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5F" w:rsidRPr="00BF50FC" w:rsidRDefault="00C01957" w:rsidP="00CE2C5F">
      <w:pPr>
        <w:jc w:val="center"/>
        <w:rPr>
          <w:rFonts w:ascii="標楷體" w:eastAsia="標楷體" w:hAnsi="標楷體" w:cs="Arial"/>
          <w:b/>
          <w:color w:val="403152" w:themeColor="accent4" w:themeShade="80"/>
          <w:sz w:val="52"/>
          <w:szCs w:val="52"/>
        </w:rPr>
      </w:pPr>
      <w:r w:rsidRPr="00BF50FC">
        <w:rPr>
          <w:rFonts w:ascii="標楷體" w:eastAsia="標楷體" w:hAnsi="標楷體"/>
          <w:b/>
          <w:noProof/>
          <w:color w:val="403152" w:themeColor="accent4" w:themeShade="8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C4D035" wp14:editId="127450AE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654925" cy="10699750"/>
                <wp:effectExtent l="0" t="0" r="317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4925" cy="10699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10A8" w:rsidRDefault="00D910A8" w:rsidP="00D910A8">
                            <w:pPr>
                              <w:tabs>
                                <w:tab w:val="left" w:pos="5670"/>
                              </w:tabs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90pt;margin-top:-1in;width:602.75pt;height:8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" fillcolor="#f2dbdb [661]" stroked="f" strokeweight="2pt">
                <v:textbox>
                  <w:txbxContent>
                    <w:p w:rsidR="00D910A8" w:rsidRDefault="00D910A8" w:rsidP="00D910A8">
                      <w:pPr>
                        <w:tabs>
                          <w:tab w:val="left" w:pos="5670"/>
                        </w:tabs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BF50FC">
        <w:rPr>
          <w:rFonts w:ascii="標楷體" w:eastAsia="標楷體" w:hAnsi="標楷體"/>
          <w:noProof/>
          <w:color w:val="403152" w:themeColor="accent4" w:themeShade="80"/>
          <w:sz w:val="52"/>
          <w:szCs w:val="52"/>
        </w:rPr>
        <w:drawing>
          <wp:anchor distT="0" distB="0" distL="114300" distR="114300" simplePos="0" relativeHeight="251664384" behindDoc="0" locked="0" layoutInCell="1" allowOverlap="1" wp14:anchorId="491D4BEA" wp14:editId="03F636E3">
            <wp:simplePos x="0" y="0"/>
            <wp:positionH relativeFrom="column">
              <wp:posOffset>3265170</wp:posOffset>
            </wp:positionH>
            <wp:positionV relativeFrom="paragraph">
              <wp:posOffset>-738505</wp:posOffset>
            </wp:positionV>
            <wp:extent cx="2867660" cy="243205"/>
            <wp:effectExtent l="0" t="0" r="8890" b="444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TRA中英文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C5F" w:rsidRPr="00BF50FC">
        <w:rPr>
          <w:rFonts w:ascii="標楷體" w:eastAsia="標楷體" w:hAnsi="標楷體" w:cs="Arial" w:hint="eastAsia"/>
          <w:b/>
          <w:color w:val="403152" w:themeColor="accent4" w:themeShade="80"/>
          <w:sz w:val="52"/>
          <w:szCs w:val="52"/>
        </w:rPr>
        <w:t>未來紡織時尚與美妝產業發展趨勢</w:t>
      </w:r>
    </w:p>
    <w:p w:rsidR="00CE2C5F" w:rsidRPr="00BF50FC" w:rsidRDefault="00ED211A" w:rsidP="00CE2C5F">
      <w:pPr>
        <w:jc w:val="center"/>
        <w:rPr>
          <w:rFonts w:ascii="標楷體" w:eastAsia="標楷體" w:hAnsi="標楷體"/>
          <w:color w:val="403152" w:themeColor="accent4" w:themeShade="8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B4D8F" wp14:editId="3D6B23A5">
                <wp:simplePos x="0" y="0"/>
                <wp:positionH relativeFrom="column">
                  <wp:posOffset>-542925</wp:posOffset>
                </wp:positionH>
                <wp:positionV relativeFrom="paragraph">
                  <wp:posOffset>447675</wp:posOffset>
                </wp:positionV>
                <wp:extent cx="6391275" cy="3905250"/>
                <wp:effectExtent l="0" t="0" r="9525" b="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905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2C5F" w:rsidRPr="00BF50FC" w:rsidRDefault="00CE2C5F" w:rsidP="00D910A8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BF50F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執行單位| </w:t>
                            </w:r>
                            <w:proofErr w:type="gramStart"/>
                            <w:r w:rsidRPr="00BF50F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台灣麗谷產業</w:t>
                            </w:r>
                            <w:proofErr w:type="gramEnd"/>
                            <w:r w:rsidRPr="00BF50F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創新聯盟、南台灣紡織研發聯盟</w:t>
                            </w:r>
                          </w:p>
                          <w:p w:rsidR="00CE2C5F" w:rsidRPr="00BF50FC" w:rsidRDefault="00CE2C5F" w:rsidP="00D910A8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BF50F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活動時間| 110年5月18日(星期三)13:00~16:30</w:t>
                            </w:r>
                          </w:p>
                          <w:p w:rsidR="00CE2C5F" w:rsidRPr="00BF50FC" w:rsidRDefault="00CE2C5F" w:rsidP="00D910A8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BF50F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活動地點| 經濟部南台灣創新園區 服務館207會議室(</w:t>
                            </w:r>
                            <w:proofErr w:type="gramStart"/>
                            <w:r w:rsidRPr="00BF50F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臺</w:t>
                            </w:r>
                            <w:proofErr w:type="gramEnd"/>
                            <w:r w:rsidRPr="00BF50F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南市安南區工業二路31號)</w:t>
                            </w:r>
                          </w:p>
                          <w:p w:rsidR="00CE2C5F" w:rsidRPr="00BF50FC" w:rsidRDefault="00CE2C5F" w:rsidP="00D910A8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BF50F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報名方式| 請於5/11前將報名表回傳至秘書處 (名額有限)</w:t>
                            </w:r>
                          </w:p>
                          <w:p w:rsidR="00CE2C5F" w:rsidRPr="00BF50FC" w:rsidRDefault="00CE2C5F" w:rsidP="00D910A8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BF50F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聯絡窗口| 黃小姐06-3847076、傳真:06-3842643、E-mail:sttra@sttra.org.tw</w:t>
                            </w:r>
                          </w:p>
                          <w:p w:rsidR="00ED211A" w:rsidRDefault="00ED211A" w:rsidP="00D910A8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D910A8" w:rsidRPr="00D910A8" w:rsidRDefault="00D910A8" w:rsidP="00D910A8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910A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sym w:font="Wingdings" w:char="F0A7"/>
                            </w:r>
                            <w:r w:rsidR="00ED211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講師介紹</w:t>
                            </w:r>
                            <w:r w:rsidRPr="00D910A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:</w:t>
                            </w:r>
                            <w:r w:rsidR="002261A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簡芳彥 顧問</w:t>
                            </w:r>
                            <w:r w:rsidRPr="00D910A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Robert </w:t>
                            </w:r>
                            <w:proofErr w:type="spellStart"/>
                            <w:r w:rsidRPr="00D910A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Chien</w:t>
                            </w:r>
                            <w:proofErr w:type="spellEnd"/>
                          </w:p>
                          <w:p w:rsidR="005179F4" w:rsidRDefault="005179F4" w:rsidP="005179F4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</w:pPr>
                            <w:r w:rsidRPr="00D910A8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法國國際生態驗</w:t>
                            </w:r>
                            <w:proofErr w:type="gramStart"/>
                            <w:r w:rsidRPr="00D910A8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証</w:t>
                            </w:r>
                            <w:proofErr w:type="gramEnd"/>
                            <w:r w:rsidRPr="00D910A8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機構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szCs w:val="24"/>
                              </w:rPr>
                              <w:t>Ecocert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szCs w:val="24"/>
                              </w:rPr>
                              <w:t>)</w:t>
                            </w:r>
                            <w:r w:rsidRPr="00D910A8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亞太地區代理人</w:t>
                            </w:r>
                          </w:p>
                          <w:p w:rsidR="00295542" w:rsidRPr="005179F4" w:rsidRDefault="00295542" w:rsidP="005179F4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</w:pPr>
                            <w:r w:rsidRPr="0029554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1.   國際驗證與認證(紡織品、農產品、水產品、 食品加工品、化妝品) </w:t>
                            </w:r>
                          </w:p>
                          <w:p w:rsidR="00295542" w:rsidRPr="00295542" w:rsidRDefault="00295542" w:rsidP="00295542">
                            <w:pPr>
                              <w:spacing w:line="276" w:lineRule="auto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</w:pPr>
                            <w:r w:rsidRPr="0029554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2.   </w:t>
                            </w:r>
                            <w:proofErr w:type="gramStart"/>
                            <w:r w:rsidRPr="0029554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種碳與</w:t>
                            </w:r>
                            <w:proofErr w:type="gramEnd"/>
                            <w:r w:rsidRPr="0029554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碳</w:t>
                            </w:r>
                            <w:proofErr w:type="gramStart"/>
                            <w:r w:rsidRPr="0029554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匯</w:t>
                            </w:r>
                            <w:proofErr w:type="gramEnd"/>
                            <w:r w:rsidRPr="0029554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交易 (森林碳儲存、土壤碳儲存)</w:t>
                            </w:r>
                          </w:p>
                          <w:p w:rsidR="00295542" w:rsidRPr="00295542" w:rsidRDefault="00295542" w:rsidP="00295542">
                            <w:pPr>
                              <w:spacing w:line="276" w:lineRule="auto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</w:pPr>
                            <w:r w:rsidRPr="0029554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3.   紡織天然、人造、化學纖維市場行銷</w:t>
                            </w:r>
                          </w:p>
                          <w:p w:rsidR="00295542" w:rsidRPr="00295542" w:rsidRDefault="00295542" w:rsidP="00295542">
                            <w:pPr>
                              <w:spacing w:line="276" w:lineRule="auto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</w:pPr>
                            <w:r w:rsidRPr="0029554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4.   易貨貿易(原棉、茶葉、 稻米、 肥料)</w:t>
                            </w:r>
                          </w:p>
                          <w:p w:rsidR="00295542" w:rsidRPr="00295542" w:rsidRDefault="00295542" w:rsidP="00295542">
                            <w:pPr>
                              <w:spacing w:line="276" w:lineRule="auto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</w:pPr>
                            <w:r w:rsidRPr="0029554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5.   綠色產業項目開發、投資顧問</w:t>
                            </w:r>
                          </w:p>
                          <w:p w:rsidR="00D910A8" w:rsidRPr="00295542" w:rsidRDefault="00D910A8" w:rsidP="00295542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27" style="position:absolute;left:0;text-align:left;margin-left:-42.75pt;margin-top:35.25pt;width:503.25pt;height:30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" fillcolor="#e5b8b7 [1301]" stroked="f" strokeweight="2pt">
                <v:textbox>
                  <w:txbxContent>
                    <w:p w:rsidR="00CE2C5F" w:rsidRPr="00BF50FC" w:rsidRDefault="00CE2C5F" w:rsidP="00D910A8">
                      <w:pPr>
                        <w:spacing w:line="276" w:lineRule="auto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BF50F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執行單位| </w:t>
                      </w:r>
                      <w:proofErr w:type="gramStart"/>
                      <w:r w:rsidRPr="00BF50F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台灣麗谷產業</w:t>
                      </w:r>
                      <w:proofErr w:type="gramEnd"/>
                      <w:r w:rsidRPr="00BF50F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創新聯盟、南台灣紡織研發聯盟</w:t>
                      </w:r>
                    </w:p>
                    <w:p w:rsidR="00CE2C5F" w:rsidRPr="00BF50FC" w:rsidRDefault="00CE2C5F" w:rsidP="00D910A8">
                      <w:pPr>
                        <w:spacing w:line="276" w:lineRule="auto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BF50F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活動時間| 110年5月18日(星期三)13:00~16:30</w:t>
                      </w:r>
                    </w:p>
                    <w:p w:rsidR="00CE2C5F" w:rsidRPr="00BF50FC" w:rsidRDefault="00CE2C5F" w:rsidP="00D910A8">
                      <w:pPr>
                        <w:spacing w:line="276" w:lineRule="auto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BF50F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活動地點| 經濟部南台灣創新園區 服務館207會議室(</w:t>
                      </w:r>
                      <w:proofErr w:type="gramStart"/>
                      <w:r w:rsidRPr="00BF50F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臺</w:t>
                      </w:r>
                      <w:proofErr w:type="gramEnd"/>
                      <w:r w:rsidRPr="00BF50F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南市安南區工業二路31號)</w:t>
                      </w:r>
                    </w:p>
                    <w:p w:rsidR="00CE2C5F" w:rsidRPr="00BF50FC" w:rsidRDefault="00CE2C5F" w:rsidP="00D910A8">
                      <w:pPr>
                        <w:spacing w:line="276" w:lineRule="auto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BF50F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報名方式| 請於5/11前將報名表回傳至秘書處 (名額有限)</w:t>
                      </w:r>
                    </w:p>
                    <w:p w:rsidR="00CE2C5F" w:rsidRPr="00BF50FC" w:rsidRDefault="00CE2C5F" w:rsidP="00D910A8">
                      <w:pPr>
                        <w:spacing w:line="276" w:lineRule="auto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BF50F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聯絡窗口| 黃小姐06-3847076、傳真:06-3842643、E-mail:sttra@sttra.org.tw</w:t>
                      </w:r>
                    </w:p>
                    <w:p w:rsidR="00ED211A" w:rsidRDefault="00ED211A" w:rsidP="00D910A8">
                      <w:pPr>
                        <w:spacing w:line="276" w:lineRule="auto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  <w:p w:rsidR="00D910A8" w:rsidRPr="00D910A8" w:rsidRDefault="00D910A8" w:rsidP="00D910A8">
                      <w:pPr>
                        <w:spacing w:line="276" w:lineRule="auto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910A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sym w:font="Wingdings" w:char="F0A7"/>
                      </w:r>
                      <w:r w:rsidR="00ED211A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講師介紹</w:t>
                      </w:r>
                      <w:r w:rsidRPr="00D910A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:</w:t>
                      </w:r>
                      <w:r w:rsidR="002261A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簡芳彥 顧問</w:t>
                      </w:r>
                      <w:r w:rsidRPr="00D910A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Robert </w:t>
                      </w:r>
                      <w:proofErr w:type="spellStart"/>
                      <w:r w:rsidRPr="00D910A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Chien</w:t>
                      </w:r>
                      <w:proofErr w:type="spellEnd"/>
                    </w:p>
                    <w:p w:rsidR="005179F4" w:rsidRDefault="005179F4" w:rsidP="005179F4">
                      <w:pPr>
                        <w:spacing w:line="440" w:lineRule="exact"/>
                        <w:jc w:val="both"/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</w:pPr>
                      <w:r w:rsidRPr="00D910A8"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法國國際生態驗</w:t>
                      </w:r>
                      <w:proofErr w:type="gramStart"/>
                      <w:r w:rsidRPr="00D910A8"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証</w:t>
                      </w:r>
                      <w:proofErr w:type="gramEnd"/>
                      <w:r w:rsidRPr="00D910A8"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機構</w:t>
                      </w:r>
                      <w:r>
                        <w:rPr>
                          <w:rFonts w:ascii="標楷體" w:eastAsia="標楷體" w:hAnsi="標楷體" w:cs="Arial"/>
                          <w:color w:val="000000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標楷體" w:eastAsia="標楷體" w:hAnsi="標楷體" w:cs="Arial"/>
                          <w:color w:val="000000"/>
                          <w:szCs w:val="24"/>
                        </w:rPr>
                        <w:t>Ecocert</w:t>
                      </w:r>
                      <w:proofErr w:type="spellEnd"/>
                      <w:r>
                        <w:rPr>
                          <w:rFonts w:ascii="標楷體" w:eastAsia="標楷體" w:hAnsi="標楷體" w:cs="Arial"/>
                          <w:color w:val="000000"/>
                          <w:szCs w:val="24"/>
                        </w:rPr>
                        <w:t>)</w:t>
                      </w:r>
                      <w:r w:rsidRPr="00D910A8"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亞太地區代理人</w:t>
                      </w:r>
                    </w:p>
                    <w:p w:rsidR="00295542" w:rsidRPr="005179F4" w:rsidRDefault="00295542" w:rsidP="005179F4">
                      <w:pPr>
                        <w:spacing w:line="440" w:lineRule="exact"/>
                        <w:jc w:val="both"/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</w:pPr>
                      <w:r w:rsidRPr="0029554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1.   國際驗證與認證(紡織品、農產品、水產品、 食品加工品、化妝品) </w:t>
                      </w:r>
                    </w:p>
                    <w:p w:rsidR="00295542" w:rsidRPr="00295542" w:rsidRDefault="00295542" w:rsidP="00295542">
                      <w:pPr>
                        <w:spacing w:line="276" w:lineRule="auto"/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</w:pPr>
                      <w:r w:rsidRPr="0029554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2.   </w:t>
                      </w:r>
                      <w:proofErr w:type="gramStart"/>
                      <w:r w:rsidRPr="0029554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種碳與</w:t>
                      </w:r>
                      <w:proofErr w:type="gramEnd"/>
                      <w:r w:rsidRPr="0029554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碳</w:t>
                      </w:r>
                      <w:proofErr w:type="gramStart"/>
                      <w:r w:rsidRPr="0029554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匯</w:t>
                      </w:r>
                      <w:proofErr w:type="gramEnd"/>
                      <w:r w:rsidRPr="0029554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交易 (森林碳儲存、土壤碳儲存)</w:t>
                      </w:r>
                    </w:p>
                    <w:p w:rsidR="00295542" w:rsidRPr="00295542" w:rsidRDefault="00295542" w:rsidP="00295542">
                      <w:pPr>
                        <w:spacing w:line="276" w:lineRule="auto"/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</w:pPr>
                      <w:r w:rsidRPr="0029554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3.   紡織天然、人造、化學纖維市場行銷</w:t>
                      </w:r>
                    </w:p>
                    <w:p w:rsidR="00295542" w:rsidRPr="00295542" w:rsidRDefault="00295542" w:rsidP="00295542">
                      <w:pPr>
                        <w:spacing w:line="276" w:lineRule="auto"/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</w:pPr>
                      <w:r w:rsidRPr="0029554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4.   易貨貿易(原棉、茶葉、 稻米、 肥料)</w:t>
                      </w:r>
                    </w:p>
                    <w:p w:rsidR="00295542" w:rsidRPr="00295542" w:rsidRDefault="00295542" w:rsidP="00295542">
                      <w:pPr>
                        <w:spacing w:line="276" w:lineRule="auto"/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</w:pPr>
                      <w:r w:rsidRPr="0029554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5.   綠色產業項目開發、投資顧問</w:t>
                      </w:r>
                    </w:p>
                    <w:p w:rsidR="00D910A8" w:rsidRPr="00295542" w:rsidRDefault="00D910A8" w:rsidP="00295542">
                      <w:pPr>
                        <w:spacing w:line="276" w:lineRule="auto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E2C5F" w:rsidRPr="00BF50FC">
        <w:rPr>
          <w:rFonts w:ascii="標楷體" w:eastAsia="標楷體" w:hAnsi="標楷體" w:hint="eastAsia"/>
          <w:color w:val="403152" w:themeColor="accent4" w:themeShade="80"/>
          <w:sz w:val="36"/>
          <w:szCs w:val="36"/>
        </w:rPr>
        <w:t>法國國際生態驗</w:t>
      </w:r>
      <w:proofErr w:type="gramStart"/>
      <w:r w:rsidR="00CE2C5F" w:rsidRPr="00BF50FC">
        <w:rPr>
          <w:rFonts w:ascii="標楷體" w:eastAsia="標楷體" w:hAnsi="標楷體" w:hint="eastAsia"/>
          <w:color w:val="403152" w:themeColor="accent4" w:themeShade="80"/>
          <w:sz w:val="36"/>
          <w:szCs w:val="36"/>
        </w:rPr>
        <w:t>証</w:t>
      </w:r>
      <w:proofErr w:type="gramEnd"/>
      <w:r w:rsidR="00CE2C5F" w:rsidRPr="00BF50FC">
        <w:rPr>
          <w:rFonts w:ascii="標楷體" w:eastAsia="標楷體" w:hAnsi="標楷體" w:hint="eastAsia"/>
          <w:color w:val="403152" w:themeColor="accent4" w:themeShade="80"/>
          <w:sz w:val="36"/>
          <w:szCs w:val="36"/>
        </w:rPr>
        <w:t>機構(</w:t>
      </w:r>
      <w:proofErr w:type="spellStart"/>
      <w:r w:rsidR="00CE2C5F" w:rsidRPr="00BF50FC">
        <w:rPr>
          <w:rFonts w:ascii="標楷體" w:eastAsia="標楷體" w:hAnsi="標楷體" w:hint="eastAsia"/>
          <w:color w:val="403152" w:themeColor="accent4" w:themeShade="80"/>
          <w:sz w:val="36"/>
          <w:szCs w:val="36"/>
        </w:rPr>
        <w:t>Ecocert</w:t>
      </w:r>
      <w:proofErr w:type="spellEnd"/>
      <w:r w:rsidR="00CE2C5F" w:rsidRPr="00BF50FC">
        <w:rPr>
          <w:rFonts w:ascii="標楷體" w:eastAsia="標楷體" w:hAnsi="標楷體" w:hint="eastAsia"/>
          <w:color w:val="403152" w:themeColor="accent4" w:themeShade="80"/>
          <w:sz w:val="36"/>
          <w:szCs w:val="36"/>
        </w:rPr>
        <w:t>)</w:t>
      </w:r>
    </w:p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>
      <w:bookmarkStart w:id="0" w:name="_GoBack"/>
      <w:bookmarkEnd w:id="0"/>
    </w:p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tbl>
      <w:tblPr>
        <w:tblStyle w:val="a9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1536"/>
        <w:gridCol w:w="3619"/>
        <w:gridCol w:w="3912"/>
      </w:tblGrid>
      <w:tr w:rsidR="00CE2C5F" w:rsidRPr="001C7676" w:rsidTr="00BF50FC">
        <w:trPr>
          <w:trHeight w:val="345"/>
          <w:jc w:val="center"/>
        </w:trPr>
        <w:tc>
          <w:tcPr>
            <w:tcW w:w="1426" w:type="dxa"/>
            <w:shd w:val="clear" w:color="auto" w:fill="403152" w:themeFill="accent4" w:themeFillShade="80"/>
            <w:hideMark/>
          </w:tcPr>
          <w:p w:rsidR="00CE2C5F" w:rsidRPr="00BF50FC" w:rsidRDefault="00CE2C5F" w:rsidP="00CE2C5F">
            <w:pPr>
              <w:spacing w:line="440" w:lineRule="exact"/>
              <w:jc w:val="center"/>
              <w:rPr>
                <w:rFonts w:ascii="標楷體" w:eastAsia="標楷體" w:hAnsi="標楷體" w:cs="Arial"/>
                <w:color w:val="FFFFFF" w:themeColor="background1"/>
                <w:szCs w:val="24"/>
              </w:rPr>
            </w:pPr>
            <w:r w:rsidRPr="00BF50FC">
              <w:rPr>
                <w:rFonts w:ascii="標楷體" w:eastAsia="標楷體" w:hAnsi="標楷體" w:cs="Arial" w:hint="eastAsia"/>
                <w:color w:val="FFFFFF" w:themeColor="background1"/>
                <w:szCs w:val="24"/>
              </w:rPr>
              <w:t>時間</w:t>
            </w:r>
          </w:p>
        </w:tc>
        <w:tc>
          <w:tcPr>
            <w:tcW w:w="3678" w:type="dxa"/>
            <w:shd w:val="clear" w:color="auto" w:fill="403152" w:themeFill="accent4" w:themeFillShade="80"/>
            <w:hideMark/>
          </w:tcPr>
          <w:p w:rsidR="00CE2C5F" w:rsidRPr="00BF50FC" w:rsidRDefault="00CE2C5F" w:rsidP="00CE2C5F">
            <w:pPr>
              <w:spacing w:line="440" w:lineRule="exact"/>
              <w:jc w:val="center"/>
              <w:rPr>
                <w:rFonts w:ascii="標楷體" w:eastAsia="標楷體" w:hAnsi="標楷體" w:cs="Arial"/>
                <w:color w:val="FFFFFF" w:themeColor="background1"/>
                <w:szCs w:val="24"/>
              </w:rPr>
            </w:pPr>
            <w:r w:rsidRPr="00BF50FC">
              <w:rPr>
                <w:rFonts w:ascii="標楷體" w:eastAsia="標楷體" w:hAnsi="標楷體" w:cs="Arial" w:hint="eastAsia"/>
                <w:color w:val="FFFFFF" w:themeColor="background1"/>
                <w:szCs w:val="24"/>
              </w:rPr>
              <w:t>主題</w:t>
            </w:r>
          </w:p>
        </w:tc>
        <w:tc>
          <w:tcPr>
            <w:tcW w:w="3963" w:type="dxa"/>
            <w:shd w:val="clear" w:color="auto" w:fill="403152" w:themeFill="accent4" w:themeFillShade="80"/>
          </w:tcPr>
          <w:p w:rsidR="00CE2C5F" w:rsidRPr="00BF50FC" w:rsidRDefault="00CE2C5F" w:rsidP="00CE2C5F">
            <w:pPr>
              <w:spacing w:line="440" w:lineRule="exact"/>
              <w:jc w:val="center"/>
              <w:rPr>
                <w:rFonts w:ascii="標楷體" w:eastAsia="標楷體" w:hAnsi="標楷體" w:cs="Arial"/>
                <w:color w:val="FFFFFF" w:themeColor="background1"/>
                <w:szCs w:val="24"/>
              </w:rPr>
            </w:pPr>
            <w:r w:rsidRPr="00BF50FC">
              <w:rPr>
                <w:rFonts w:ascii="標楷體" w:eastAsia="標楷體" w:hAnsi="標楷體" w:cs="Arial" w:hint="eastAsia"/>
                <w:color w:val="FFFFFF" w:themeColor="background1"/>
                <w:szCs w:val="24"/>
              </w:rPr>
              <w:t>主講人</w:t>
            </w:r>
          </w:p>
        </w:tc>
      </w:tr>
      <w:tr w:rsidR="00CE2C5F" w:rsidRPr="001C7676" w:rsidTr="00D910A8">
        <w:trPr>
          <w:trHeight w:val="323"/>
          <w:jc w:val="center"/>
        </w:trPr>
        <w:tc>
          <w:tcPr>
            <w:tcW w:w="1426" w:type="dxa"/>
            <w:vAlign w:val="center"/>
          </w:tcPr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13:00-13:30</w:t>
            </w:r>
          </w:p>
        </w:tc>
        <w:tc>
          <w:tcPr>
            <w:tcW w:w="7641" w:type="dxa"/>
            <w:gridSpan w:val="2"/>
            <w:vAlign w:val="center"/>
          </w:tcPr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簽到</w:t>
            </w: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/</w:t>
            </w: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報到</w:t>
            </w:r>
          </w:p>
        </w:tc>
      </w:tr>
      <w:tr w:rsidR="00CE2C5F" w:rsidRPr="001C7676" w:rsidTr="00D910A8">
        <w:trPr>
          <w:trHeight w:val="409"/>
          <w:jc w:val="center"/>
        </w:trPr>
        <w:tc>
          <w:tcPr>
            <w:tcW w:w="1426" w:type="dxa"/>
            <w:vAlign w:val="center"/>
            <w:hideMark/>
          </w:tcPr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13:30-15:00</w:t>
            </w:r>
          </w:p>
        </w:tc>
        <w:tc>
          <w:tcPr>
            <w:tcW w:w="3678" w:type="dxa"/>
            <w:vAlign w:val="center"/>
            <w:hideMark/>
          </w:tcPr>
          <w:p w:rsid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未來紡織時尚與美妝產業發展趨勢</w:t>
            </w: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-</w:t>
            </w: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淨潔美妝、淨潔紡織時尚</w:t>
            </w:r>
          </w:p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上半場</w:t>
            </w: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</w:tc>
        <w:tc>
          <w:tcPr>
            <w:tcW w:w="3963" w:type="dxa"/>
            <w:vAlign w:val="center"/>
            <w:hideMark/>
          </w:tcPr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簡芳彥</w:t>
            </w: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顧問</w:t>
            </w:r>
          </w:p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法國國際生態驗</w:t>
            </w:r>
            <w:proofErr w:type="gramStart"/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証</w:t>
            </w:r>
            <w:proofErr w:type="gramEnd"/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機構</w:t>
            </w: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spellStart"/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Ecocert</w:t>
            </w:r>
            <w:proofErr w:type="spellEnd"/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).</w:t>
            </w:r>
          </w:p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亞太地區代理人暨國際傳統暨互補醫學協會</w:t>
            </w: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 xml:space="preserve">(IATCM) </w:t>
            </w: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執行長</w:t>
            </w:r>
          </w:p>
        </w:tc>
      </w:tr>
      <w:tr w:rsidR="00CE2C5F" w:rsidRPr="001C7676" w:rsidTr="00D910A8">
        <w:trPr>
          <w:trHeight w:val="409"/>
          <w:jc w:val="center"/>
        </w:trPr>
        <w:tc>
          <w:tcPr>
            <w:tcW w:w="1426" w:type="dxa"/>
            <w:vAlign w:val="center"/>
            <w:hideMark/>
          </w:tcPr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15:00-15:10</w:t>
            </w:r>
          </w:p>
        </w:tc>
        <w:tc>
          <w:tcPr>
            <w:tcW w:w="7641" w:type="dxa"/>
            <w:gridSpan w:val="2"/>
            <w:vAlign w:val="center"/>
            <w:hideMark/>
          </w:tcPr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休息</w:t>
            </w:r>
          </w:p>
        </w:tc>
      </w:tr>
      <w:tr w:rsidR="00CE2C5F" w:rsidRPr="001C7676" w:rsidTr="00D910A8">
        <w:trPr>
          <w:trHeight w:val="409"/>
          <w:jc w:val="center"/>
        </w:trPr>
        <w:tc>
          <w:tcPr>
            <w:tcW w:w="1426" w:type="dxa"/>
            <w:vAlign w:val="center"/>
            <w:hideMark/>
          </w:tcPr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15:10-16:30</w:t>
            </w:r>
          </w:p>
        </w:tc>
        <w:tc>
          <w:tcPr>
            <w:tcW w:w="3678" w:type="dxa"/>
            <w:vAlign w:val="center"/>
            <w:hideMark/>
          </w:tcPr>
          <w:p w:rsid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未來紡織時尚與美妝產業發展趨勢</w:t>
            </w: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-</w:t>
            </w: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淨潔美妝、淨潔紡織時尚</w:t>
            </w:r>
          </w:p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下半場</w:t>
            </w: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</w:tc>
        <w:tc>
          <w:tcPr>
            <w:tcW w:w="3963" w:type="dxa"/>
            <w:vAlign w:val="center"/>
            <w:hideMark/>
          </w:tcPr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簡芳彥</w:t>
            </w: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顧問</w:t>
            </w:r>
          </w:p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法國國際生態驗</w:t>
            </w:r>
            <w:proofErr w:type="gramStart"/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証</w:t>
            </w:r>
            <w:proofErr w:type="gramEnd"/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機構</w:t>
            </w: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spellStart"/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Ecocert</w:t>
            </w:r>
            <w:proofErr w:type="spellEnd"/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).</w:t>
            </w:r>
          </w:p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亞太地區代理人暨國際傳統暨互補醫學協會</w:t>
            </w: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 xml:space="preserve">(IATCM) </w:t>
            </w: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執行長</w:t>
            </w:r>
          </w:p>
        </w:tc>
      </w:tr>
      <w:tr w:rsidR="00CE2C5F" w:rsidRPr="001C7676" w:rsidTr="00D910A8">
        <w:trPr>
          <w:trHeight w:val="167"/>
          <w:jc w:val="center"/>
        </w:trPr>
        <w:tc>
          <w:tcPr>
            <w:tcW w:w="1426" w:type="dxa"/>
            <w:vAlign w:val="center"/>
            <w:hideMark/>
          </w:tcPr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/>
                <w:color w:val="000000"/>
                <w:szCs w:val="24"/>
              </w:rPr>
              <w:t>16:30</w:t>
            </w:r>
          </w:p>
        </w:tc>
        <w:tc>
          <w:tcPr>
            <w:tcW w:w="3678" w:type="dxa"/>
            <w:vAlign w:val="center"/>
            <w:hideMark/>
          </w:tcPr>
          <w:p w:rsidR="00CE2C5F" w:rsidRPr="00D910A8" w:rsidRDefault="00CE2C5F" w:rsidP="00D910A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10A8">
              <w:rPr>
                <w:rFonts w:ascii="標楷體" w:eastAsia="標楷體" w:hAnsi="標楷體" w:cs="Arial" w:hint="eastAsia"/>
                <w:color w:val="000000"/>
                <w:szCs w:val="24"/>
              </w:rPr>
              <w:t>賦歸</w:t>
            </w:r>
          </w:p>
        </w:tc>
        <w:tc>
          <w:tcPr>
            <w:tcW w:w="3963" w:type="dxa"/>
            <w:vAlign w:val="center"/>
            <w:hideMark/>
          </w:tcPr>
          <w:p w:rsidR="00CE2C5F" w:rsidRPr="00D910A8" w:rsidRDefault="00CE2C5F" w:rsidP="00D910A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E2C5F" w:rsidRDefault="00CE2C5F"/>
    <w:p w:rsidR="00CE2C5F" w:rsidRDefault="00CE2C5F"/>
    <w:p w:rsidR="00BF50FC" w:rsidRPr="00BF50FC" w:rsidRDefault="00BF50FC" w:rsidP="00BF50FC">
      <w:pPr>
        <w:jc w:val="center"/>
        <w:rPr>
          <w:rFonts w:ascii="標楷體" w:eastAsia="標楷體" w:hAnsi="標楷體"/>
          <w:color w:val="403152" w:themeColor="accent4" w:themeShade="80"/>
          <w:sz w:val="40"/>
          <w:szCs w:val="24"/>
        </w:rPr>
      </w:pPr>
      <w:r w:rsidRPr="00BF50FC">
        <w:rPr>
          <w:rFonts w:ascii="標楷體" w:eastAsia="標楷體" w:hAnsi="標楷體" w:hint="eastAsia"/>
          <w:color w:val="403152" w:themeColor="accent4" w:themeShade="80"/>
          <w:sz w:val="40"/>
          <w:szCs w:val="24"/>
        </w:rPr>
        <w:lastRenderedPageBreak/>
        <w:t>未來紡織時尚與美妝產業發展趨勢</w:t>
      </w:r>
    </w:p>
    <w:p w:rsidR="00BF50FC" w:rsidRDefault="00BF50FC" w:rsidP="00BF50FC">
      <w:pPr>
        <w:jc w:val="center"/>
        <w:rPr>
          <w:rFonts w:ascii="標楷體" w:eastAsia="標楷體" w:hAnsi="標楷體"/>
          <w:color w:val="403152" w:themeColor="accent4" w:themeShade="80"/>
          <w:sz w:val="40"/>
          <w:szCs w:val="24"/>
        </w:rPr>
      </w:pPr>
      <w:r w:rsidRPr="00BF50FC">
        <w:rPr>
          <w:rFonts w:ascii="標楷體" w:eastAsia="標楷體" w:hAnsi="標楷體" w:hint="eastAsia"/>
          <w:color w:val="403152" w:themeColor="accent4" w:themeShade="80"/>
          <w:sz w:val="40"/>
          <w:szCs w:val="24"/>
        </w:rPr>
        <w:t>報名回覆</w:t>
      </w:r>
    </w:p>
    <w:p w:rsidR="00BF50FC" w:rsidRPr="00BF50FC" w:rsidRDefault="00BF50FC" w:rsidP="00BF50FC">
      <w:pPr>
        <w:jc w:val="center"/>
        <w:rPr>
          <w:rFonts w:ascii="標楷體" w:eastAsia="標楷體" w:hAnsi="標楷體"/>
          <w:color w:val="403152" w:themeColor="accent4" w:themeShade="80"/>
          <w:sz w:val="40"/>
          <w:szCs w:val="24"/>
        </w:rPr>
      </w:pPr>
    </w:p>
    <w:p w:rsidR="00BF50FC" w:rsidRDefault="00BF50FC" w:rsidP="00BF50FC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BF50FC">
        <w:rPr>
          <w:rFonts w:ascii="標楷體" w:eastAsia="標楷體" w:hAnsi="標楷體" w:hint="eastAsia"/>
          <w:color w:val="000000" w:themeColor="text1"/>
          <w:spacing w:val="120"/>
          <w:kern w:val="0"/>
          <w:szCs w:val="24"/>
          <w:fitText w:val="720" w:id="-1814916352"/>
        </w:rPr>
        <w:t>聯</w:t>
      </w:r>
      <w:r w:rsidRPr="00BF50FC">
        <w:rPr>
          <w:rFonts w:ascii="標楷體" w:eastAsia="標楷體" w:hAnsi="標楷體" w:hint="eastAsia"/>
          <w:color w:val="000000" w:themeColor="text1"/>
          <w:kern w:val="0"/>
          <w:szCs w:val="24"/>
          <w:fitText w:val="720" w:id="-1814916352"/>
        </w:rPr>
        <w:t>絡</w:t>
      </w:r>
      <w:r w:rsidRPr="00D910A8">
        <w:rPr>
          <w:rFonts w:ascii="標楷體" w:eastAsia="標楷體" w:hAnsi="標楷體" w:hint="eastAsia"/>
          <w:color w:val="000000" w:themeColor="text1"/>
          <w:szCs w:val="24"/>
        </w:rPr>
        <w:t>| 黃小姐06-3847076</w:t>
      </w:r>
    </w:p>
    <w:p w:rsidR="00BF50FC" w:rsidRDefault="00BF50FC" w:rsidP="00BF50FC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BF50FC">
        <w:rPr>
          <w:rFonts w:ascii="標楷體" w:eastAsia="標楷體" w:hAnsi="標楷體" w:hint="eastAsia"/>
          <w:color w:val="000000" w:themeColor="text1"/>
          <w:spacing w:val="120"/>
          <w:kern w:val="0"/>
          <w:szCs w:val="24"/>
          <w:fitText w:val="720" w:id="-1814916351"/>
        </w:rPr>
        <w:t>傳</w:t>
      </w:r>
      <w:r w:rsidRPr="00BF50FC">
        <w:rPr>
          <w:rFonts w:ascii="標楷體" w:eastAsia="標楷體" w:hAnsi="標楷體" w:hint="eastAsia"/>
          <w:color w:val="000000" w:themeColor="text1"/>
          <w:kern w:val="0"/>
          <w:szCs w:val="24"/>
          <w:fitText w:val="720" w:id="-1814916351"/>
        </w:rPr>
        <w:t>真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| </w:t>
      </w:r>
      <w:r w:rsidRPr="00D910A8">
        <w:rPr>
          <w:rFonts w:ascii="標楷體" w:eastAsia="標楷體" w:hAnsi="標楷體" w:hint="eastAsia"/>
          <w:color w:val="000000" w:themeColor="text1"/>
          <w:szCs w:val="24"/>
        </w:rPr>
        <w:t>06-3842643</w:t>
      </w:r>
    </w:p>
    <w:p w:rsidR="00BF50FC" w:rsidRPr="00BF50FC" w:rsidRDefault="00BF50FC" w:rsidP="00BF50FC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E-mail| </w:t>
      </w:r>
      <w:r w:rsidRPr="00D910A8">
        <w:rPr>
          <w:rFonts w:ascii="標楷體" w:eastAsia="標楷體" w:hAnsi="標楷體" w:hint="eastAsia"/>
          <w:color w:val="000000" w:themeColor="text1"/>
          <w:szCs w:val="24"/>
        </w:rPr>
        <w:t>sttra@sttra.org.tw</w:t>
      </w:r>
    </w:p>
    <w:p w:rsidR="00BF50FC" w:rsidRDefault="00BF50FC" w:rsidP="00361D2A">
      <w:pPr>
        <w:rPr>
          <w:rFonts w:ascii="標楷體" w:eastAsia="標楷體" w:hAnsi="標楷體"/>
          <w:szCs w:val="24"/>
        </w:rPr>
      </w:pPr>
    </w:p>
    <w:p w:rsidR="00361D2A" w:rsidRDefault="00361D2A" w:rsidP="00361D2A">
      <w:r w:rsidRPr="00FB72F2">
        <w:rPr>
          <w:rFonts w:ascii="標楷體" w:eastAsia="標楷體" w:hAnsi="標楷體" w:hint="eastAsia"/>
          <w:szCs w:val="24"/>
        </w:rPr>
        <w:sym w:font="Wingdings" w:char="F0A7"/>
      </w:r>
      <w:proofErr w:type="gramStart"/>
      <w:r>
        <w:rPr>
          <w:rFonts w:ascii="標楷體" w:eastAsia="標楷體" w:hAnsi="標楷體" w:hint="eastAsia"/>
          <w:szCs w:val="24"/>
        </w:rPr>
        <w:t>線上報名</w:t>
      </w:r>
      <w:proofErr w:type="gramEnd"/>
      <w:r>
        <w:rPr>
          <w:rFonts w:ascii="標楷體" w:eastAsia="標楷體" w:hAnsi="標楷體" w:hint="eastAsia"/>
          <w:szCs w:val="24"/>
        </w:rPr>
        <w:t>:</w:t>
      </w:r>
      <w:hyperlink r:id="rId9" w:history="1">
        <w:r w:rsidRPr="00BE379C">
          <w:rPr>
            <w:rStyle w:val="aa"/>
          </w:rPr>
          <w:t xml:space="preserve"> </w:t>
        </w:r>
        <w:r w:rsidRPr="00BE379C">
          <w:rPr>
            <w:rStyle w:val="aa"/>
            <w:rFonts w:ascii="標楷體" w:eastAsia="標楷體" w:hAnsi="標楷體"/>
            <w:szCs w:val="24"/>
          </w:rPr>
          <w:t>https://reurl.cc/bzqzVd</w:t>
        </w:r>
      </w:hyperlink>
    </w:p>
    <w:p w:rsidR="00361D2A" w:rsidRDefault="00361D2A" w:rsidP="00361D2A"/>
    <w:p w:rsidR="00361D2A" w:rsidRPr="00194797" w:rsidRDefault="00361D2A" w:rsidP="00361D2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522EE057" wp14:editId="6B614324">
            <wp:extent cx="1001864" cy="1001864"/>
            <wp:effectExtent l="0" t="0" r="8255" b="825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864" cy="10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D2A" w:rsidRDefault="00361D2A" w:rsidP="00361D2A">
      <w:pPr>
        <w:rPr>
          <w:rFonts w:ascii="標楷體" w:eastAsia="標楷體" w:hAnsi="標楷體"/>
          <w:szCs w:val="24"/>
        </w:rPr>
      </w:pPr>
    </w:p>
    <w:p w:rsidR="00361D2A" w:rsidRDefault="00361D2A" w:rsidP="00361D2A">
      <w:pPr>
        <w:rPr>
          <w:rFonts w:ascii="標楷體" w:eastAsia="標楷體" w:hAnsi="標楷體"/>
          <w:szCs w:val="24"/>
        </w:rPr>
      </w:pPr>
      <w:r w:rsidRPr="00FB72F2">
        <w:rPr>
          <w:rFonts w:ascii="標楷體" w:eastAsia="標楷體" w:hAnsi="標楷體" w:hint="eastAsia"/>
          <w:szCs w:val="24"/>
        </w:rPr>
        <w:sym w:font="Wingdings" w:char="F0A7"/>
      </w:r>
      <w:r>
        <w:rPr>
          <w:rFonts w:ascii="標楷體" w:eastAsia="標楷體" w:hAnsi="標楷體" w:hint="eastAsia"/>
          <w:szCs w:val="24"/>
        </w:rPr>
        <w:t>報名回覆</w:t>
      </w:r>
    </w:p>
    <w:p w:rsidR="00361D2A" w:rsidRDefault="00361D2A" w:rsidP="00361D2A">
      <w:pPr>
        <w:rPr>
          <w:rFonts w:ascii="標楷體" w:eastAsia="標楷體" w:hAnsi="標楷體"/>
          <w:szCs w:val="24"/>
        </w:rPr>
      </w:pPr>
    </w:p>
    <w:tbl>
      <w:tblPr>
        <w:tblStyle w:val="a9"/>
        <w:tblW w:w="843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24"/>
        <w:gridCol w:w="1250"/>
        <w:gridCol w:w="1593"/>
        <w:gridCol w:w="4372"/>
      </w:tblGrid>
      <w:tr w:rsidR="00361D2A" w:rsidRPr="009162DB" w:rsidTr="00361D2A">
        <w:trPr>
          <w:trHeight w:val="404"/>
          <w:jc w:val="center"/>
        </w:trPr>
        <w:tc>
          <w:tcPr>
            <w:tcW w:w="1224" w:type="dxa"/>
            <w:vAlign w:val="center"/>
          </w:tcPr>
          <w:p w:rsidR="00361D2A" w:rsidRPr="009162DB" w:rsidRDefault="00361D2A" w:rsidP="00F1178E">
            <w:pPr>
              <w:jc w:val="both"/>
              <w:rPr>
                <w:rFonts w:ascii="標楷體" w:eastAsia="標楷體" w:hAnsi="標楷體"/>
              </w:rPr>
            </w:pPr>
            <w:r w:rsidRPr="009162DB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7215" w:type="dxa"/>
            <w:gridSpan w:val="3"/>
            <w:vAlign w:val="center"/>
          </w:tcPr>
          <w:p w:rsidR="00361D2A" w:rsidRPr="009162DB" w:rsidRDefault="00361D2A" w:rsidP="00F1178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1D2A" w:rsidRPr="009162DB" w:rsidTr="00F1178E">
        <w:trPr>
          <w:trHeight w:val="404"/>
          <w:jc w:val="center"/>
        </w:trPr>
        <w:tc>
          <w:tcPr>
            <w:tcW w:w="1224" w:type="dxa"/>
            <w:vAlign w:val="center"/>
          </w:tcPr>
          <w:p w:rsidR="00361D2A" w:rsidRPr="009162DB" w:rsidRDefault="00361D2A" w:rsidP="00F1178E">
            <w:pPr>
              <w:jc w:val="center"/>
              <w:rPr>
                <w:rFonts w:ascii="標楷體" w:eastAsia="標楷體" w:hAnsi="標楷體"/>
              </w:rPr>
            </w:pPr>
            <w:r w:rsidRPr="009162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50" w:type="dxa"/>
            <w:vAlign w:val="center"/>
          </w:tcPr>
          <w:p w:rsidR="00361D2A" w:rsidRPr="009162DB" w:rsidRDefault="00361D2A" w:rsidP="00F1178E">
            <w:pPr>
              <w:jc w:val="center"/>
              <w:rPr>
                <w:rFonts w:ascii="標楷體" w:eastAsia="標楷體" w:hAnsi="標楷體"/>
              </w:rPr>
            </w:pPr>
            <w:r w:rsidRPr="009162D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93" w:type="dxa"/>
            <w:vAlign w:val="center"/>
          </w:tcPr>
          <w:p w:rsidR="00361D2A" w:rsidRPr="009162DB" w:rsidRDefault="00361D2A" w:rsidP="00F1178E">
            <w:pPr>
              <w:jc w:val="center"/>
              <w:rPr>
                <w:rFonts w:ascii="標楷體" w:eastAsia="標楷體" w:hAnsi="標楷體"/>
              </w:rPr>
            </w:pPr>
            <w:r w:rsidRPr="009162D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372" w:type="dxa"/>
            <w:vAlign w:val="center"/>
          </w:tcPr>
          <w:p w:rsidR="00361D2A" w:rsidRPr="009162DB" w:rsidRDefault="00361D2A" w:rsidP="00F1178E">
            <w:pPr>
              <w:jc w:val="center"/>
              <w:rPr>
                <w:rFonts w:ascii="標楷體" w:eastAsia="標楷體" w:hAnsi="標楷體"/>
              </w:rPr>
            </w:pPr>
            <w:r w:rsidRPr="009162DB">
              <w:rPr>
                <w:rFonts w:ascii="標楷體" w:eastAsia="標楷體" w:hAnsi="標楷體" w:hint="eastAsia"/>
              </w:rPr>
              <w:t>E-MAIL</w:t>
            </w:r>
          </w:p>
        </w:tc>
      </w:tr>
      <w:tr w:rsidR="00361D2A" w:rsidRPr="009162DB" w:rsidTr="00F1178E">
        <w:trPr>
          <w:trHeight w:val="404"/>
          <w:jc w:val="center"/>
        </w:trPr>
        <w:tc>
          <w:tcPr>
            <w:tcW w:w="1224" w:type="dxa"/>
            <w:vAlign w:val="center"/>
          </w:tcPr>
          <w:p w:rsidR="00361D2A" w:rsidRPr="009162DB" w:rsidRDefault="00361D2A" w:rsidP="00F117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361D2A" w:rsidRPr="009162DB" w:rsidRDefault="00361D2A" w:rsidP="00F117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361D2A" w:rsidRPr="009162DB" w:rsidRDefault="00361D2A" w:rsidP="00F117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2" w:type="dxa"/>
            <w:vAlign w:val="center"/>
          </w:tcPr>
          <w:p w:rsidR="00361D2A" w:rsidRPr="009162DB" w:rsidRDefault="00361D2A" w:rsidP="00F117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61D2A" w:rsidRPr="009162DB" w:rsidTr="00F1178E">
        <w:trPr>
          <w:trHeight w:val="404"/>
          <w:jc w:val="center"/>
        </w:trPr>
        <w:tc>
          <w:tcPr>
            <w:tcW w:w="1224" w:type="dxa"/>
            <w:vAlign w:val="center"/>
          </w:tcPr>
          <w:p w:rsidR="00361D2A" w:rsidRPr="009162DB" w:rsidRDefault="00361D2A" w:rsidP="00F117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361D2A" w:rsidRPr="009162DB" w:rsidRDefault="00361D2A" w:rsidP="00F117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361D2A" w:rsidRPr="009162DB" w:rsidRDefault="00361D2A" w:rsidP="00F117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2" w:type="dxa"/>
            <w:vAlign w:val="center"/>
          </w:tcPr>
          <w:p w:rsidR="00361D2A" w:rsidRPr="009162DB" w:rsidRDefault="00361D2A" w:rsidP="00F117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61D2A" w:rsidRPr="009162DB" w:rsidTr="00F1178E">
        <w:trPr>
          <w:trHeight w:val="422"/>
          <w:jc w:val="center"/>
        </w:trPr>
        <w:tc>
          <w:tcPr>
            <w:tcW w:w="1224" w:type="dxa"/>
            <w:vAlign w:val="center"/>
          </w:tcPr>
          <w:p w:rsidR="00361D2A" w:rsidRPr="009162DB" w:rsidRDefault="00361D2A" w:rsidP="00F1178E">
            <w:pPr>
              <w:jc w:val="both"/>
              <w:rPr>
                <w:b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361D2A" w:rsidRPr="009162DB" w:rsidRDefault="00361D2A" w:rsidP="00F117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361D2A" w:rsidRPr="009162DB" w:rsidRDefault="00361D2A" w:rsidP="00F117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2" w:type="dxa"/>
            <w:vAlign w:val="center"/>
          </w:tcPr>
          <w:p w:rsidR="00361D2A" w:rsidRPr="009162DB" w:rsidRDefault="00361D2A" w:rsidP="00F1178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E2C5F" w:rsidRDefault="00CE2C5F"/>
    <w:p w:rsidR="00CE2C5F" w:rsidRDefault="00CE2C5F"/>
    <w:p w:rsidR="00CE2C5F" w:rsidRPr="00BF50FC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CE2C5F" w:rsidRDefault="00CE2C5F"/>
    <w:p w:rsidR="0023219C" w:rsidRDefault="0023219C"/>
    <w:sectPr w:rsidR="002321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10" w:rsidRDefault="00A32210" w:rsidP="00CE2C5F">
      <w:r>
        <w:separator/>
      </w:r>
    </w:p>
  </w:endnote>
  <w:endnote w:type="continuationSeparator" w:id="0">
    <w:p w:rsidR="00A32210" w:rsidRDefault="00A32210" w:rsidP="00CE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10" w:rsidRDefault="00A32210" w:rsidP="00CE2C5F">
      <w:r>
        <w:separator/>
      </w:r>
    </w:p>
  </w:footnote>
  <w:footnote w:type="continuationSeparator" w:id="0">
    <w:p w:rsidR="00A32210" w:rsidRDefault="00A32210" w:rsidP="00CE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F"/>
    <w:rsid w:val="0013544C"/>
    <w:rsid w:val="001D6A9D"/>
    <w:rsid w:val="002261AF"/>
    <w:rsid w:val="0023219C"/>
    <w:rsid w:val="00295542"/>
    <w:rsid w:val="002C6747"/>
    <w:rsid w:val="00346D03"/>
    <w:rsid w:val="00361D2A"/>
    <w:rsid w:val="0036218F"/>
    <w:rsid w:val="00370675"/>
    <w:rsid w:val="00400FE8"/>
    <w:rsid w:val="005179F4"/>
    <w:rsid w:val="00670B69"/>
    <w:rsid w:val="00791D14"/>
    <w:rsid w:val="00847578"/>
    <w:rsid w:val="00A32210"/>
    <w:rsid w:val="00BF50FC"/>
    <w:rsid w:val="00C01957"/>
    <w:rsid w:val="00CE2C5F"/>
    <w:rsid w:val="00D910A8"/>
    <w:rsid w:val="00ED211A"/>
    <w:rsid w:val="00F86DEA"/>
    <w:rsid w:val="00FA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2C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2C5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2C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E2C5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1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2C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2C5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2C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E2C5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1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%20https:/reurl.cc/bzqzV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85D3-37EA-4351-87C0-49960667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2021-03-25T09:20:00Z</dcterms:created>
  <dcterms:modified xsi:type="dcterms:W3CDTF">2021-03-26T03:07:00Z</dcterms:modified>
</cp:coreProperties>
</file>