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2A" w:rsidRDefault="001E2CD0">
      <w:pPr>
        <w:pStyle w:val="Standard"/>
        <w:spacing w:line="500" w:lineRule="exact"/>
        <w:jc w:val="right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附件1</w:t>
      </w:r>
    </w:p>
    <w:p w:rsidR="00E9272A" w:rsidRDefault="00E9272A">
      <w:pPr>
        <w:pStyle w:val="Standard"/>
        <w:spacing w:line="500" w:lineRule="exact"/>
        <w:jc w:val="center"/>
        <w:rPr>
          <w:rFonts w:ascii="微軟正黑體" w:eastAsia="微軟正黑體" w:hAnsi="微軟正黑體" w:cs="DFKaiShu-SB-Estd-BF"/>
          <w:kern w:val="0"/>
          <w:sz w:val="32"/>
          <w:szCs w:val="32"/>
        </w:rPr>
      </w:pPr>
    </w:p>
    <w:p w:rsidR="00E9272A" w:rsidRDefault="001E2CD0">
      <w:pPr>
        <w:pStyle w:val="Standard"/>
        <w:spacing w:line="500" w:lineRule="exact"/>
        <w:jc w:val="center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「那些你未必知道的印尼」一書作者</w:t>
      </w:r>
    </w:p>
    <w:p w:rsidR="00E9272A" w:rsidRDefault="001E2CD0">
      <w:pPr>
        <w:pStyle w:val="Standard"/>
        <w:spacing w:line="500" w:lineRule="exact"/>
        <w:jc w:val="center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賴珩佳董事長蒞臨經濟部演講</w:t>
      </w:r>
    </w:p>
    <w:p w:rsidR="00E9272A" w:rsidRDefault="00E9272A">
      <w:pPr>
        <w:pStyle w:val="Standard"/>
        <w:spacing w:line="500" w:lineRule="exact"/>
        <w:jc w:val="center"/>
        <w:rPr>
          <w:rFonts w:ascii="微軟正黑體" w:eastAsia="微軟正黑體" w:hAnsi="微軟正黑體" w:cs="DFKaiShu-SB-Estd-BF"/>
          <w:kern w:val="0"/>
          <w:sz w:val="32"/>
          <w:szCs w:val="32"/>
        </w:rPr>
      </w:pPr>
    </w:p>
    <w:p w:rsidR="00E9272A" w:rsidRDefault="001E2CD0">
      <w:pPr>
        <w:pStyle w:val="Standard"/>
        <w:spacing w:line="500" w:lineRule="exact"/>
        <w:jc w:val="center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議程</w:t>
      </w:r>
    </w:p>
    <w:p w:rsidR="00E9272A" w:rsidRDefault="00E9272A">
      <w:pPr>
        <w:pStyle w:val="Standard"/>
        <w:spacing w:line="500" w:lineRule="exact"/>
        <w:rPr>
          <w:rFonts w:ascii="微軟正黑體" w:eastAsia="微軟正黑體" w:hAnsi="微軟正黑體" w:cs="DFKaiShu-SB-Estd-BF"/>
          <w:kern w:val="0"/>
          <w:sz w:val="32"/>
          <w:szCs w:val="32"/>
        </w:rPr>
      </w:pPr>
    </w:p>
    <w:p w:rsidR="00E9272A" w:rsidRDefault="001E2CD0">
      <w:pPr>
        <w:pStyle w:val="Standard"/>
        <w:spacing w:line="500" w:lineRule="exact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主辦單位：經濟部國際合作處</w:t>
      </w:r>
    </w:p>
    <w:p w:rsidR="00E9272A" w:rsidRDefault="001E2CD0">
      <w:pPr>
        <w:pStyle w:val="Standard"/>
        <w:spacing w:line="500" w:lineRule="exact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日期：110年1月5日(星期二)下午2時至4時</w:t>
      </w:r>
    </w:p>
    <w:p w:rsidR="00E9272A" w:rsidRDefault="001E2CD0">
      <w:pPr>
        <w:pStyle w:val="Standard"/>
        <w:spacing w:line="500" w:lineRule="exact"/>
        <w:rPr>
          <w:rFonts w:ascii="微軟正黑體" w:eastAsia="微軟正黑體" w:hAnsi="微軟正黑體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kern w:val="0"/>
          <w:sz w:val="32"/>
          <w:szCs w:val="32"/>
        </w:rPr>
        <w:t>地點：經濟部大禮堂(臺北市福州街15號)</w:t>
      </w:r>
    </w:p>
    <w:p w:rsidR="00E9272A" w:rsidRDefault="00E9272A">
      <w:pPr>
        <w:pStyle w:val="Standard"/>
        <w:spacing w:line="500" w:lineRule="exact"/>
        <w:rPr>
          <w:rFonts w:ascii="微軟正黑體" w:eastAsia="微軟正黑體" w:hAnsi="微軟正黑體" w:cs="DFKaiShu-SB-Estd-BF"/>
          <w:kern w:val="0"/>
          <w:sz w:val="32"/>
          <w:szCs w:val="32"/>
        </w:rPr>
      </w:pPr>
    </w:p>
    <w:tbl>
      <w:tblPr>
        <w:tblW w:w="91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892"/>
      </w:tblGrid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時間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議程</w:t>
            </w:r>
          </w:p>
        </w:tc>
      </w:tr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13:30-14:00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報到</w:t>
            </w:r>
          </w:p>
        </w:tc>
      </w:tr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14:00-14:05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經濟部國際合作處廖處長</w:t>
            </w:r>
            <w:proofErr w:type="gramStart"/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浩志致</w:t>
            </w:r>
            <w:proofErr w:type="gramEnd"/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歡迎詞</w:t>
            </w:r>
          </w:p>
        </w:tc>
      </w:tr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14:05-15:30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賴珩佳董事長專題演講</w:t>
            </w:r>
          </w:p>
        </w:tc>
      </w:tr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15:30-16:00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Q&amp;A時間</w:t>
            </w:r>
          </w:p>
        </w:tc>
      </w:tr>
      <w:tr w:rsidR="00E9272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16:00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72A" w:rsidRDefault="001E2CD0">
            <w:pPr>
              <w:pStyle w:val="Standard"/>
              <w:spacing w:line="700" w:lineRule="exact"/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/>
                <w:kern w:val="0"/>
                <w:sz w:val="32"/>
                <w:szCs w:val="32"/>
              </w:rPr>
              <w:t>結束</w:t>
            </w:r>
          </w:p>
        </w:tc>
      </w:tr>
    </w:tbl>
    <w:p w:rsidR="00E9272A" w:rsidRDefault="00E9272A">
      <w:pPr>
        <w:pStyle w:val="Standard"/>
        <w:spacing w:line="500" w:lineRule="exact"/>
        <w:rPr>
          <w:rFonts w:hint="eastAsia"/>
        </w:rPr>
      </w:pPr>
    </w:p>
    <w:p w:rsidR="00304845" w:rsidRDefault="00304845">
      <w:pPr>
        <w:pStyle w:val="Standard"/>
        <w:spacing w:line="500" w:lineRule="exact"/>
        <w:rPr>
          <w:rFonts w:hint="eastAsia"/>
        </w:rPr>
      </w:pPr>
    </w:p>
    <w:p w:rsidR="00304845" w:rsidRDefault="00304845">
      <w:pPr>
        <w:pStyle w:val="Standard"/>
        <w:spacing w:line="500" w:lineRule="exact"/>
        <w:rPr>
          <w:rFonts w:hint="eastAsia"/>
        </w:rPr>
      </w:pPr>
    </w:p>
    <w:p w:rsidR="00304845" w:rsidRDefault="00304845">
      <w:pPr>
        <w:pStyle w:val="Standard"/>
        <w:spacing w:line="500" w:lineRule="exact"/>
        <w:rPr>
          <w:rFonts w:hint="eastAsia"/>
        </w:rPr>
      </w:pPr>
    </w:p>
    <w:p w:rsidR="00304845" w:rsidRDefault="00304845">
      <w:pPr>
        <w:pStyle w:val="Standard"/>
        <w:spacing w:line="500" w:lineRule="exact"/>
        <w:sectPr w:rsidR="00304845">
          <w:pgSz w:w="11906" w:h="16838"/>
          <w:pgMar w:top="1418" w:right="1418" w:bottom="1418" w:left="1418" w:header="720" w:footer="720" w:gutter="0"/>
          <w:cols w:space="720"/>
        </w:sectPr>
      </w:pPr>
    </w:p>
    <w:p w:rsidR="00304845" w:rsidRDefault="00304845" w:rsidP="00304845">
      <w:pPr>
        <w:pStyle w:val="Standard"/>
        <w:spacing w:line="500" w:lineRule="exact"/>
        <w:jc w:val="righ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 w:val="28"/>
          <w:szCs w:val="28"/>
        </w:rPr>
        <w:lastRenderedPageBreak/>
        <w:t>附件2</w:t>
      </w:r>
    </w:p>
    <w:p w:rsidR="00304845" w:rsidRDefault="00304845" w:rsidP="00304845">
      <w:pPr>
        <w:pStyle w:val="Standard"/>
        <w:spacing w:line="5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「那些你未必知道的印尼」一書作者賴珩佳董事長蒞臨經濟部演講</w:t>
      </w:r>
    </w:p>
    <w:p w:rsidR="00304845" w:rsidRDefault="00304845" w:rsidP="00304845">
      <w:pPr>
        <w:pStyle w:val="Standard"/>
        <w:spacing w:line="5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報名表</w:t>
      </w:r>
    </w:p>
    <w:p w:rsidR="00304845" w:rsidRDefault="00304845" w:rsidP="00304845">
      <w:pPr>
        <w:pStyle w:val="Standard"/>
        <w:spacing w:line="5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304845" w:rsidRDefault="00304845" w:rsidP="00304845">
      <w:pPr>
        <w:pStyle w:val="Standard"/>
        <w:spacing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主辦單位：經濟部國際合作處</w:t>
      </w:r>
    </w:p>
    <w:p w:rsidR="00304845" w:rsidRDefault="00304845" w:rsidP="00304845">
      <w:pPr>
        <w:pStyle w:val="Standard"/>
        <w:spacing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日期：110年1月5日(星期二)下午2時至4時</w:t>
      </w:r>
    </w:p>
    <w:p w:rsidR="00304845" w:rsidRDefault="00304845" w:rsidP="00304845">
      <w:pPr>
        <w:pStyle w:val="Standard"/>
        <w:spacing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地點：經濟部大禮堂(臺北市福州街15號)</w:t>
      </w:r>
    </w:p>
    <w:tbl>
      <w:tblPr>
        <w:tblW w:w="137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1964"/>
        <w:gridCol w:w="1826"/>
        <w:gridCol w:w="2616"/>
        <w:gridCol w:w="3024"/>
        <w:gridCol w:w="2329"/>
      </w:tblGrid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單位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姓名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職稱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辦公室電話</w:t>
            </w:r>
          </w:p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/行動電話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電子信箱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備註</w:t>
            </w:r>
          </w:p>
          <w:p w:rsidR="00304845" w:rsidRDefault="00304845" w:rsidP="006B0B65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(需學習時數)</w:t>
            </w:r>
          </w:p>
        </w:tc>
      </w:tr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4845" w:rsidTr="006B0B6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45" w:rsidRDefault="00304845" w:rsidP="006B0B65">
            <w:pPr>
              <w:pStyle w:val="Standard"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04845" w:rsidRDefault="00304845" w:rsidP="00304845">
      <w:pPr>
        <w:pStyle w:val="Standard"/>
        <w:spacing w:line="500" w:lineRule="exact"/>
        <w:ind w:left="424" w:hanging="566"/>
      </w:pPr>
      <w:proofErr w:type="gramStart"/>
      <w:r>
        <w:rPr>
          <w:rFonts w:ascii="微軟正黑體" w:eastAsia="微軟正黑體" w:hAnsi="微軟正黑體"/>
          <w:szCs w:val="24"/>
        </w:rPr>
        <w:t>註</w:t>
      </w:r>
      <w:proofErr w:type="gramEnd"/>
      <w:r>
        <w:rPr>
          <w:rFonts w:ascii="微軟正黑體" w:eastAsia="微軟正黑體" w:hAnsi="微軟正黑體"/>
          <w:szCs w:val="24"/>
        </w:rPr>
        <w:t>：出席回條請惠於本(110)年1月4日(星期一)前</w:t>
      </w:r>
      <w:r>
        <w:rPr>
          <w:rFonts w:ascii="新細明體" w:hAnsi="新細明體"/>
          <w:szCs w:val="24"/>
        </w:rPr>
        <w:t>，</w:t>
      </w:r>
      <w:r>
        <w:rPr>
          <w:rFonts w:ascii="微軟正黑體" w:eastAsia="微軟正黑體" w:hAnsi="微軟正黑體"/>
          <w:szCs w:val="24"/>
        </w:rPr>
        <w:t>以電子郵件傳至本部國際合作處張專員玉燕電子信箱(電話：02-2321-2200轉8599或02-2391-8415</w:t>
      </w:r>
      <w:r>
        <w:rPr>
          <w:rFonts w:ascii="新細明體" w:hAnsi="新細明體"/>
          <w:szCs w:val="24"/>
        </w:rPr>
        <w:t>；</w:t>
      </w:r>
      <w:r>
        <w:rPr>
          <w:rFonts w:ascii="微軟正黑體" w:eastAsia="微軟正黑體" w:hAnsi="微軟正黑體"/>
          <w:szCs w:val="24"/>
        </w:rPr>
        <w:t>電郵：yychang1@moea.gov.tw)</w:t>
      </w:r>
      <w:r>
        <w:rPr>
          <w:rFonts w:ascii="新細明體" w:hAnsi="新細明體"/>
          <w:szCs w:val="24"/>
        </w:rPr>
        <w:t>。</w:t>
      </w:r>
    </w:p>
    <w:p w:rsidR="00304845" w:rsidRDefault="00304845" w:rsidP="00304845">
      <w:pPr>
        <w:pStyle w:val="Standard"/>
        <w:spacing w:line="500" w:lineRule="exact"/>
        <w:rPr>
          <w:rFonts w:ascii="微軟正黑體" w:eastAsia="微軟正黑體" w:hAnsi="微軟正黑體"/>
          <w:szCs w:val="24"/>
        </w:rPr>
      </w:pPr>
    </w:p>
    <w:p w:rsidR="00304845" w:rsidRPr="00304845" w:rsidRDefault="00304845">
      <w:pPr>
        <w:pStyle w:val="Standard"/>
        <w:spacing w:line="500" w:lineRule="exact"/>
      </w:pPr>
    </w:p>
    <w:sectPr w:rsidR="00304845" w:rsidRPr="00304845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21" w:rsidRDefault="00251221">
      <w:r>
        <w:separator/>
      </w:r>
    </w:p>
  </w:endnote>
  <w:endnote w:type="continuationSeparator" w:id="0">
    <w:p w:rsidR="00251221" w:rsidRDefault="002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default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21" w:rsidRDefault="00251221">
      <w:r>
        <w:rPr>
          <w:color w:val="000000"/>
        </w:rPr>
        <w:separator/>
      </w:r>
    </w:p>
  </w:footnote>
  <w:footnote w:type="continuationSeparator" w:id="0">
    <w:p w:rsidR="00251221" w:rsidRDefault="0025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D9"/>
    <w:multiLevelType w:val="multilevel"/>
    <w:tmpl w:val="F606E7A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72A"/>
    <w:rsid w:val="001E2CD0"/>
    <w:rsid w:val="00251221"/>
    <w:rsid w:val="00304845"/>
    <w:rsid w:val="00672D21"/>
    <w:rsid w:val="00E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張玉燕</dc:creator>
  <cp:lastModifiedBy>User</cp:lastModifiedBy>
  <cp:revision>2</cp:revision>
  <cp:lastPrinted>2020-12-29T14:14:00Z</cp:lastPrinted>
  <dcterms:created xsi:type="dcterms:W3CDTF">2020-12-29T03:06:00Z</dcterms:created>
  <dcterms:modified xsi:type="dcterms:W3CDTF">2020-12-30T08:49:00Z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Ministry of Economic Affairs,R.O.C.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