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45" w:rsidRPr="00C839FD" w:rsidRDefault="00590845" w:rsidP="00590845">
      <w:pPr>
        <w:spacing w:line="360" w:lineRule="auto"/>
        <w:jc w:val="center"/>
        <w:rPr>
          <w:rFonts w:eastAsia="標楷體"/>
          <w:b/>
          <w:sz w:val="36"/>
          <w:szCs w:val="36"/>
        </w:rPr>
      </w:pPr>
      <w:r w:rsidRPr="00C839FD">
        <w:rPr>
          <w:rFonts w:eastAsia="標楷體"/>
          <w:b/>
          <w:sz w:val="36"/>
          <w:szCs w:val="36"/>
        </w:rPr>
        <w:t>201</w:t>
      </w:r>
      <w:r>
        <w:rPr>
          <w:rFonts w:eastAsia="標楷體" w:hint="eastAsia"/>
          <w:b/>
          <w:sz w:val="36"/>
          <w:szCs w:val="36"/>
        </w:rPr>
        <w:t>9</w:t>
      </w:r>
      <w:r w:rsidRPr="00C839FD">
        <w:rPr>
          <w:rFonts w:eastAsia="標楷體"/>
          <w:b/>
          <w:sz w:val="36"/>
          <w:szCs w:val="36"/>
        </w:rPr>
        <w:t>年第</w:t>
      </w:r>
      <w:r w:rsidRPr="00C839FD">
        <w:rPr>
          <w:rFonts w:eastAsia="標楷體" w:hint="eastAsia"/>
          <w:b/>
          <w:sz w:val="36"/>
          <w:szCs w:val="36"/>
        </w:rPr>
        <w:t>十</w:t>
      </w:r>
      <w:r>
        <w:rPr>
          <w:rFonts w:eastAsia="標楷體" w:hint="eastAsia"/>
          <w:b/>
          <w:sz w:val="36"/>
          <w:szCs w:val="36"/>
          <w:lang w:eastAsia="zh-HK"/>
        </w:rPr>
        <w:t>三</w:t>
      </w:r>
      <w:r w:rsidRPr="00C839FD">
        <w:rPr>
          <w:rFonts w:eastAsia="標楷體"/>
          <w:b/>
          <w:sz w:val="36"/>
          <w:szCs w:val="36"/>
        </w:rPr>
        <w:t>屆國際產業用紡織品研討會</w:t>
      </w:r>
    </w:p>
    <w:p w:rsidR="00590845" w:rsidRPr="00A576A3" w:rsidRDefault="00590845" w:rsidP="00590845">
      <w:pPr>
        <w:tabs>
          <w:tab w:val="num" w:pos="600"/>
        </w:tabs>
        <w:spacing w:line="260" w:lineRule="exact"/>
        <w:jc w:val="center"/>
        <w:textAlignment w:val="baseline"/>
        <w:rPr>
          <w:rFonts w:eastAsia="標楷體"/>
          <w:b/>
          <w:sz w:val="32"/>
          <w:szCs w:val="32"/>
        </w:rPr>
      </w:pPr>
      <w:r w:rsidRPr="00A576A3">
        <w:rPr>
          <w:rFonts w:eastAsia="標楷體"/>
          <w:b/>
          <w:sz w:val="32"/>
          <w:szCs w:val="32"/>
        </w:rPr>
        <w:t>201</w:t>
      </w:r>
      <w:r>
        <w:rPr>
          <w:rFonts w:eastAsia="標楷體" w:hint="eastAsia"/>
          <w:b/>
          <w:sz w:val="32"/>
          <w:szCs w:val="32"/>
        </w:rPr>
        <w:t>9</w:t>
      </w:r>
      <w:r w:rsidRPr="00A576A3">
        <w:rPr>
          <w:rFonts w:eastAsia="標楷體"/>
          <w:b/>
          <w:sz w:val="32"/>
          <w:szCs w:val="32"/>
        </w:rPr>
        <w:t xml:space="preserve"> International</w:t>
      </w:r>
      <w:r w:rsidR="00B4680E">
        <w:rPr>
          <w:rFonts w:eastAsia="標楷體"/>
          <w:b/>
          <w:sz w:val="32"/>
          <w:szCs w:val="32"/>
        </w:rPr>
        <w:t xml:space="preserve"> Technical Textiles Symposium (</w:t>
      </w:r>
      <w:r w:rsidRPr="00A576A3">
        <w:rPr>
          <w:rFonts w:eastAsia="標楷體"/>
          <w:b/>
          <w:sz w:val="32"/>
          <w:szCs w:val="32"/>
        </w:rPr>
        <w:t xml:space="preserve">ITTS </w:t>
      </w:r>
      <w:r>
        <w:rPr>
          <w:rFonts w:eastAsia="標楷體" w:hint="eastAsia"/>
          <w:b/>
          <w:sz w:val="32"/>
          <w:szCs w:val="32"/>
        </w:rPr>
        <w:t>13</w:t>
      </w:r>
      <w:r w:rsidRPr="00A576A3">
        <w:rPr>
          <w:rFonts w:eastAsia="標楷體"/>
          <w:b/>
          <w:sz w:val="32"/>
          <w:szCs w:val="32"/>
          <w:vertAlign w:val="superscript"/>
        </w:rPr>
        <w:t>th</w:t>
      </w:r>
      <w:r w:rsidRPr="00A576A3">
        <w:rPr>
          <w:rFonts w:eastAsia="標楷體"/>
          <w:b/>
          <w:sz w:val="32"/>
          <w:szCs w:val="32"/>
        </w:rPr>
        <w:t xml:space="preserve">) </w:t>
      </w:r>
    </w:p>
    <w:p w:rsidR="00590845" w:rsidRPr="00763955" w:rsidRDefault="00590845" w:rsidP="00590845">
      <w:pPr>
        <w:snapToGrid w:val="0"/>
        <w:spacing w:line="260" w:lineRule="exact"/>
        <w:ind w:leftChars="177" w:left="426" w:hanging="1"/>
        <w:jc w:val="center"/>
        <w:rPr>
          <w:rFonts w:eastAsia="標楷體"/>
          <w:b/>
        </w:rPr>
      </w:pPr>
    </w:p>
    <w:p w:rsidR="00590845" w:rsidRPr="00C839FD" w:rsidRDefault="00590845" w:rsidP="00590845">
      <w:pPr>
        <w:adjustRightInd w:val="0"/>
        <w:snapToGrid w:val="0"/>
        <w:spacing w:beforeLines="20" w:before="72" w:afterLines="20" w:after="72" w:line="260" w:lineRule="exact"/>
        <w:ind w:leftChars="177" w:left="425"/>
        <w:jc w:val="center"/>
        <w:rPr>
          <w:rFonts w:ascii="Times New Roman" w:eastAsia="標楷體" w:hAnsi="Times New Roman"/>
          <w:bCs/>
          <w:sz w:val="22"/>
        </w:rPr>
      </w:pPr>
      <w:r w:rsidRPr="00C839FD">
        <w:rPr>
          <w:rFonts w:ascii="Times New Roman" w:eastAsia="標楷體" w:hAnsi="Times New Roman" w:hint="eastAsia"/>
          <w:bCs/>
          <w:sz w:val="22"/>
        </w:rPr>
        <w:t>指導</w:t>
      </w:r>
      <w:r w:rsidRPr="00C839FD">
        <w:rPr>
          <w:rFonts w:ascii="Times New Roman" w:eastAsia="標楷體" w:hAnsi="Times New Roman"/>
          <w:bCs/>
          <w:sz w:val="22"/>
        </w:rPr>
        <w:t>單位：經濟部</w:t>
      </w:r>
      <w:r>
        <w:rPr>
          <w:rFonts w:ascii="Times New Roman" w:eastAsia="標楷體" w:hAnsi="Times New Roman" w:hint="eastAsia"/>
          <w:bCs/>
          <w:sz w:val="22"/>
        </w:rPr>
        <w:t>(</w:t>
      </w:r>
      <w:r w:rsidRPr="00C839FD">
        <w:rPr>
          <w:rFonts w:ascii="Times New Roman" w:eastAsia="標楷體" w:hAnsi="Times New Roman" w:hint="eastAsia"/>
          <w:bCs/>
          <w:sz w:val="22"/>
        </w:rPr>
        <w:t>工業局、技術處、</w:t>
      </w:r>
      <w:r>
        <w:rPr>
          <w:rFonts w:ascii="Times New Roman" w:eastAsia="標楷體" w:hAnsi="Times New Roman" w:hint="eastAsia"/>
          <w:bCs/>
          <w:sz w:val="22"/>
        </w:rPr>
        <w:t>國貿局</w:t>
      </w:r>
      <w:r>
        <w:rPr>
          <w:rFonts w:ascii="Times New Roman" w:eastAsia="標楷體" w:hAnsi="Times New Roman" w:hint="eastAsia"/>
          <w:bCs/>
          <w:sz w:val="22"/>
        </w:rPr>
        <w:t>)</w:t>
      </w:r>
    </w:p>
    <w:p w:rsidR="00590845" w:rsidRPr="00BE5AB8" w:rsidRDefault="00590845" w:rsidP="00590845">
      <w:pPr>
        <w:snapToGrid w:val="0"/>
        <w:spacing w:line="260" w:lineRule="exact"/>
        <w:jc w:val="center"/>
        <w:rPr>
          <w:rFonts w:eastAsia="標楷體"/>
          <w:b/>
          <w:bCs/>
          <w:sz w:val="22"/>
        </w:rPr>
      </w:pPr>
    </w:p>
    <w:p w:rsidR="00E02020" w:rsidRDefault="00590845" w:rsidP="00E02020">
      <w:pPr>
        <w:pStyle w:val="a9"/>
        <w:numPr>
          <w:ilvl w:val="0"/>
          <w:numId w:val="2"/>
        </w:numPr>
        <w:adjustRightInd w:val="0"/>
        <w:snapToGrid w:val="0"/>
        <w:spacing w:line="210" w:lineRule="exact"/>
        <w:ind w:leftChars="0"/>
        <w:jc w:val="both"/>
        <w:rPr>
          <w:rFonts w:ascii="Times New Roman" w:eastAsia="標楷體" w:hAnsi="Times New Roman"/>
          <w:bCs/>
          <w:sz w:val="22"/>
        </w:rPr>
      </w:pPr>
      <w:r w:rsidRPr="00E02020">
        <w:rPr>
          <w:rFonts w:ascii="Times New Roman" w:eastAsia="標楷體" w:hAnsi="Times New Roman"/>
          <w:bCs/>
          <w:sz w:val="22"/>
        </w:rPr>
        <w:t>主辦單位：</w:t>
      </w:r>
      <w:r w:rsidR="00E463E8" w:rsidRPr="00E02020">
        <w:rPr>
          <w:rFonts w:ascii="Times New Roman" w:eastAsia="標楷體" w:hAnsi="Times New Roman" w:hint="eastAsia"/>
          <w:bCs/>
          <w:sz w:val="22"/>
        </w:rPr>
        <w:t>台</w:t>
      </w:r>
      <w:r w:rsidRPr="00E02020">
        <w:rPr>
          <w:rFonts w:ascii="Times New Roman" w:eastAsia="標楷體" w:hAnsi="Times New Roman"/>
          <w:bCs/>
          <w:sz w:val="22"/>
        </w:rPr>
        <w:t>灣產業用紡織品協會、紡織產業綜合研究所</w:t>
      </w:r>
      <w:r w:rsidRPr="00E02020">
        <w:rPr>
          <w:rFonts w:ascii="Times New Roman" w:eastAsia="標楷體" w:hAnsi="Times New Roman" w:hint="eastAsia"/>
          <w:bCs/>
          <w:sz w:val="22"/>
        </w:rPr>
        <w:t>、國立</w:t>
      </w:r>
      <w:proofErr w:type="gramStart"/>
      <w:r w:rsidRPr="00E02020">
        <w:rPr>
          <w:rFonts w:ascii="Times New Roman" w:eastAsia="標楷體" w:hAnsi="Times New Roman" w:hint="eastAsia"/>
          <w:bCs/>
          <w:sz w:val="22"/>
        </w:rPr>
        <w:t>臺</w:t>
      </w:r>
      <w:proofErr w:type="gramEnd"/>
      <w:r w:rsidRPr="00E02020">
        <w:rPr>
          <w:rFonts w:ascii="Times New Roman" w:eastAsia="標楷體" w:hAnsi="Times New Roman" w:hint="eastAsia"/>
          <w:bCs/>
          <w:sz w:val="22"/>
        </w:rPr>
        <w:t>北科技大學</w:t>
      </w:r>
    </w:p>
    <w:p w:rsidR="00E02020" w:rsidRDefault="00590845" w:rsidP="00E02020">
      <w:pPr>
        <w:pStyle w:val="a9"/>
        <w:numPr>
          <w:ilvl w:val="0"/>
          <w:numId w:val="2"/>
        </w:numPr>
        <w:adjustRightInd w:val="0"/>
        <w:snapToGrid w:val="0"/>
        <w:spacing w:beforeLines="10" w:before="36" w:line="280" w:lineRule="exact"/>
        <w:ind w:leftChars="0"/>
        <w:jc w:val="both"/>
        <w:rPr>
          <w:rFonts w:ascii="Times New Roman" w:eastAsia="標楷體" w:hAnsi="Times New Roman"/>
          <w:bCs/>
          <w:sz w:val="22"/>
        </w:rPr>
      </w:pPr>
      <w:r w:rsidRPr="00E02020">
        <w:rPr>
          <w:rFonts w:ascii="Times New Roman" w:eastAsia="標楷體" w:hAnsi="Times New Roman"/>
          <w:bCs/>
          <w:sz w:val="22"/>
        </w:rPr>
        <w:t>協辦單位：</w:t>
      </w:r>
      <w:r w:rsidRPr="00E02020">
        <w:rPr>
          <w:rFonts w:ascii="Times New Roman" w:eastAsia="標楷體" w:hAnsi="Times New Roman" w:hint="eastAsia"/>
          <w:bCs/>
          <w:sz w:val="22"/>
        </w:rPr>
        <w:t>印度台北協會、</w:t>
      </w:r>
      <w:r w:rsidR="00E02020" w:rsidRPr="00E02020">
        <w:rPr>
          <w:rFonts w:ascii="Times New Roman" w:eastAsia="標楷體" w:hAnsi="Times New Roman"/>
          <w:bCs/>
          <w:sz w:val="22"/>
        </w:rPr>
        <w:t>荷蘭經濟暨投資辦事處</w:t>
      </w:r>
      <w:r w:rsidR="00E02020" w:rsidRPr="00E02020">
        <w:rPr>
          <w:rFonts w:ascii="Times New Roman" w:eastAsia="標楷體" w:hAnsi="Times New Roman" w:hint="eastAsia"/>
          <w:bCs/>
          <w:sz w:val="22"/>
        </w:rPr>
        <w:t>、</w:t>
      </w:r>
      <w:r w:rsidRPr="00E02020">
        <w:rPr>
          <w:rFonts w:ascii="Times New Roman" w:eastAsia="標楷體" w:hAnsi="Times New Roman"/>
          <w:bCs/>
          <w:sz w:val="22"/>
        </w:rPr>
        <w:t>駐台北土耳其貿易辦事處</w:t>
      </w:r>
      <w:r w:rsidRPr="00E02020">
        <w:rPr>
          <w:rFonts w:ascii="Times New Roman" w:eastAsia="標楷體" w:hAnsi="Times New Roman" w:hint="eastAsia"/>
          <w:bCs/>
          <w:sz w:val="22"/>
        </w:rPr>
        <w:t>、</w:t>
      </w:r>
    </w:p>
    <w:p w:rsidR="00590845" w:rsidRPr="00E02020" w:rsidRDefault="00590845" w:rsidP="00E02020">
      <w:pPr>
        <w:pStyle w:val="a9"/>
        <w:adjustRightInd w:val="0"/>
        <w:snapToGrid w:val="0"/>
        <w:spacing w:beforeLines="10" w:before="36" w:line="280" w:lineRule="exact"/>
        <w:ind w:leftChars="650" w:left="1560"/>
        <w:jc w:val="both"/>
        <w:rPr>
          <w:rFonts w:ascii="Times New Roman" w:eastAsia="標楷體" w:hAnsi="Times New Roman"/>
          <w:bCs/>
          <w:sz w:val="22"/>
        </w:rPr>
      </w:pPr>
      <w:r w:rsidRPr="00E02020">
        <w:rPr>
          <w:rFonts w:ascii="Times New Roman" w:eastAsia="標楷體" w:hAnsi="Times New Roman"/>
          <w:bCs/>
          <w:sz w:val="22"/>
        </w:rPr>
        <w:t>中華民國台灣土耳其經貿協會</w:t>
      </w:r>
    </w:p>
    <w:p w:rsidR="00590845" w:rsidRPr="00F24767" w:rsidRDefault="00590845" w:rsidP="00590845">
      <w:pPr>
        <w:pStyle w:val="a9"/>
        <w:numPr>
          <w:ilvl w:val="0"/>
          <w:numId w:val="2"/>
        </w:numPr>
        <w:adjustRightInd w:val="0"/>
        <w:snapToGrid w:val="0"/>
        <w:spacing w:beforeLines="10" w:before="36" w:line="280" w:lineRule="exact"/>
        <w:ind w:leftChars="0"/>
        <w:rPr>
          <w:rFonts w:ascii="Times New Roman" w:eastAsia="標楷體" w:hAnsi="Times New Roman"/>
          <w:bCs/>
          <w:sz w:val="22"/>
        </w:rPr>
      </w:pPr>
      <w:r w:rsidRPr="00F24767">
        <w:rPr>
          <w:rFonts w:ascii="Times New Roman" w:eastAsia="標楷體" w:hAnsi="Times New Roman"/>
          <w:bCs/>
          <w:sz w:val="22"/>
        </w:rPr>
        <w:t>舉辦時間：</w:t>
      </w:r>
      <w:r w:rsidRPr="00F24767">
        <w:rPr>
          <w:rFonts w:ascii="Times New Roman" w:eastAsia="標楷體" w:hAnsi="Times New Roman"/>
          <w:bCs/>
          <w:sz w:val="22"/>
        </w:rPr>
        <w:t>201</w:t>
      </w:r>
      <w:r>
        <w:rPr>
          <w:rFonts w:ascii="Times New Roman" w:eastAsia="標楷體" w:hAnsi="Times New Roman"/>
          <w:bCs/>
          <w:sz w:val="22"/>
        </w:rPr>
        <w:t>9</w:t>
      </w:r>
      <w:r w:rsidRPr="00F24767">
        <w:rPr>
          <w:rFonts w:ascii="Times New Roman" w:eastAsia="標楷體" w:hAnsi="Times New Roman"/>
          <w:bCs/>
          <w:sz w:val="22"/>
        </w:rPr>
        <w:t>年</w:t>
      </w:r>
      <w:r w:rsidRPr="00F24767">
        <w:rPr>
          <w:rFonts w:ascii="Times New Roman" w:eastAsia="標楷體" w:hAnsi="Times New Roman"/>
          <w:bCs/>
          <w:sz w:val="22"/>
        </w:rPr>
        <w:t>3</w:t>
      </w:r>
      <w:r w:rsidRPr="00F24767">
        <w:rPr>
          <w:rFonts w:ascii="Times New Roman" w:eastAsia="標楷體" w:hAnsi="Times New Roman"/>
          <w:bCs/>
          <w:sz w:val="22"/>
        </w:rPr>
        <w:t>月</w:t>
      </w:r>
      <w:r>
        <w:rPr>
          <w:rFonts w:ascii="Times New Roman" w:eastAsia="標楷體" w:hAnsi="Times New Roman" w:hint="eastAsia"/>
          <w:bCs/>
          <w:sz w:val="22"/>
        </w:rPr>
        <w:t>20</w:t>
      </w:r>
      <w:r w:rsidRPr="00F24767">
        <w:rPr>
          <w:rFonts w:ascii="Times New Roman" w:eastAsia="標楷體" w:hAnsi="Times New Roman"/>
          <w:bCs/>
          <w:sz w:val="22"/>
        </w:rPr>
        <w:t>～</w:t>
      </w:r>
      <w:r>
        <w:rPr>
          <w:rFonts w:ascii="Times New Roman" w:eastAsia="標楷體" w:hAnsi="Times New Roman"/>
          <w:bCs/>
          <w:sz w:val="22"/>
        </w:rPr>
        <w:t>21</w:t>
      </w:r>
      <w:r w:rsidRPr="00F24767">
        <w:rPr>
          <w:rFonts w:ascii="Times New Roman" w:eastAsia="標楷體" w:hAnsi="Times New Roman"/>
          <w:bCs/>
          <w:sz w:val="22"/>
        </w:rPr>
        <w:t>日</w:t>
      </w:r>
      <w:r w:rsidRPr="00F24767">
        <w:rPr>
          <w:rFonts w:ascii="Times New Roman" w:eastAsia="標楷體" w:hAnsi="Times New Roman"/>
          <w:bCs/>
          <w:sz w:val="22"/>
        </w:rPr>
        <w:t>(</w:t>
      </w:r>
      <w:r w:rsidRPr="00F24767">
        <w:rPr>
          <w:rFonts w:ascii="Times New Roman" w:eastAsia="標楷體" w:hAnsi="Times New Roman"/>
          <w:bCs/>
          <w:sz w:val="22"/>
        </w:rPr>
        <w:t>星期三～四</w:t>
      </w:r>
      <w:r w:rsidRPr="00F24767">
        <w:rPr>
          <w:rFonts w:ascii="Times New Roman" w:eastAsia="標楷體" w:hAnsi="Times New Roman"/>
          <w:bCs/>
          <w:sz w:val="22"/>
        </w:rPr>
        <w:t>)</w:t>
      </w:r>
    </w:p>
    <w:p w:rsidR="00590845" w:rsidRPr="00C839FD" w:rsidRDefault="00590845" w:rsidP="00590845">
      <w:pPr>
        <w:numPr>
          <w:ilvl w:val="0"/>
          <w:numId w:val="2"/>
        </w:numPr>
        <w:snapToGrid w:val="0"/>
        <w:spacing w:beforeLines="10" w:before="36" w:line="280" w:lineRule="exact"/>
        <w:rPr>
          <w:rFonts w:eastAsia="標楷體"/>
          <w:bCs/>
          <w:sz w:val="22"/>
        </w:rPr>
      </w:pPr>
      <w:r w:rsidRPr="00C839FD">
        <w:rPr>
          <w:rFonts w:eastAsia="標楷體"/>
          <w:bCs/>
          <w:sz w:val="22"/>
        </w:rPr>
        <w:t>舉辦地點：</w:t>
      </w:r>
      <w:proofErr w:type="gramStart"/>
      <w:r>
        <w:rPr>
          <w:rFonts w:eastAsia="標楷體" w:hint="eastAsia"/>
          <w:bCs/>
          <w:sz w:val="22"/>
        </w:rPr>
        <w:t>臺</w:t>
      </w:r>
      <w:proofErr w:type="gramEnd"/>
      <w:r w:rsidRPr="00C839FD">
        <w:rPr>
          <w:rFonts w:eastAsia="標楷體" w:hint="eastAsia"/>
          <w:bCs/>
          <w:sz w:val="22"/>
        </w:rPr>
        <w:t>北科技大學第六教學大樓</w:t>
      </w:r>
      <w:r w:rsidRPr="00C839FD">
        <w:rPr>
          <w:rFonts w:eastAsia="標楷體"/>
          <w:bCs/>
          <w:sz w:val="22"/>
        </w:rPr>
        <w:t>B2</w:t>
      </w:r>
      <w:r w:rsidRPr="00C839FD">
        <w:rPr>
          <w:rFonts w:eastAsia="標楷體" w:hint="eastAsia"/>
          <w:bCs/>
          <w:sz w:val="22"/>
        </w:rPr>
        <w:t>國際會議廳</w:t>
      </w:r>
      <w:r w:rsidRPr="00C839FD">
        <w:rPr>
          <w:rFonts w:eastAsia="標楷體"/>
          <w:bCs/>
          <w:sz w:val="22"/>
        </w:rPr>
        <w:t>(</w:t>
      </w:r>
      <w:r w:rsidRPr="007F64F4">
        <w:rPr>
          <w:rFonts w:eastAsia="標楷體"/>
          <w:bCs/>
          <w:sz w:val="22"/>
        </w:rPr>
        <w:t>台北市忠孝東路三段</w:t>
      </w:r>
      <w:r w:rsidRPr="007F64F4">
        <w:rPr>
          <w:rFonts w:eastAsia="標楷體"/>
          <w:bCs/>
          <w:sz w:val="22"/>
        </w:rPr>
        <w:t>1</w:t>
      </w:r>
      <w:r w:rsidRPr="007F64F4">
        <w:rPr>
          <w:rFonts w:eastAsia="標楷體"/>
          <w:bCs/>
          <w:sz w:val="22"/>
        </w:rPr>
        <w:t>號</w:t>
      </w:r>
      <w:r w:rsidRPr="00C839FD">
        <w:rPr>
          <w:rFonts w:eastAsia="標楷體"/>
          <w:bCs/>
          <w:sz w:val="22"/>
        </w:rPr>
        <w:t xml:space="preserve">) </w:t>
      </w:r>
    </w:p>
    <w:p w:rsidR="00590845" w:rsidRPr="00373D28" w:rsidRDefault="00590845" w:rsidP="00590845">
      <w:pPr>
        <w:numPr>
          <w:ilvl w:val="0"/>
          <w:numId w:val="2"/>
        </w:numPr>
        <w:snapToGrid w:val="0"/>
        <w:spacing w:beforeLines="10" w:before="36" w:line="280" w:lineRule="exact"/>
        <w:rPr>
          <w:rFonts w:eastAsia="標楷體"/>
          <w:bCs/>
          <w:sz w:val="22"/>
        </w:rPr>
      </w:pPr>
      <w:r>
        <w:rPr>
          <w:rFonts w:eastAsia="標楷體" w:hint="eastAsia"/>
          <w:bCs/>
          <w:sz w:val="22"/>
        </w:rPr>
        <w:t>報名</w:t>
      </w:r>
      <w:r>
        <w:rPr>
          <w:rFonts w:eastAsia="標楷體"/>
          <w:bCs/>
          <w:sz w:val="22"/>
        </w:rPr>
        <w:t>窗口：</w:t>
      </w:r>
      <w:r>
        <w:rPr>
          <w:rFonts w:eastAsia="標楷體" w:hint="eastAsia"/>
          <w:bCs/>
          <w:sz w:val="22"/>
          <w:lang w:eastAsia="zh-HK"/>
        </w:rPr>
        <w:t>蕭玉梅</w:t>
      </w:r>
      <w:r w:rsidRPr="00C839FD">
        <w:rPr>
          <w:rFonts w:eastAsia="標楷體"/>
          <w:bCs/>
          <w:sz w:val="22"/>
        </w:rPr>
        <w:t>小姐</w:t>
      </w:r>
      <w:r>
        <w:rPr>
          <w:rFonts w:eastAsia="標楷體" w:hint="eastAsia"/>
          <w:bCs/>
          <w:sz w:val="22"/>
        </w:rPr>
        <w:t>，</w:t>
      </w:r>
      <w:r w:rsidRPr="00C839FD">
        <w:rPr>
          <w:rFonts w:eastAsia="標楷體"/>
          <w:bCs/>
          <w:sz w:val="22"/>
        </w:rPr>
        <w:t>電話：</w:t>
      </w:r>
      <w:r w:rsidRPr="00C839FD">
        <w:rPr>
          <w:rFonts w:eastAsia="標楷體"/>
          <w:bCs/>
          <w:sz w:val="22"/>
        </w:rPr>
        <w:t>(02) 226</w:t>
      </w:r>
      <w:r>
        <w:rPr>
          <w:rFonts w:eastAsia="標楷體"/>
          <w:bCs/>
          <w:sz w:val="22"/>
        </w:rPr>
        <w:t>7</w:t>
      </w:r>
      <w:r w:rsidRPr="00C839FD">
        <w:rPr>
          <w:rFonts w:eastAsia="標楷體"/>
          <w:bCs/>
          <w:sz w:val="22"/>
        </w:rPr>
        <w:t>-</w:t>
      </w:r>
      <w:r>
        <w:rPr>
          <w:rFonts w:eastAsia="標楷體"/>
          <w:bCs/>
          <w:sz w:val="22"/>
        </w:rPr>
        <w:t>0321-3007</w:t>
      </w:r>
      <w:r>
        <w:rPr>
          <w:rFonts w:eastAsia="標楷體" w:hint="eastAsia"/>
          <w:bCs/>
          <w:sz w:val="22"/>
        </w:rPr>
        <w:t xml:space="preserve"> / </w:t>
      </w:r>
      <w:r w:rsidRPr="00C839FD">
        <w:rPr>
          <w:rFonts w:eastAsia="標楷體"/>
          <w:bCs/>
          <w:sz w:val="22"/>
        </w:rPr>
        <w:t>傳真：</w:t>
      </w:r>
      <w:r w:rsidRPr="00C839FD">
        <w:rPr>
          <w:rFonts w:eastAsia="標楷體"/>
          <w:bCs/>
          <w:sz w:val="22"/>
        </w:rPr>
        <w:t>(02</w:t>
      </w:r>
      <w:r w:rsidRPr="00C839FD">
        <w:rPr>
          <w:rFonts w:eastAsia="標楷體" w:hint="eastAsia"/>
          <w:bCs/>
          <w:sz w:val="22"/>
        </w:rPr>
        <w:t>)</w:t>
      </w:r>
      <w:r w:rsidRPr="00C839FD">
        <w:rPr>
          <w:rFonts w:eastAsia="標楷體"/>
          <w:bCs/>
          <w:sz w:val="22"/>
        </w:rPr>
        <w:t xml:space="preserve"> 226</w:t>
      </w:r>
      <w:r>
        <w:rPr>
          <w:rFonts w:eastAsia="標楷體"/>
          <w:bCs/>
          <w:sz w:val="22"/>
        </w:rPr>
        <w:t>7</w:t>
      </w:r>
      <w:r w:rsidRPr="00C839FD">
        <w:rPr>
          <w:rFonts w:eastAsia="標楷體"/>
          <w:bCs/>
          <w:sz w:val="22"/>
        </w:rPr>
        <w:t>-</w:t>
      </w:r>
      <w:r>
        <w:rPr>
          <w:rFonts w:eastAsia="標楷體"/>
          <w:bCs/>
          <w:sz w:val="22"/>
        </w:rPr>
        <w:t>5109</w:t>
      </w:r>
      <w:r>
        <w:rPr>
          <w:rFonts w:eastAsia="標楷體" w:hint="eastAsia"/>
          <w:bCs/>
          <w:sz w:val="22"/>
        </w:rPr>
        <w:t xml:space="preserve"> / </w:t>
      </w:r>
      <w:r w:rsidRPr="00C839FD">
        <w:rPr>
          <w:rFonts w:eastAsia="標楷體"/>
          <w:bCs/>
          <w:sz w:val="22"/>
        </w:rPr>
        <w:t>E-mail</w:t>
      </w:r>
      <w:r w:rsidRPr="00C839FD">
        <w:rPr>
          <w:rFonts w:eastAsia="標楷體"/>
          <w:bCs/>
          <w:sz w:val="22"/>
        </w:rPr>
        <w:t>：</w:t>
      </w:r>
      <w:r w:rsidRPr="00C839FD">
        <w:rPr>
          <w:rFonts w:eastAsia="標楷體"/>
          <w:bCs/>
          <w:sz w:val="22"/>
        </w:rPr>
        <w:t>ttta@ttta.org.tw</w:t>
      </w:r>
    </w:p>
    <w:p w:rsidR="00590845" w:rsidRPr="007B1EAC" w:rsidRDefault="00590845" w:rsidP="00590845">
      <w:pPr>
        <w:numPr>
          <w:ilvl w:val="0"/>
          <w:numId w:val="2"/>
        </w:numPr>
        <w:snapToGrid w:val="0"/>
        <w:spacing w:beforeLines="10" w:before="36" w:line="280" w:lineRule="exact"/>
        <w:rPr>
          <w:rFonts w:eastAsia="標楷體"/>
          <w:bCs/>
          <w:sz w:val="22"/>
        </w:rPr>
      </w:pPr>
      <w:r w:rsidRPr="00C839FD">
        <w:rPr>
          <w:rFonts w:eastAsia="標楷體"/>
          <w:bCs/>
          <w:sz w:val="22"/>
        </w:rPr>
        <w:t>報名方式：請</w:t>
      </w:r>
      <w:r>
        <w:rPr>
          <w:rFonts w:eastAsia="標楷體" w:hint="eastAsia"/>
          <w:bCs/>
          <w:sz w:val="22"/>
        </w:rPr>
        <w:t>回傳附件報名表</w:t>
      </w:r>
      <w:r w:rsidRPr="00C839FD">
        <w:rPr>
          <w:rFonts w:eastAsia="標楷體"/>
          <w:bCs/>
          <w:sz w:val="22"/>
        </w:rPr>
        <w:t>並完成繳費</w:t>
      </w:r>
      <w:r>
        <w:rPr>
          <w:rFonts w:eastAsia="標楷體" w:hint="eastAsia"/>
          <w:bCs/>
          <w:sz w:val="22"/>
        </w:rPr>
        <w:t>(</w:t>
      </w:r>
      <w:r>
        <w:rPr>
          <w:rFonts w:eastAsia="標楷體" w:hint="eastAsia"/>
          <w:bCs/>
          <w:sz w:val="22"/>
        </w:rPr>
        <w:t>唯額滿立即終止報名</w:t>
      </w:r>
      <w:r>
        <w:rPr>
          <w:rFonts w:eastAsia="標楷體" w:hint="eastAsia"/>
          <w:bCs/>
          <w:sz w:val="22"/>
        </w:rPr>
        <w:t>)</w:t>
      </w:r>
    </w:p>
    <w:p w:rsidR="00590845" w:rsidRPr="001B2530" w:rsidRDefault="00590845" w:rsidP="00202FF4">
      <w:pPr>
        <w:pStyle w:val="a9"/>
        <w:numPr>
          <w:ilvl w:val="1"/>
          <w:numId w:val="2"/>
        </w:numPr>
        <w:snapToGrid w:val="0"/>
        <w:spacing w:line="280" w:lineRule="exact"/>
        <w:ind w:leftChars="0"/>
        <w:rPr>
          <w:rFonts w:ascii="Times New Roman" w:eastAsia="標楷體" w:hAnsi="Times New Roman"/>
          <w:bCs/>
          <w:sz w:val="22"/>
        </w:rPr>
      </w:pPr>
      <w:r w:rsidRPr="001B2530">
        <w:rPr>
          <w:rFonts w:ascii="Times New Roman" w:eastAsia="標楷體" w:hAnsi="Times New Roman"/>
          <w:bCs/>
          <w:sz w:val="22"/>
        </w:rPr>
        <w:t>參加研討會：請填寫研討會報名表</w:t>
      </w:r>
      <w:r w:rsidRPr="001B2530">
        <w:rPr>
          <w:rFonts w:ascii="Times New Roman" w:eastAsia="標楷體" w:hAnsi="Times New Roman"/>
          <w:bCs/>
          <w:sz w:val="22"/>
        </w:rPr>
        <w:t>(</w:t>
      </w:r>
      <w:r w:rsidRPr="001B2530">
        <w:rPr>
          <w:rFonts w:ascii="Times New Roman" w:eastAsia="標楷體" w:hAnsi="Times New Roman"/>
          <w:bCs/>
          <w:sz w:val="22"/>
        </w:rPr>
        <w:t>附件一</w:t>
      </w:r>
      <w:r w:rsidRPr="001B2530">
        <w:rPr>
          <w:rFonts w:ascii="Times New Roman" w:eastAsia="標楷體" w:hAnsi="Times New Roman"/>
          <w:bCs/>
          <w:sz w:val="22"/>
        </w:rPr>
        <w:t>)</w:t>
      </w:r>
      <w:r w:rsidRPr="001B2530">
        <w:rPr>
          <w:rFonts w:ascii="Times New Roman" w:eastAsia="標楷體" w:hAnsi="Times New Roman" w:hint="eastAsia"/>
          <w:bCs/>
          <w:sz w:val="22"/>
        </w:rPr>
        <w:t>，</w:t>
      </w:r>
      <w:proofErr w:type="gramStart"/>
      <w:r w:rsidRPr="001B2530">
        <w:rPr>
          <w:rFonts w:ascii="Times New Roman" w:eastAsia="標楷體" w:hAnsi="Times New Roman" w:hint="eastAsia"/>
          <w:bCs/>
          <w:color w:val="000000" w:themeColor="text1"/>
          <w:sz w:val="22"/>
        </w:rPr>
        <w:t>線上報名</w:t>
      </w:r>
      <w:proofErr w:type="gramEnd"/>
      <w:r w:rsidR="00C84B47">
        <w:rPr>
          <w:rFonts w:ascii="Times New Roman" w:eastAsia="標楷體" w:hAnsi="Times New Roman" w:hint="eastAsia"/>
          <w:bCs/>
          <w:color w:val="000000" w:themeColor="text1"/>
          <w:sz w:val="22"/>
        </w:rPr>
        <w:t xml:space="preserve"> </w:t>
      </w:r>
      <w:r w:rsidRPr="001B2530">
        <w:rPr>
          <w:rFonts w:ascii="Times New Roman" w:eastAsia="標楷體" w:hAnsi="Times New Roman" w:hint="eastAsia"/>
          <w:bCs/>
          <w:color w:val="000000" w:themeColor="text1"/>
          <w:sz w:val="22"/>
        </w:rPr>
        <w:t>：</w:t>
      </w:r>
      <w:r w:rsidR="00974C42">
        <w:fldChar w:fldCharType="begin"/>
      </w:r>
      <w:r w:rsidR="00974C42">
        <w:instrText xml:space="preserve"> HYPERLINK "https://reurl.cc/WDaq5" </w:instrText>
      </w:r>
      <w:r w:rsidR="00974C42">
        <w:fldChar w:fldCharType="separate"/>
      </w:r>
      <w:r w:rsidR="00202FF4" w:rsidRPr="003202A8">
        <w:rPr>
          <w:rStyle w:val="aa"/>
          <w:rFonts w:ascii="Times New Roman" w:eastAsia="標楷體" w:hAnsi="Times New Roman"/>
          <w:bCs/>
          <w:sz w:val="22"/>
        </w:rPr>
        <w:t>https://reurl.cc/WDaq5</w:t>
      </w:r>
      <w:r w:rsidR="00974C42">
        <w:rPr>
          <w:rStyle w:val="aa"/>
          <w:rFonts w:ascii="Times New Roman" w:eastAsia="標楷體" w:hAnsi="Times New Roman"/>
          <w:bCs/>
          <w:sz w:val="22"/>
        </w:rPr>
        <w:fldChar w:fldCharType="end"/>
      </w:r>
    </w:p>
    <w:p w:rsidR="003202A8" w:rsidRPr="003202A8" w:rsidRDefault="00590845" w:rsidP="003202A8">
      <w:pPr>
        <w:pStyle w:val="a9"/>
        <w:numPr>
          <w:ilvl w:val="1"/>
          <w:numId w:val="2"/>
        </w:numPr>
        <w:snapToGrid w:val="0"/>
        <w:spacing w:line="280" w:lineRule="exact"/>
        <w:ind w:leftChars="0"/>
        <w:rPr>
          <w:rFonts w:ascii="Times New Roman" w:eastAsia="標楷體" w:hAnsi="Times New Roman"/>
          <w:bCs/>
          <w:sz w:val="22"/>
        </w:rPr>
      </w:pPr>
      <w:r w:rsidRPr="003202A8">
        <w:rPr>
          <w:rFonts w:ascii="Times New Roman" w:eastAsia="標楷體" w:hAnsi="Times New Roman"/>
          <w:bCs/>
          <w:sz w:val="22"/>
        </w:rPr>
        <w:t>參加商機媒合會：請填寫媒合會報名表</w:t>
      </w:r>
      <w:r w:rsidRPr="003202A8">
        <w:rPr>
          <w:rFonts w:ascii="Times New Roman" w:eastAsia="標楷體" w:hAnsi="Times New Roman"/>
          <w:bCs/>
          <w:sz w:val="22"/>
        </w:rPr>
        <w:t>(</w:t>
      </w:r>
      <w:r w:rsidRPr="003202A8">
        <w:rPr>
          <w:rFonts w:ascii="Times New Roman" w:eastAsia="標楷體" w:hAnsi="Times New Roman"/>
          <w:bCs/>
          <w:sz w:val="22"/>
        </w:rPr>
        <w:t>附件二</w:t>
      </w:r>
      <w:r w:rsidRPr="003202A8">
        <w:rPr>
          <w:rFonts w:ascii="Times New Roman" w:eastAsia="標楷體" w:hAnsi="Times New Roman"/>
          <w:bCs/>
          <w:sz w:val="22"/>
        </w:rPr>
        <w:t>)</w:t>
      </w:r>
      <w:r w:rsidRPr="003202A8">
        <w:rPr>
          <w:rFonts w:ascii="Times New Roman" w:eastAsia="標楷體" w:hAnsi="Times New Roman" w:hint="eastAsia"/>
          <w:bCs/>
          <w:sz w:val="22"/>
        </w:rPr>
        <w:t>，</w:t>
      </w:r>
      <w:proofErr w:type="gramStart"/>
      <w:r w:rsidRPr="003202A8">
        <w:rPr>
          <w:rFonts w:ascii="Times New Roman" w:eastAsia="標楷體" w:hAnsi="Times New Roman" w:hint="eastAsia"/>
          <w:bCs/>
          <w:color w:val="000000" w:themeColor="text1"/>
          <w:sz w:val="22"/>
        </w:rPr>
        <w:t>線上報名</w:t>
      </w:r>
      <w:proofErr w:type="gramEnd"/>
      <w:r w:rsidR="00C84B47" w:rsidRPr="003202A8">
        <w:rPr>
          <w:rFonts w:ascii="Times New Roman" w:eastAsia="標楷體" w:hAnsi="Times New Roman" w:hint="eastAsia"/>
          <w:bCs/>
          <w:color w:val="000000" w:themeColor="text1"/>
          <w:sz w:val="22"/>
        </w:rPr>
        <w:t xml:space="preserve"> </w:t>
      </w:r>
      <w:r w:rsidRPr="003202A8">
        <w:rPr>
          <w:rFonts w:ascii="Times New Roman" w:eastAsia="標楷體" w:hAnsi="Times New Roman" w:hint="eastAsia"/>
          <w:bCs/>
          <w:color w:val="000000" w:themeColor="text1"/>
          <w:sz w:val="22"/>
        </w:rPr>
        <w:t xml:space="preserve">: </w:t>
      </w:r>
      <w:hyperlink r:id="rId9" w:history="1">
        <w:r w:rsidR="003202A8" w:rsidRPr="00695A92">
          <w:rPr>
            <w:rStyle w:val="aa"/>
            <w:rFonts w:ascii="Times New Roman" w:eastAsia="標楷體" w:hAnsi="Times New Roman"/>
            <w:bCs/>
            <w:sz w:val="22"/>
          </w:rPr>
          <w:t>https://reurl.cc/7R2yN</w:t>
        </w:r>
      </w:hyperlink>
    </w:p>
    <w:p w:rsidR="00590845" w:rsidRPr="003202A8" w:rsidRDefault="00590845" w:rsidP="003202A8">
      <w:pPr>
        <w:pStyle w:val="a9"/>
        <w:numPr>
          <w:ilvl w:val="1"/>
          <w:numId w:val="2"/>
        </w:numPr>
        <w:snapToGrid w:val="0"/>
        <w:spacing w:line="280" w:lineRule="exact"/>
        <w:ind w:leftChars="0"/>
        <w:rPr>
          <w:rFonts w:ascii="Times New Roman" w:eastAsia="標楷體" w:hAnsi="Times New Roman"/>
          <w:bCs/>
          <w:sz w:val="22"/>
        </w:rPr>
      </w:pPr>
      <w:r w:rsidRPr="003202A8">
        <w:rPr>
          <w:rFonts w:ascii="Times New Roman" w:eastAsia="標楷體" w:hAnsi="Times New Roman" w:hint="eastAsia"/>
          <w:bCs/>
          <w:sz w:val="22"/>
        </w:rPr>
        <w:t>報名截止至</w:t>
      </w:r>
      <w:r w:rsidRPr="003202A8">
        <w:rPr>
          <w:rFonts w:ascii="Times New Roman" w:eastAsia="標楷體" w:hAnsi="Times New Roman"/>
          <w:bCs/>
          <w:sz w:val="22"/>
        </w:rPr>
        <w:t>201</w:t>
      </w:r>
      <w:r w:rsidRPr="003202A8">
        <w:rPr>
          <w:rFonts w:ascii="Times New Roman" w:eastAsia="標楷體" w:hAnsi="Times New Roman" w:hint="eastAsia"/>
          <w:bCs/>
          <w:sz w:val="22"/>
        </w:rPr>
        <w:t>9</w:t>
      </w:r>
      <w:r w:rsidRPr="003202A8">
        <w:rPr>
          <w:rFonts w:ascii="Times New Roman" w:eastAsia="標楷體" w:hAnsi="Times New Roman"/>
          <w:bCs/>
          <w:sz w:val="22"/>
        </w:rPr>
        <w:t>年</w:t>
      </w:r>
      <w:r w:rsidRPr="003202A8">
        <w:rPr>
          <w:rFonts w:ascii="Times New Roman" w:eastAsia="標楷體" w:hAnsi="Times New Roman" w:hint="eastAsia"/>
          <w:bCs/>
          <w:sz w:val="22"/>
        </w:rPr>
        <w:t>3</w:t>
      </w:r>
      <w:r w:rsidRPr="003202A8">
        <w:rPr>
          <w:rFonts w:ascii="Times New Roman" w:eastAsia="標楷體" w:hAnsi="Times New Roman"/>
          <w:bCs/>
          <w:sz w:val="22"/>
        </w:rPr>
        <w:t>月</w:t>
      </w:r>
      <w:r w:rsidRPr="003202A8">
        <w:rPr>
          <w:rFonts w:ascii="Times New Roman" w:eastAsia="標楷體" w:hAnsi="Times New Roman" w:hint="eastAsia"/>
          <w:bCs/>
          <w:sz w:val="22"/>
        </w:rPr>
        <w:t>8</w:t>
      </w:r>
      <w:r w:rsidRPr="003202A8">
        <w:rPr>
          <w:rFonts w:ascii="Times New Roman" w:eastAsia="標楷體" w:hAnsi="Times New Roman" w:hint="eastAsia"/>
          <w:bCs/>
          <w:sz w:val="22"/>
        </w:rPr>
        <w:t>日</w:t>
      </w:r>
    </w:p>
    <w:p w:rsidR="00590845" w:rsidRPr="00D55C85" w:rsidRDefault="00590845" w:rsidP="00590845">
      <w:pPr>
        <w:pStyle w:val="a9"/>
        <w:numPr>
          <w:ilvl w:val="0"/>
          <w:numId w:val="2"/>
        </w:numPr>
        <w:adjustRightInd w:val="0"/>
        <w:snapToGrid w:val="0"/>
        <w:spacing w:line="260" w:lineRule="exact"/>
        <w:ind w:leftChars="0"/>
        <w:rPr>
          <w:rFonts w:ascii="Times New Roman" w:eastAsia="標楷體" w:hAnsi="Times New Roman"/>
          <w:bCs/>
          <w:sz w:val="22"/>
        </w:rPr>
      </w:pPr>
      <w:proofErr w:type="gramStart"/>
      <w:r w:rsidRPr="00D55C85">
        <w:rPr>
          <w:rFonts w:ascii="Times New Roman" w:eastAsia="標楷體" w:hAnsi="Times New Roman"/>
          <w:bCs/>
          <w:sz w:val="22"/>
        </w:rPr>
        <w:t>研</w:t>
      </w:r>
      <w:proofErr w:type="gramEnd"/>
      <w:r w:rsidRPr="00D55C85">
        <w:rPr>
          <w:rFonts w:ascii="Times New Roman" w:eastAsia="標楷體" w:hAnsi="Times New Roman" w:hint="eastAsia"/>
          <w:bCs/>
          <w:sz w:val="22"/>
        </w:rPr>
        <w:t xml:space="preserve"> </w:t>
      </w:r>
      <w:r w:rsidRPr="00D55C85">
        <w:rPr>
          <w:rFonts w:ascii="Times New Roman" w:eastAsia="標楷體" w:hAnsi="Times New Roman"/>
          <w:bCs/>
          <w:sz w:val="22"/>
        </w:rPr>
        <w:t>討</w:t>
      </w:r>
      <w:r w:rsidRPr="00D55C85">
        <w:rPr>
          <w:rFonts w:ascii="Times New Roman" w:eastAsia="標楷體" w:hAnsi="Times New Roman" w:hint="eastAsia"/>
          <w:bCs/>
          <w:sz w:val="22"/>
        </w:rPr>
        <w:t xml:space="preserve"> </w:t>
      </w:r>
      <w:r w:rsidRPr="00D55C85">
        <w:rPr>
          <w:rFonts w:ascii="Times New Roman" w:eastAsia="標楷體" w:hAnsi="Times New Roman"/>
          <w:bCs/>
          <w:sz w:val="22"/>
        </w:rPr>
        <w:t>會</w:t>
      </w:r>
      <w:r w:rsidRPr="00D55C85">
        <w:rPr>
          <w:rFonts w:ascii="Times New Roman" w:eastAsia="標楷體" w:hAnsi="Times New Roman" w:hint="eastAsia"/>
          <w:bCs/>
          <w:sz w:val="22"/>
        </w:rPr>
        <w:t>：</w:t>
      </w:r>
      <w:r w:rsidRPr="00D06C9F">
        <w:rPr>
          <w:rFonts w:ascii="Times New Roman" w:eastAsia="標楷體" w:hAnsi="Times New Roman"/>
          <w:b/>
          <w:bCs/>
          <w:sz w:val="22"/>
        </w:rPr>
        <w:t>(1)</w:t>
      </w:r>
      <w:proofErr w:type="gramStart"/>
      <w:r w:rsidRPr="00D06C9F">
        <w:rPr>
          <w:rFonts w:ascii="Times New Roman" w:eastAsia="標楷體" w:hAnsi="Times New Roman"/>
          <w:b/>
          <w:bCs/>
          <w:sz w:val="22"/>
        </w:rPr>
        <w:t>產紡協會</w:t>
      </w:r>
      <w:proofErr w:type="gramEnd"/>
      <w:r w:rsidRPr="00D06C9F">
        <w:rPr>
          <w:rFonts w:ascii="Times New Roman" w:eastAsia="標楷體" w:hAnsi="Times New Roman"/>
          <w:b/>
          <w:bCs/>
          <w:sz w:val="22"/>
        </w:rPr>
        <w:t>會員：</w:t>
      </w:r>
      <w:r>
        <w:rPr>
          <w:rFonts w:ascii="Times New Roman" w:eastAsia="標楷體" w:hAnsi="Times New Roman" w:hint="eastAsia"/>
          <w:b/>
          <w:bCs/>
          <w:sz w:val="22"/>
          <w:lang w:eastAsia="zh-HK"/>
        </w:rPr>
        <w:t>前二位免費</w:t>
      </w:r>
      <w:r>
        <w:rPr>
          <w:rFonts w:ascii="Times New Roman" w:eastAsia="標楷體" w:hAnsi="Times New Roman" w:hint="eastAsia"/>
          <w:b/>
          <w:bCs/>
          <w:sz w:val="22"/>
          <w:lang w:eastAsia="zh-HK"/>
        </w:rPr>
        <w:t>,</w:t>
      </w:r>
      <w:r w:rsidR="00C84B47">
        <w:rPr>
          <w:rFonts w:ascii="Times New Roman" w:eastAsia="標楷體" w:hAnsi="Times New Roman" w:hint="eastAsia"/>
          <w:b/>
          <w:bCs/>
          <w:sz w:val="22"/>
        </w:rPr>
        <w:t xml:space="preserve"> </w:t>
      </w:r>
      <w:proofErr w:type="gramStart"/>
      <w:r>
        <w:rPr>
          <w:rFonts w:ascii="Times New Roman" w:eastAsia="標楷體" w:hAnsi="Times New Roman" w:hint="eastAsia"/>
          <w:b/>
          <w:bCs/>
          <w:sz w:val="22"/>
          <w:lang w:eastAsia="zh-HK"/>
        </w:rPr>
        <w:t>第三位起</w:t>
      </w:r>
      <w:r w:rsidRPr="00D06C9F">
        <w:rPr>
          <w:rFonts w:ascii="Times New Roman" w:eastAsia="標楷體" w:hAnsi="Times New Roman"/>
          <w:b/>
          <w:bCs/>
          <w:sz w:val="22"/>
        </w:rPr>
        <w:t>新台幣</w:t>
      </w:r>
      <w:proofErr w:type="gramEnd"/>
      <w:r w:rsidR="004E7183">
        <w:rPr>
          <w:rFonts w:ascii="Times New Roman" w:eastAsia="標楷體" w:hAnsi="Times New Roman" w:hint="eastAsia"/>
          <w:b/>
          <w:bCs/>
          <w:sz w:val="22"/>
        </w:rPr>
        <w:t xml:space="preserve"> </w:t>
      </w:r>
      <w:r>
        <w:rPr>
          <w:rFonts w:ascii="Times New Roman" w:eastAsia="標楷體" w:hAnsi="Times New Roman"/>
          <w:b/>
          <w:bCs/>
          <w:sz w:val="22"/>
        </w:rPr>
        <w:t>50</w:t>
      </w:r>
      <w:r w:rsidRPr="00D06C9F">
        <w:rPr>
          <w:rFonts w:ascii="Times New Roman" w:eastAsia="標楷體" w:hAnsi="Times New Roman" w:hint="eastAsia"/>
          <w:b/>
          <w:bCs/>
          <w:sz w:val="22"/>
        </w:rPr>
        <w:t>0</w:t>
      </w:r>
      <w:r w:rsidRPr="00D06C9F">
        <w:rPr>
          <w:rFonts w:ascii="Times New Roman" w:eastAsia="標楷體" w:hAnsi="Times New Roman"/>
          <w:b/>
          <w:bCs/>
          <w:sz w:val="22"/>
        </w:rPr>
        <w:t>元</w:t>
      </w:r>
      <w:r w:rsidRPr="00D06C9F">
        <w:rPr>
          <w:rFonts w:ascii="Times New Roman" w:eastAsia="標楷體" w:hAnsi="Times New Roman"/>
          <w:b/>
          <w:bCs/>
          <w:sz w:val="22"/>
        </w:rPr>
        <w:t>/</w:t>
      </w:r>
      <w:r w:rsidRPr="00D06C9F">
        <w:rPr>
          <w:rFonts w:ascii="Times New Roman" w:eastAsia="標楷體" w:hAnsi="Times New Roman"/>
          <w:b/>
          <w:bCs/>
          <w:sz w:val="22"/>
        </w:rPr>
        <w:t>人</w:t>
      </w:r>
      <w:r w:rsidRPr="00D06C9F">
        <w:rPr>
          <w:rFonts w:ascii="Times New Roman" w:eastAsia="標楷體" w:hAnsi="Times New Roman" w:hint="eastAsia"/>
          <w:b/>
          <w:bCs/>
          <w:sz w:val="22"/>
        </w:rPr>
        <w:t xml:space="preserve"> </w:t>
      </w:r>
      <w:r w:rsidRPr="00D55C85">
        <w:rPr>
          <w:rFonts w:ascii="Times New Roman" w:eastAsia="標楷體" w:hAnsi="Times New Roman"/>
          <w:bCs/>
          <w:sz w:val="22"/>
        </w:rPr>
        <w:t>(</w:t>
      </w:r>
      <w:r w:rsidRPr="00D55C85">
        <w:rPr>
          <w:rFonts w:ascii="Times New Roman" w:eastAsia="標楷體" w:hAnsi="Times New Roman"/>
          <w:bCs/>
          <w:sz w:val="22"/>
        </w:rPr>
        <w:t>需為已繳會費之有效會員</w:t>
      </w:r>
      <w:r w:rsidRPr="00D55C85">
        <w:rPr>
          <w:rFonts w:ascii="Times New Roman" w:eastAsia="標楷體" w:hAnsi="Times New Roman"/>
          <w:bCs/>
          <w:sz w:val="22"/>
        </w:rPr>
        <w:t>)</w:t>
      </w:r>
    </w:p>
    <w:p w:rsidR="00590845" w:rsidRDefault="00590845" w:rsidP="00590845">
      <w:pPr>
        <w:snapToGrid w:val="0"/>
        <w:spacing w:line="280" w:lineRule="exact"/>
        <w:ind w:left="1140" w:firstLine="428"/>
        <w:rPr>
          <w:rFonts w:ascii="Times New Roman" w:eastAsia="標楷體" w:hAnsi="Times New Roman"/>
          <w:bCs/>
          <w:sz w:val="22"/>
        </w:rPr>
      </w:pPr>
      <w:r w:rsidRPr="00D06C9F">
        <w:rPr>
          <w:rFonts w:ascii="Times New Roman" w:eastAsia="標楷體" w:hAnsi="Times New Roman"/>
          <w:b/>
          <w:bCs/>
          <w:sz w:val="22"/>
        </w:rPr>
        <w:t>(2)</w:t>
      </w:r>
      <w:r w:rsidRPr="00D06C9F">
        <w:rPr>
          <w:rFonts w:ascii="Times New Roman" w:eastAsia="標楷體" w:hAnsi="Times New Roman"/>
          <w:b/>
          <w:bCs/>
          <w:sz w:val="22"/>
        </w:rPr>
        <w:t>非會員：新台幣</w:t>
      </w:r>
      <w:r>
        <w:rPr>
          <w:rFonts w:ascii="Times New Roman" w:eastAsia="標楷體" w:hAnsi="Times New Roman"/>
          <w:b/>
          <w:bCs/>
          <w:sz w:val="22"/>
        </w:rPr>
        <w:t>15</w:t>
      </w:r>
      <w:r w:rsidRPr="00D06C9F">
        <w:rPr>
          <w:rFonts w:ascii="Times New Roman" w:eastAsia="標楷體" w:hAnsi="Times New Roman"/>
          <w:b/>
          <w:bCs/>
          <w:sz w:val="22"/>
        </w:rPr>
        <w:t>00</w:t>
      </w:r>
      <w:r w:rsidRPr="00D06C9F">
        <w:rPr>
          <w:rFonts w:ascii="Times New Roman" w:eastAsia="標楷體" w:hAnsi="Times New Roman"/>
          <w:b/>
          <w:bCs/>
          <w:sz w:val="22"/>
        </w:rPr>
        <w:t>元</w:t>
      </w:r>
      <w:r w:rsidRPr="00D06C9F">
        <w:rPr>
          <w:rFonts w:ascii="Times New Roman" w:eastAsia="標楷體" w:hAnsi="Times New Roman"/>
          <w:b/>
          <w:bCs/>
          <w:sz w:val="22"/>
        </w:rPr>
        <w:t>/</w:t>
      </w:r>
      <w:r w:rsidRPr="00D06C9F">
        <w:rPr>
          <w:rFonts w:ascii="Times New Roman" w:eastAsia="標楷體" w:hAnsi="Times New Roman"/>
          <w:b/>
          <w:bCs/>
          <w:sz w:val="22"/>
        </w:rPr>
        <w:t>人</w:t>
      </w:r>
      <w:r w:rsidRPr="00D06C9F">
        <w:rPr>
          <w:rFonts w:ascii="Times New Roman" w:eastAsia="標楷體" w:hAnsi="Times New Roman"/>
          <w:b/>
          <w:bCs/>
          <w:sz w:val="22"/>
        </w:rPr>
        <w:t>(</w:t>
      </w:r>
      <w:r w:rsidRPr="00D55C85">
        <w:rPr>
          <w:rFonts w:ascii="Times New Roman" w:eastAsia="標楷體" w:hAnsi="Times New Roman"/>
          <w:bCs/>
          <w:sz w:val="22"/>
        </w:rPr>
        <w:t>歡迎辦理入會</w:t>
      </w:r>
      <w:r w:rsidRPr="00D55C85">
        <w:rPr>
          <w:rFonts w:ascii="Times New Roman" w:eastAsia="標楷體" w:hAnsi="Times New Roman"/>
          <w:bCs/>
          <w:sz w:val="22"/>
        </w:rPr>
        <w:t>)</w:t>
      </w:r>
    </w:p>
    <w:p w:rsidR="00F72688" w:rsidRPr="006F0E9C" w:rsidRDefault="00F72688" w:rsidP="00590845">
      <w:pPr>
        <w:snapToGrid w:val="0"/>
        <w:spacing w:line="280" w:lineRule="exact"/>
        <w:ind w:left="1140" w:firstLine="428"/>
        <w:rPr>
          <w:rFonts w:ascii="Times New Roman" w:eastAsia="標楷體" w:hAnsi="Times New Roman"/>
          <w:b/>
          <w:bCs/>
          <w:color w:val="FF0000"/>
          <w:sz w:val="22"/>
        </w:rPr>
      </w:pPr>
      <w:r w:rsidRPr="000855DC">
        <w:rPr>
          <w:rFonts w:ascii="Times New Roman" w:eastAsia="標楷體" w:hAnsi="Times New Roman" w:hint="eastAsia"/>
          <w:b/>
          <w:bCs/>
          <w:color w:val="FF0000"/>
          <w:sz w:val="22"/>
        </w:rPr>
        <w:t xml:space="preserve"> </w:t>
      </w:r>
      <w:r w:rsidRPr="006F0E9C">
        <w:rPr>
          <w:rFonts w:ascii="Times New Roman" w:eastAsia="標楷體" w:hAnsi="Times New Roman" w:hint="eastAsia"/>
          <w:b/>
          <w:bCs/>
          <w:color w:val="FF0000"/>
          <w:sz w:val="22"/>
          <w:lang w:eastAsia="zh-HK"/>
        </w:rPr>
        <w:t>為響應環保</w:t>
      </w:r>
      <w:r w:rsidRPr="006F0E9C">
        <w:rPr>
          <w:rFonts w:ascii="Times New Roman" w:eastAsia="標楷體" w:hAnsi="Times New Roman" w:hint="eastAsia"/>
          <w:b/>
          <w:bCs/>
          <w:color w:val="FF0000"/>
          <w:sz w:val="22"/>
          <w:lang w:eastAsia="zh-HK"/>
        </w:rPr>
        <w:t>,</w:t>
      </w:r>
      <w:r w:rsidRPr="006F0E9C">
        <w:rPr>
          <w:rFonts w:ascii="Times New Roman" w:eastAsia="標楷體" w:hAnsi="Times New Roman" w:hint="eastAsia"/>
          <w:b/>
          <w:bCs/>
          <w:color w:val="FF0000"/>
          <w:sz w:val="22"/>
          <w:lang w:eastAsia="zh-HK"/>
        </w:rPr>
        <w:t>本次研討會不提供紙本講義，會開放一周供參與貴賓下載檔案</w:t>
      </w:r>
    </w:p>
    <w:p w:rsidR="00590845" w:rsidRPr="00D06B49" w:rsidRDefault="00590845" w:rsidP="00590845">
      <w:pPr>
        <w:numPr>
          <w:ilvl w:val="0"/>
          <w:numId w:val="2"/>
        </w:numPr>
        <w:tabs>
          <w:tab w:val="left" w:pos="0"/>
        </w:tabs>
        <w:snapToGrid w:val="0"/>
        <w:spacing w:beforeLines="10" w:before="36" w:line="280" w:lineRule="exact"/>
        <w:rPr>
          <w:rFonts w:eastAsia="標楷體"/>
          <w:bCs/>
          <w:sz w:val="22"/>
        </w:rPr>
      </w:pPr>
      <w:r w:rsidRPr="00D06B49">
        <w:rPr>
          <w:rFonts w:eastAsia="標楷體"/>
          <w:bCs/>
          <w:sz w:val="22"/>
        </w:rPr>
        <w:t>媒</w:t>
      </w:r>
      <w:r w:rsidRPr="00D06B49">
        <w:rPr>
          <w:rFonts w:eastAsia="標楷體" w:hint="eastAsia"/>
          <w:bCs/>
          <w:sz w:val="22"/>
        </w:rPr>
        <w:t xml:space="preserve"> </w:t>
      </w:r>
      <w:r w:rsidRPr="00D06B49">
        <w:rPr>
          <w:rFonts w:eastAsia="標楷體"/>
          <w:bCs/>
          <w:sz w:val="22"/>
        </w:rPr>
        <w:t>合</w:t>
      </w:r>
      <w:r w:rsidRPr="00D06B49">
        <w:rPr>
          <w:rFonts w:eastAsia="標楷體" w:hint="eastAsia"/>
          <w:bCs/>
          <w:sz w:val="22"/>
        </w:rPr>
        <w:t xml:space="preserve"> </w:t>
      </w:r>
      <w:r w:rsidRPr="00D06B49">
        <w:rPr>
          <w:rFonts w:eastAsia="標楷體"/>
          <w:bCs/>
          <w:sz w:val="22"/>
        </w:rPr>
        <w:t>會：</w:t>
      </w:r>
      <w:proofErr w:type="gramStart"/>
      <w:r w:rsidRPr="00D06B49">
        <w:rPr>
          <w:rFonts w:eastAsia="標楷體"/>
          <w:bCs/>
          <w:sz w:val="22"/>
        </w:rPr>
        <w:t>採</w:t>
      </w:r>
      <w:proofErr w:type="gramEnd"/>
      <w:r w:rsidRPr="00D06B49">
        <w:rPr>
          <w:rFonts w:eastAsia="標楷體"/>
          <w:bCs/>
          <w:sz w:val="22"/>
        </w:rPr>
        <w:t>「預約制」，每場次約</w:t>
      </w:r>
      <w:r w:rsidRPr="00D06B49">
        <w:rPr>
          <w:rFonts w:eastAsia="標楷體"/>
          <w:bCs/>
          <w:sz w:val="22"/>
        </w:rPr>
        <w:t>50</w:t>
      </w:r>
      <w:r w:rsidRPr="00D06B49">
        <w:rPr>
          <w:rFonts w:eastAsia="標楷體"/>
          <w:bCs/>
          <w:sz w:val="22"/>
        </w:rPr>
        <w:t>分鐘，報名後</w:t>
      </w:r>
      <w:r w:rsidRPr="00D06B49">
        <w:rPr>
          <w:rFonts w:eastAsia="標楷體" w:hint="eastAsia"/>
          <w:bCs/>
          <w:sz w:val="22"/>
        </w:rPr>
        <w:t>將</w:t>
      </w:r>
      <w:r w:rsidRPr="00D06B49">
        <w:rPr>
          <w:rFonts w:eastAsia="標楷體"/>
          <w:bCs/>
          <w:sz w:val="22"/>
        </w:rPr>
        <w:t>由專人聯絡並安排時間</w:t>
      </w:r>
    </w:p>
    <w:p w:rsidR="00590845" w:rsidRPr="00590845" w:rsidRDefault="00590845" w:rsidP="00590845">
      <w:pPr>
        <w:snapToGrid w:val="0"/>
        <w:spacing w:line="280" w:lineRule="exact"/>
        <w:ind w:left="1140" w:firstLine="428"/>
        <w:rPr>
          <w:rFonts w:ascii="Times New Roman" w:eastAsia="標楷體" w:hAnsi="Times New Roman"/>
          <w:bCs/>
          <w:sz w:val="22"/>
        </w:rPr>
      </w:pPr>
    </w:p>
    <w:p w:rsidR="000C34B4" w:rsidRPr="00117651" w:rsidRDefault="000C34B4" w:rsidP="000C34B4">
      <w:pPr>
        <w:snapToGrid w:val="0"/>
        <w:spacing w:line="280" w:lineRule="exact"/>
        <w:jc w:val="center"/>
        <w:rPr>
          <w:rFonts w:ascii="Arial" w:eastAsia="標楷體" w:hAnsi="Arial" w:cs="Arial"/>
          <w:b/>
          <w:bCs/>
          <w:kern w:val="0"/>
          <w:szCs w:val="24"/>
        </w:rPr>
      </w:pPr>
      <w:r w:rsidRPr="00117651">
        <w:rPr>
          <w:rFonts w:ascii="Arial" w:eastAsia="標楷體" w:hAnsi="Arial" w:cs="Arial"/>
          <w:b/>
          <w:bCs/>
          <w:kern w:val="0"/>
          <w:szCs w:val="24"/>
        </w:rPr>
        <w:t>第一天</w:t>
      </w:r>
      <w:r w:rsidRPr="00117651">
        <w:rPr>
          <w:rFonts w:ascii="Arial" w:eastAsia="標楷體" w:hAnsi="Arial" w:cs="Arial"/>
          <w:b/>
          <w:bCs/>
          <w:kern w:val="0"/>
          <w:szCs w:val="24"/>
        </w:rPr>
        <w:t xml:space="preserve"> 201</w:t>
      </w:r>
      <w:r>
        <w:rPr>
          <w:rFonts w:ascii="Arial" w:eastAsia="標楷體" w:hAnsi="Arial" w:cs="Arial" w:hint="eastAsia"/>
          <w:b/>
          <w:bCs/>
          <w:kern w:val="0"/>
          <w:szCs w:val="24"/>
        </w:rPr>
        <w:t>9</w:t>
      </w:r>
      <w:r w:rsidRPr="00117651">
        <w:rPr>
          <w:rFonts w:ascii="Arial" w:eastAsia="標楷體" w:hAnsi="Arial" w:cs="Arial"/>
          <w:b/>
          <w:bCs/>
          <w:kern w:val="0"/>
          <w:szCs w:val="24"/>
        </w:rPr>
        <w:t>年</w:t>
      </w:r>
      <w:r w:rsidRPr="00117651">
        <w:rPr>
          <w:rFonts w:ascii="Arial" w:eastAsia="標楷體" w:hAnsi="Arial" w:cs="Arial"/>
          <w:b/>
          <w:bCs/>
          <w:kern w:val="0"/>
          <w:szCs w:val="24"/>
        </w:rPr>
        <w:t>3</w:t>
      </w:r>
      <w:r w:rsidRPr="00117651">
        <w:rPr>
          <w:rFonts w:ascii="Arial" w:eastAsia="標楷體" w:hAnsi="Arial" w:cs="Arial"/>
          <w:b/>
          <w:bCs/>
          <w:kern w:val="0"/>
          <w:szCs w:val="24"/>
        </w:rPr>
        <w:t>月</w:t>
      </w:r>
      <w:r>
        <w:rPr>
          <w:rFonts w:ascii="Arial" w:eastAsia="標楷體" w:hAnsi="Arial" w:cs="Arial" w:hint="eastAsia"/>
          <w:b/>
          <w:bCs/>
          <w:kern w:val="0"/>
          <w:szCs w:val="24"/>
        </w:rPr>
        <w:t>20</w:t>
      </w:r>
      <w:r w:rsidRPr="00117651">
        <w:rPr>
          <w:rFonts w:ascii="Arial" w:eastAsia="標楷體" w:hAnsi="Arial" w:cs="Arial"/>
          <w:b/>
          <w:bCs/>
          <w:kern w:val="0"/>
          <w:szCs w:val="24"/>
        </w:rPr>
        <w:t>日</w:t>
      </w:r>
      <w:r w:rsidRPr="00117651">
        <w:rPr>
          <w:rFonts w:ascii="Arial" w:eastAsia="標楷體" w:hAnsi="Arial" w:cs="Arial"/>
          <w:b/>
          <w:bCs/>
          <w:kern w:val="0"/>
          <w:szCs w:val="24"/>
        </w:rPr>
        <w:t>(</w:t>
      </w:r>
      <w:r w:rsidRPr="00117651">
        <w:rPr>
          <w:rFonts w:ascii="Arial" w:eastAsia="標楷體" w:hAnsi="Arial" w:cs="Arial"/>
          <w:b/>
          <w:bCs/>
          <w:kern w:val="0"/>
          <w:szCs w:val="24"/>
        </w:rPr>
        <w:t>星期三</w:t>
      </w:r>
      <w:r w:rsidRPr="00117651">
        <w:rPr>
          <w:rFonts w:ascii="Arial" w:eastAsia="標楷體" w:hAnsi="Arial" w:cs="Arial"/>
          <w:b/>
          <w:bCs/>
          <w:kern w:val="0"/>
          <w:szCs w:val="24"/>
        </w:rPr>
        <w:t>)</w:t>
      </w:r>
      <w:r>
        <w:rPr>
          <w:rFonts w:ascii="Arial" w:eastAsia="標楷體" w:hAnsi="Arial" w:cs="Arial" w:hint="eastAsia"/>
          <w:b/>
          <w:bCs/>
          <w:kern w:val="0"/>
          <w:szCs w:val="24"/>
        </w:rPr>
        <w:t xml:space="preserve"> </w:t>
      </w:r>
      <w:r>
        <w:rPr>
          <w:rFonts w:ascii="Arial" w:eastAsia="標楷體" w:hAnsi="Arial" w:cs="Arial" w:hint="eastAsia"/>
          <w:b/>
          <w:bCs/>
          <w:kern w:val="0"/>
          <w:szCs w:val="24"/>
        </w:rPr>
        <w:t>上午</w:t>
      </w:r>
    </w:p>
    <w:tbl>
      <w:tblPr>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52"/>
        <w:gridCol w:w="3832"/>
        <w:gridCol w:w="2408"/>
        <w:gridCol w:w="3211"/>
      </w:tblGrid>
      <w:tr w:rsidR="003F7171" w:rsidRPr="00117651" w:rsidTr="00AE0175">
        <w:trPr>
          <w:trHeight w:val="227"/>
          <w:tblHeader/>
          <w:jc w:val="center"/>
        </w:trPr>
        <w:tc>
          <w:tcPr>
            <w:tcW w:w="585" w:type="pct"/>
            <w:shd w:val="clear" w:color="auto" w:fill="FFFFCC"/>
            <w:vAlign w:val="center"/>
            <w:hideMark/>
          </w:tcPr>
          <w:p w:rsidR="003F7171" w:rsidRPr="00117651" w:rsidRDefault="003F7171" w:rsidP="009E73BC">
            <w:pPr>
              <w:adjustRightInd w:val="0"/>
              <w:snapToGrid w:val="0"/>
              <w:spacing w:line="200" w:lineRule="exact"/>
              <w:ind w:hanging="2"/>
              <w:jc w:val="center"/>
              <w:rPr>
                <w:rFonts w:ascii="Arial" w:eastAsia="標楷體" w:hAnsi="Arial" w:cs="Arial"/>
                <w:b/>
                <w:kern w:val="0"/>
                <w:sz w:val="20"/>
                <w:szCs w:val="20"/>
              </w:rPr>
            </w:pPr>
            <w:r>
              <w:rPr>
                <w:rFonts w:ascii="Arial" w:eastAsia="標楷體" w:hAnsi="Arial" w:cs="Arial" w:hint="eastAsia"/>
                <w:b/>
                <w:kern w:val="0"/>
                <w:sz w:val="20"/>
                <w:szCs w:val="20"/>
              </w:rPr>
              <w:t>場次</w:t>
            </w:r>
            <w:r>
              <w:rPr>
                <w:rFonts w:ascii="Arial" w:eastAsia="標楷體" w:hAnsi="Arial" w:cs="Arial" w:hint="eastAsia"/>
                <w:b/>
                <w:kern w:val="0"/>
                <w:sz w:val="20"/>
                <w:szCs w:val="20"/>
              </w:rPr>
              <w:t>/</w:t>
            </w:r>
            <w:r w:rsidRPr="00117651">
              <w:rPr>
                <w:rFonts w:ascii="Arial" w:eastAsia="標楷體" w:hAnsi="Arial" w:cs="Arial"/>
                <w:b/>
                <w:kern w:val="0"/>
                <w:sz w:val="20"/>
                <w:szCs w:val="20"/>
              </w:rPr>
              <w:t>時間</w:t>
            </w:r>
          </w:p>
          <w:p w:rsidR="003F7171" w:rsidRPr="00117651" w:rsidRDefault="003F7171" w:rsidP="009E73BC">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Time</w:t>
            </w:r>
          </w:p>
        </w:tc>
        <w:tc>
          <w:tcPr>
            <w:tcW w:w="1790" w:type="pct"/>
            <w:shd w:val="clear" w:color="auto" w:fill="FFFFCC"/>
            <w:hideMark/>
          </w:tcPr>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講　題</w:t>
            </w:r>
          </w:p>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Subjects / Activities</w:t>
            </w:r>
          </w:p>
        </w:tc>
        <w:tc>
          <w:tcPr>
            <w:tcW w:w="1125" w:type="pct"/>
            <w:shd w:val="clear" w:color="auto" w:fill="FFFFCC"/>
            <w:hideMark/>
          </w:tcPr>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主　講　人</w:t>
            </w:r>
          </w:p>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Speakers / Host</w:t>
            </w:r>
          </w:p>
        </w:tc>
        <w:tc>
          <w:tcPr>
            <w:tcW w:w="1500" w:type="pct"/>
            <w:shd w:val="clear" w:color="auto" w:fill="FFFFCC"/>
          </w:tcPr>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國家</w:t>
            </w:r>
            <w:r w:rsidRPr="00117651">
              <w:rPr>
                <w:rFonts w:ascii="Arial" w:eastAsia="標楷體" w:hAnsi="Arial" w:cs="Arial"/>
                <w:b/>
                <w:kern w:val="0"/>
                <w:sz w:val="20"/>
                <w:szCs w:val="20"/>
              </w:rPr>
              <w:t xml:space="preserve"> / </w:t>
            </w:r>
            <w:r w:rsidRPr="00117651">
              <w:rPr>
                <w:rFonts w:ascii="Arial" w:eastAsia="標楷體" w:hAnsi="Arial" w:cs="Arial"/>
                <w:b/>
                <w:kern w:val="0"/>
                <w:sz w:val="20"/>
                <w:szCs w:val="20"/>
              </w:rPr>
              <w:t>單</w:t>
            </w:r>
            <w:r w:rsidRPr="00117651">
              <w:rPr>
                <w:rFonts w:ascii="Arial" w:eastAsia="標楷體" w:hAnsi="Arial" w:cs="Arial"/>
                <w:b/>
                <w:kern w:val="0"/>
                <w:sz w:val="20"/>
                <w:szCs w:val="20"/>
              </w:rPr>
              <w:t xml:space="preserve"> </w:t>
            </w:r>
            <w:r w:rsidRPr="00117651">
              <w:rPr>
                <w:rFonts w:ascii="Arial" w:eastAsia="標楷體" w:hAnsi="Arial" w:cs="Arial"/>
                <w:b/>
                <w:kern w:val="0"/>
                <w:sz w:val="20"/>
                <w:szCs w:val="20"/>
              </w:rPr>
              <w:t>位</w:t>
            </w:r>
          </w:p>
          <w:p w:rsidR="003F7171" w:rsidRPr="00117651" w:rsidRDefault="003F7171" w:rsidP="009E73BC">
            <w:pPr>
              <w:adjustRightInd w:val="0"/>
              <w:snapToGrid w:val="0"/>
              <w:spacing w:line="200" w:lineRule="exact"/>
              <w:jc w:val="center"/>
              <w:rPr>
                <w:rFonts w:ascii="Arial" w:eastAsia="標楷體" w:hAnsi="Arial" w:cs="Arial"/>
                <w:b/>
                <w:kern w:val="0"/>
                <w:sz w:val="20"/>
                <w:szCs w:val="20"/>
              </w:rPr>
            </w:pPr>
            <w:r w:rsidRPr="00117651">
              <w:rPr>
                <w:rFonts w:ascii="Arial" w:eastAsia="標楷體" w:hAnsi="Arial" w:cs="Arial"/>
                <w:b/>
                <w:kern w:val="0"/>
                <w:sz w:val="20"/>
                <w:szCs w:val="20"/>
              </w:rPr>
              <w:t>Country / Organization</w:t>
            </w:r>
          </w:p>
        </w:tc>
      </w:tr>
      <w:tr w:rsidR="003F7171" w:rsidRPr="00117651" w:rsidTr="00AE0175">
        <w:trPr>
          <w:trHeight w:val="227"/>
          <w:jc w:val="center"/>
        </w:trPr>
        <w:tc>
          <w:tcPr>
            <w:tcW w:w="585" w:type="pct"/>
            <w:vMerge w:val="restart"/>
            <w:shd w:val="clear" w:color="auto" w:fill="auto"/>
            <w:vAlign w:val="center"/>
            <w:hideMark/>
          </w:tcPr>
          <w:p w:rsidR="003F7171" w:rsidRPr="00117651" w:rsidRDefault="003F7171" w:rsidP="009E73BC">
            <w:pPr>
              <w:adjustRightInd w:val="0"/>
              <w:snapToGrid w:val="0"/>
              <w:spacing w:line="200" w:lineRule="exact"/>
              <w:jc w:val="center"/>
              <w:rPr>
                <w:rFonts w:ascii="Arial" w:eastAsia="標楷體" w:hAnsi="Arial" w:cs="Arial"/>
                <w:kern w:val="0"/>
                <w:sz w:val="20"/>
                <w:szCs w:val="20"/>
              </w:rPr>
            </w:pPr>
            <w:r>
              <w:rPr>
                <w:rFonts w:ascii="Arial" w:eastAsia="標楷體" w:hAnsi="Arial" w:cs="Arial"/>
                <w:kern w:val="0"/>
                <w:sz w:val="20"/>
                <w:szCs w:val="20"/>
              </w:rPr>
              <w:t>09:00~09:</w:t>
            </w:r>
            <w:r>
              <w:rPr>
                <w:rFonts w:ascii="Arial" w:eastAsia="標楷體" w:hAnsi="Arial" w:cs="Arial" w:hint="eastAsia"/>
                <w:kern w:val="0"/>
                <w:sz w:val="20"/>
                <w:szCs w:val="20"/>
              </w:rPr>
              <w:t>15</w:t>
            </w:r>
          </w:p>
        </w:tc>
        <w:tc>
          <w:tcPr>
            <w:tcW w:w="1790" w:type="pct"/>
            <w:vMerge w:val="restart"/>
            <w:shd w:val="clear" w:color="auto" w:fill="auto"/>
            <w:vAlign w:val="center"/>
            <w:hideMark/>
          </w:tcPr>
          <w:p w:rsidR="003F7171" w:rsidRPr="005153D1" w:rsidRDefault="003F7171" w:rsidP="009E73BC">
            <w:pPr>
              <w:adjustRightInd w:val="0"/>
              <w:snapToGrid w:val="0"/>
              <w:spacing w:line="200" w:lineRule="exact"/>
              <w:jc w:val="both"/>
              <w:rPr>
                <w:rFonts w:ascii="Arial" w:eastAsia="標楷體" w:hAnsi="Arial" w:cs="Arial"/>
                <w:bCs/>
                <w:kern w:val="0"/>
                <w:sz w:val="18"/>
                <w:szCs w:val="18"/>
              </w:rPr>
            </w:pPr>
            <w:r>
              <w:rPr>
                <w:rFonts w:ascii="Arial" w:eastAsia="標楷體" w:hAnsi="Arial" w:cs="Arial" w:hint="eastAsia"/>
                <w:bCs/>
                <w:kern w:val="0"/>
                <w:sz w:val="18"/>
                <w:szCs w:val="18"/>
              </w:rPr>
              <w:t>開幕</w:t>
            </w:r>
            <w:r w:rsidRPr="005153D1">
              <w:rPr>
                <w:rFonts w:ascii="Arial" w:eastAsia="標楷體" w:hAnsi="Arial" w:cs="Arial"/>
                <w:bCs/>
                <w:kern w:val="0"/>
                <w:sz w:val="18"/>
                <w:szCs w:val="18"/>
              </w:rPr>
              <w:t>致詞</w:t>
            </w:r>
          </w:p>
          <w:p w:rsidR="003F7171" w:rsidRPr="00117651" w:rsidRDefault="003F7171" w:rsidP="009E73BC">
            <w:pPr>
              <w:snapToGrid w:val="0"/>
              <w:spacing w:line="200" w:lineRule="exact"/>
              <w:jc w:val="both"/>
              <w:rPr>
                <w:rFonts w:ascii="Arial" w:eastAsia="標楷體" w:hAnsi="Arial" w:cs="Arial"/>
                <w:kern w:val="0"/>
                <w:sz w:val="20"/>
                <w:szCs w:val="20"/>
              </w:rPr>
            </w:pPr>
            <w:r w:rsidRPr="005153D1">
              <w:rPr>
                <w:rFonts w:ascii="Arial" w:eastAsia="標楷體" w:hAnsi="Arial" w:cs="Arial"/>
                <w:sz w:val="18"/>
                <w:szCs w:val="18"/>
              </w:rPr>
              <w:t>Welcome Remark</w:t>
            </w:r>
          </w:p>
        </w:tc>
        <w:tc>
          <w:tcPr>
            <w:tcW w:w="1125" w:type="pct"/>
            <w:shd w:val="clear" w:color="auto" w:fill="auto"/>
            <w:vAlign w:val="center"/>
            <w:hideMark/>
          </w:tcPr>
          <w:p w:rsidR="003F7171" w:rsidRPr="005153D1" w:rsidRDefault="003F7171" w:rsidP="009E73BC">
            <w:pPr>
              <w:adjustRightInd w:val="0"/>
              <w:snapToGrid w:val="0"/>
              <w:spacing w:line="200" w:lineRule="exact"/>
              <w:jc w:val="both"/>
              <w:rPr>
                <w:rFonts w:ascii="Arial" w:eastAsia="標楷體" w:hAnsi="Arial" w:cs="Arial"/>
                <w:bCs/>
                <w:kern w:val="0"/>
                <w:sz w:val="18"/>
                <w:szCs w:val="18"/>
              </w:rPr>
            </w:pPr>
            <w:r w:rsidRPr="005153D1">
              <w:rPr>
                <w:rFonts w:ascii="Arial" w:eastAsia="標楷體" w:hAnsi="Arial" w:cs="Arial"/>
                <w:bCs/>
                <w:kern w:val="0"/>
                <w:sz w:val="18"/>
                <w:szCs w:val="18"/>
              </w:rPr>
              <w:t>羅忠</w:t>
            </w:r>
            <w:proofErr w:type="gramStart"/>
            <w:r w:rsidRPr="005153D1">
              <w:rPr>
                <w:rFonts w:ascii="Arial" w:eastAsia="標楷體" w:hAnsi="Arial" w:cs="Arial"/>
                <w:bCs/>
                <w:kern w:val="0"/>
                <w:sz w:val="18"/>
                <w:szCs w:val="18"/>
              </w:rPr>
              <w:t>祐</w:t>
            </w:r>
            <w:proofErr w:type="gramEnd"/>
            <w:r w:rsidRPr="005153D1">
              <w:rPr>
                <w:rFonts w:ascii="Arial" w:eastAsia="標楷體" w:hAnsi="Arial" w:cs="Arial"/>
                <w:bCs/>
                <w:kern w:val="0"/>
                <w:sz w:val="18"/>
                <w:szCs w:val="18"/>
              </w:rPr>
              <w:t xml:space="preserve"> </w:t>
            </w:r>
            <w:r w:rsidRPr="005153D1">
              <w:rPr>
                <w:rFonts w:ascii="Arial" w:eastAsia="標楷體" w:hAnsi="Arial" w:cs="Arial"/>
                <w:bCs/>
                <w:kern w:val="0"/>
                <w:sz w:val="18"/>
                <w:szCs w:val="18"/>
              </w:rPr>
              <w:t>理事長</w:t>
            </w:r>
            <w:r w:rsidRPr="005153D1">
              <w:rPr>
                <w:rFonts w:ascii="Arial" w:eastAsia="標楷體" w:hAnsi="Arial" w:cs="Arial"/>
                <w:bCs/>
                <w:kern w:val="0"/>
                <w:sz w:val="18"/>
                <w:szCs w:val="18"/>
              </w:rPr>
              <w:t xml:space="preserve"> </w:t>
            </w:r>
          </w:p>
          <w:p w:rsidR="003F7171" w:rsidRDefault="003F7171" w:rsidP="009E73BC">
            <w:pPr>
              <w:spacing w:line="200" w:lineRule="exact"/>
              <w:jc w:val="both"/>
              <w:rPr>
                <w:rFonts w:ascii="Arial" w:eastAsia="標楷體" w:hAnsi="Arial" w:cs="Arial"/>
                <w:sz w:val="18"/>
                <w:szCs w:val="18"/>
              </w:rPr>
            </w:pPr>
            <w:r>
              <w:rPr>
                <w:rFonts w:ascii="Arial" w:eastAsia="標楷體" w:hAnsi="Arial" w:cs="Arial"/>
                <w:sz w:val="18"/>
                <w:szCs w:val="18"/>
              </w:rPr>
              <w:t>Mr. Alex Lo</w:t>
            </w:r>
          </w:p>
          <w:p w:rsidR="003F7171" w:rsidRPr="00117651" w:rsidRDefault="003F7171" w:rsidP="009E73BC">
            <w:pPr>
              <w:spacing w:line="200" w:lineRule="exact"/>
              <w:jc w:val="both"/>
              <w:rPr>
                <w:rFonts w:ascii="Arial" w:eastAsia="標楷體" w:hAnsi="Arial" w:cs="Arial"/>
                <w:kern w:val="0"/>
                <w:sz w:val="20"/>
                <w:szCs w:val="20"/>
              </w:rPr>
            </w:pPr>
            <w:r w:rsidRPr="005153D1">
              <w:rPr>
                <w:rFonts w:ascii="Arial" w:eastAsia="標楷體" w:hAnsi="Arial" w:cs="Arial"/>
                <w:sz w:val="18"/>
                <w:szCs w:val="18"/>
              </w:rPr>
              <w:t>Chairman</w:t>
            </w:r>
          </w:p>
        </w:tc>
        <w:tc>
          <w:tcPr>
            <w:tcW w:w="1500" w:type="pct"/>
            <w:shd w:val="clear" w:color="auto" w:fill="auto"/>
            <w:vAlign w:val="center"/>
          </w:tcPr>
          <w:p w:rsidR="003F7171" w:rsidRPr="0047287F" w:rsidRDefault="003F7171" w:rsidP="009E73BC">
            <w:pPr>
              <w:adjustRightInd w:val="0"/>
              <w:snapToGrid w:val="0"/>
              <w:spacing w:line="200" w:lineRule="exact"/>
              <w:ind w:leftChars="-10" w:left="-6" w:hangingChars="10" w:hanging="18"/>
              <w:jc w:val="both"/>
              <w:rPr>
                <w:rFonts w:ascii="Arial" w:eastAsia="標楷體" w:hAnsi="Arial" w:cs="Arial"/>
                <w:color w:val="0000FF"/>
                <w:sz w:val="18"/>
                <w:szCs w:val="18"/>
              </w:rPr>
            </w:pPr>
            <w:r w:rsidRPr="0047287F">
              <w:rPr>
                <w:rFonts w:ascii="Arial" w:eastAsia="標楷體" w:hAnsi="Arial" w:cs="Arial"/>
                <w:color w:val="0000FF"/>
                <w:sz w:val="18"/>
                <w:szCs w:val="18"/>
              </w:rPr>
              <w:t>台灣</w:t>
            </w:r>
            <w:r w:rsidRPr="0047287F">
              <w:rPr>
                <w:rFonts w:ascii="Arial" w:eastAsia="標楷體" w:hAnsi="Arial" w:cs="Arial"/>
                <w:color w:val="0000FF"/>
                <w:sz w:val="18"/>
                <w:szCs w:val="18"/>
              </w:rPr>
              <w:t>(Taiwan)</w:t>
            </w:r>
          </w:p>
          <w:p w:rsidR="003F7171" w:rsidRPr="0047287F" w:rsidRDefault="003F7171" w:rsidP="009E73BC">
            <w:pPr>
              <w:adjustRightInd w:val="0"/>
              <w:snapToGrid w:val="0"/>
              <w:spacing w:line="200" w:lineRule="exact"/>
              <w:jc w:val="both"/>
              <w:rPr>
                <w:rFonts w:ascii="Arial" w:eastAsia="標楷體" w:hAnsi="Arial" w:cs="Arial"/>
                <w:kern w:val="0"/>
                <w:sz w:val="18"/>
                <w:szCs w:val="18"/>
              </w:rPr>
            </w:pPr>
            <w:r w:rsidRPr="0047287F">
              <w:rPr>
                <w:rFonts w:ascii="Arial" w:eastAsia="標楷體" w:hAnsi="Arial" w:cs="Arial"/>
                <w:kern w:val="0"/>
                <w:sz w:val="18"/>
                <w:szCs w:val="18"/>
              </w:rPr>
              <w:t>台灣產業用紡織品協會</w:t>
            </w:r>
          </w:p>
          <w:p w:rsidR="003F7171" w:rsidRPr="00117651" w:rsidRDefault="003F7171" w:rsidP="009E73BC">
            <w:pPr>
              <w:snapToGrid w:val="0"/>
              <w:spacing w:line="210" w:lineRule="exact"/>
              <w:jc w:val="both"/>
              <w:rPr>
                <w:rFonts w:ascii="Arial" w:eastAsia="標楷體" w:hAnsi="Arial" w:cs="Arial"/>
                <w:kern w:val="0"/>
                <w:sz w:val="20"/>
                <w:szCs w:val="20"/>
              </w:rPr>
            </w:pPr>
            <w:r w:rsidRPr="00117651">
              <w:rPr>
                <w:rFonts w:ascii="Arial" w:eastAsia="標楷體" w:hAnsi="Arial" w:cs="Arial"/>
                <w:sz w:val="18"/>
                <w:szCs w:val="18"/>
              </w:rPr>
              <w:t>Taiwan Technical Textiles Association</w:t>
            </w:r>
          </w:p>
        </w:tc>
      </w:tr>
      <w:tr w:rsidR="003F7171" w:rsidRPr="00117651" w:rsidTr="00AE0175">
        <w:trPr>
          <w:trHeight w:val="227"/>
          <w:jc w:val="center"/>
        </w:trPr>
        <w:tc>
          <w:tcPr>
            <w:tcW w:w="585" w:type="pct"/>
            <w:vMerge/>
            <w:shd w:val="clear" w:color="auto" w:fill="auto"/>
            <w:vAlign w:val="center"/>
          </w:tcPr>
          <w:p w:rsidR="003F7171" w:rsidRPr="00117651" w:rsidRDefault="003F7171" w:rsidP="009E73BC">
            <w:pPr>
              <w:adjustRightInd w:val="0"/>
              <w:snapToGrid w:val="0"/>
              <w:spacing w:line="200" w:lineRule="exact"/>
              <w:jc w:val="center"/>
              <w:rPr>
                <w:rFonts w:ascii="Arial" w:eastAsia="標楷體" w:hAnsi="Arial" w:cs="Arial"/>
                <w:kern w:val="0"/>
                <w:sz w:val="20"/>
                <w:szCs w:val="20"/>
              </w:rPr>
            </w:pPr>
          </w:p>
        </w:tc>
        <w:tc>
          <w:tcPr>
            <w:tcW w:w="1790" w:type="pct"/>
            <w:vMerge/>
            <w:shd w:val="clear" w:color="auto" w:fill="auto"/>
          </w:tcPr>
          <w:p w:rsidR="003F7171" w:rsidRPr="00117651" w:rsidRDefault="003F7171" w:rsidP="009E73BC">
            <w:pPr>
              <w:adjustRightInd w:val="0"/>
              <w:snapToGrid w:val="0"/>
              <w:spacing w:line="200" w:lineRule="exact"/>
              <w:rPr>
                <w:rFonts w:ascii="Arial" w:eastAsia="標楷體" w:hAnsi="Arial" w:cs="Arial"/>
                <w:bCs/>
                <w:kern w:val="0"/>
                <w:sz w:val="20"/>
                <w:szCs w:val="20"/>
              </w:rPr>
            </w:pPr>
          </w:p>
        </w:tc>
        <w:tc>
          <w:tcPr>
            <w:tcW w:w="1125" w:type="pct"/>
            <w:shd w:val="clear" w:color="auto" w:fill="auto"/>
            <w:vAlign w:val="center"/>
          </w:tcPr>
          <w:p w:rsidR="003F7171" w:rsidRPr="00B7675A" w:rsidRDefault="003F7171" w:rsidP="009E73BC">
            <w:pPr>
              <w:snapToGrid w:val="0"/>
              <w:spacing w:line="200" w:lineRule="exact"/>
              <w:jc w:val="both"/>
              <w:rPr>
                <w:rFonts w:ascii="Arial" w:eastAsia="標楷體" w:hAnsi="Arial" w:cs="Arial"/>
                <w:sz w:val="18"/>
                <w:szCs w:val="18"/>
              </w:rPr>
            </w:pPr>
            <w:r w:rsidRPr="00B7675A">
              <w:rPr>
                <w:rFonts w:ascii="Arial" w:eastAsia="標楷體" w:hAnsi="Arial" w:cs="Arial" w:hint="eastAsia"/>
                <w:sz w:val="18"/>
                <w:szCs w:val="18"/>
              </w:rPr>
              <w:t>李貴琪</w:t>
            </w:r>
            <w:r w:rsidRPr="00B7675A">
              <w:rPr>
                <w:rFonts w:ascii="Arial" w:eastAsia="標楷體" w:hAnsi="Arial" w:cs="Arial" w:hint="eastAsia"/>
                <w:sz w:val="18"/>
                <w:szCs w:val="18"/>
              </w:rPr>
              <w:t xml:space="preserve"> </w:t>
            </w:r>
            <w:r w:rsidRPr="00B7675A">
              <w:rPr>
                <w:rFonts w:ascii="Arial" w:eastAsia="標楷體" w:hAnsi="Arial" w:cs="Arial" w:hint="eastAsia"/>
                <w:sz w:val="18"/>
                <w:szCs w:val="18"/>
              </w:rPr>
              <w:t>所長</w:t>
            </w:r>
          </w:p>
          <w:p w:rsidR="003F7171" w:rsidRPr="00B7675A" w:rsidRDefault="003F7171" w:rsidP="009E73BC">
            <w:pPr>
              <w:snapToGrid w:val="0"/>
              <w:spacing w:line="200" w:lineRule="exact"/>
              <w:jc w:val="both"/>
              <w:rPr>
                <w:rFonts w:ascii="Arial" w:eastAsia="標楷體" w:hAnsi="Arial" w:cs="Arial"/>
                <w:sz w:val="18"/>
                <w:szCs w:val="18"/>
              </w:rPr>
            </w:pPr>
            <w:r w:rsidRPr="00B7675A">
              <w:rPr>
                <w:rFonts w:ascii="Arial" w:eastAsia="標楷體" w:hAnsi="Arial" w:cs="Arial"/>
                <w:sz w:val="18"/>
                <w:szCs w:val="18"/>
              </w:rPr>
              <w:t xml:space="preserve">Dr. </w:t>
            </w:r>
            <w:r w:rsidRPr="00B7675A">
              <w:rPr>
                <w:rFonts w:ascii="Arial" w:eastAsia="標楷體" w:hAnsi="Arial" w:cs="Arial" w:hint="eastAsia"/>
                <w:sz w:val="18"/>
                <w:szCs w:val="18"/>
              </w:rPr>
              <w:t>K.C. Lee</w:t>
            </w:r>
          </w:p>
          <w:p w:rsidR="003F7171" w:rsidRPr="00B7675A" w:rsidRDefault="003F7171" w:rsidP="009E73BC">
            <w:pPr>
              <w:snapToGrid w:val="0"/>
              <w:spacing w:line="200" w:lineRule="exact"/>
              <w:jc w:val="both"/>
              <w:rPr>
                <w:rFonts w:ascii="Arial" w:eastAsia="標楷體" w:hAnsi="Arial" w:cs="Arial"/>
                <w:bCs/>
                <w:kern w:val="0"/>
                <w:sz w:val="20"/>
                <w:szCs w:val="20"/>
              </w:rPr>
            </w:pPr>
            <w:r w:rsidRPr="00B7675A">
              <w:rPr>
                <w:rFonts w:ascii="Arial" w:eastAsia="標楷體" w:hAnsi="Arial" w:cs="Arial"/>
                <w:sz w:val="18"/>
                <w:szCs w:val="18"/>
              </w:rPr>
              <w:t>President</w:t>
            </w:r>
          </w:p>
        </w:tc>
        <w:tc>
          <w:tcPr>
            <w:tcW w:w="1500" w:type="pct"/>
            <w:shd w:val="clear" w:color="auto" w:fill="auto"/>
          </w:tcPr>
          <w:p w:rsidR="003F7171" w:rsidRPr="00B7675A" w:rsidRDefault="003F7171" w:rsidP="009E73BC">
            <w:pPr>
              <w:snapToGrid w:val="0"/>
              <w:spacing w:line="200" w:lineRule="exact"/>
              <w:rPr>
                <w:rFonts w:ascii="Arial" w:eastAsia="標楷體" w:hAnsi="Arial" w:cs="Arial"/>
                <w:color w:val="0000FF"/>
                <w:sz w:val="18"/>
                <w:szCs w:val="18"/>
              </w:rPr>
            </w:pPr>
            <w:r w:rsidRPr="00B7675A">
              <w:rPr>
                <w:rFonts w:ascii="Arial" w:eastAsia="標楷體" w:hAnsi="Arial" w:cs="Arial"/>
                <w:color w:val="0000FF"/>
                <w:sz w:val="18"/>
                <w:szCs w:val="18"/>
              </w:rPr>
              <w:t>台灣</w:t>
            </w:r>
            <w:r w:rsidRPr="00B7675A">
              <w:rPr>
                <w:rFonts w:ascii="Arial" w:eastAsia="標楷體" w:hAnsi="Arial" w:cs="Arial"/>
                <w:color w:val="0000FF"/>
                <w:sz w:val="18"/>
                <w:szCs w:val="18"/>
              </w:rPr>
              <w:t>(Taiwan)</w:t>
            </w:r>
          </w:p>
          <w:p w:rsidR="003F7171" w:rsidRPr="00B7675A" w:rsidRDefault="003F7171" w:rsidP="009E73BC">
            <w:pPr>
              <w:snapToGrid w:val="0"/>
              <w:spacing w:line="200" w:lineRule="exact"/>
              <w:rPr>
                <w:rFonts w:ascii="Arial" w:eastAsia="標楷體" w:hAnsi="Arial" w:cs="Arial"/>
                <w:sz w:val="18"/>
                <w:szCs w:val="18"/>
              </w:rPr>
            </w:pPr>
            <w:r w:rsidRPr="00B7675A">
              <w:rPr>
                <w:rFonts w:ascii="Arial" w:eastAsia="標楷體" w:hAnsi="Arial" w:cs="Arial"/>
                <w:sz w:val="18"/>
                <w:szCs w:val="18"/>
              </w:rPr>
              <w:t>紡織產業綜合研究所</w:t>
            </w:r>
          </w:p>
          <w:p w:rsidR="003F7171" w:rsidRPr="00B7675A" w:rsidRDefault="003F7171" w:rsidP="009E73BC">
            <w:pPr>
              <w:snapToGrid w:val="0"/>
              <w:spacing w:line="200" w:lineRule="exact"/>
              <w:rPr>
                <w:rFonts w:ascii="Arial" w:eastAsia="標楷體" w:hAnsi="Arial" w:cs="Arial"/>
                <w:color w:val="0000FF"/>
                <w:sz w:val="20"/>
                <w:szCs w:val="20"/>
              </w:rPr>
            </w:pPr>
            <w:r w:rsidRPr="00B7675A">
              <w:rPr>
                <w:rFonts w:ascii="Arial" w:eastAsia="標楷體" w:hAnsi="Arial" w:cs="Arial"/>
                <w:sz w:val="18"/>
                <w:szCs w:val="18"/>
              </w:rPr>
              <w:t>Taiwan Textile Research Institute</w:t>
            </w:r>
          </w:p>
        </w:tc>
      </w:tr>
      <w:tr w:rsidR="003F7171" w:rsidRPr="00117651" w:rsidTr="00AE0175">
        <w:trPr>
          <w:trHeight w:val="630"/>
          <w:jc w:val="center"/>
        </w:trPr>
        <w:tc>
          <w:tcPr>
            <w:tcW w:w="585" w:type="pct"/>
            <w:vMerge/>
            <w:shd w:val="clear" w:color="auto" w:fill="auto"/>
            <w:vAlign w:val="center"/>
          </w:tcPr>
          <w:p w:rsidR="003F7171" w:rsidRPr="00117651" w:rsidRDefault="003F7171" w:rsidP="009E73BC">
            <w:pPr>
              <w:adjustRightInd w:val="0"/>
              <w:snapToGrid w:val="0"/>
              <w:spacing w:line="200" w:lineRule="exact"/>
              <w:jc w:val="center"/>
              <w:rPr>
                <w:rFonts w:ascii="Arial" w:eastAsia="標楷體" w:hAnsi="Arial" w:cs="Arial"/>
                <w:kern w:val="0"/>
                <w:sz w:val="20"/>
                <w:szCs w:val="20"/>
              </w:rPr>
            </w:pPr>
          </w:p>
        </w:tc>
        <w:tc>
          <w:tcPr>
            <w:tcW w:w="1790" w:type="pct"/>
            <w:vMerge/>
            <w:shd w:val="clear" w:color="auto" w:fill="auto"/>
          </w:tcPr>
          <w:p w:rsidR="003F7171" w:rsidRPr="00117651" w:rsidRDefault="003F7171" w:rsidP="009E73BC">
            <w:pPr>
              <w:adjustRightInd w:val="0"/>
              <w:snapToGrid w:val="0"/>
              <w:spacing w:line="200" w:lineRule="exact"/>
              <w:rPr>
                <w:rFonts w:ascii="Arial" w:eastAsia="標楷體" w:hAnsi="Arial" w:cs="Arial"/>
                <w:bCs/>
                <w:kern w:val="0"/>
                <w:sz w:val="20"/>
                <w:szCs w:val="20"/>
              </w:rPr>
            </w:pPr>
          </w:p>
        </w:tc>
        <w:tc>
          <w:tcPr>
            <w:tcW w:w="1125" w:type="pct"/>
            <w:tcBorders>
              <w:bottom w:val="single" w:sz="4" w:space="0" w:color="auto"/>
            </w:tcBorders>
            <w:shd w:val="clear" w:color="auto" w:fill="auto"/>
            <w:vAlign w:val="center"/>
          </w:tcPr>
          <w:p w:rsidR="003F7171" w:rsidRDefault="003F7171" w:rsidP="009E73BC">
            <w:pPr>
              <w:spacing w:line="200" w:lineRule="exact"/>
              <w:rPr>
                <w:rFonts w:ascii="Arial" w:eastAsia="標楷體" w:hAnsi="Arial" w:cs="Arial"/>
                <w:color w:val="000000" w:themeColor="text1"/>
                <w:sz w:val="18"/>
                <w:szCs w:val="18"/>
              </w:rPr>
            </w:pPr>
            <w:r w:rsidRPr="009B343B">
              <w:rPr>
                <w:rFonts w:ascii="Arial" w:eastAsia="標楷體" w:hAnsi="Arial" w:cs="Arial"/>
                <w:sz w:val="18"/>
                <w:szCs w:val="18"/>
              </w:rPr>
              <w:t>王錫福</w:t>
            </w:r>
            <w:r w:rsidRPr="008C7BBB">
              <w:rPr>
                <w:rFonts w:ascii="Arial" w:eastAsia="標楷體" w:hAnsi="Arial" w:cs="Arial" w:hint="eastAsia"/>
                <w:color w:val="000000" w:themeColor="text1"/>
                <w:sz w:val="18"/>
                <w:szCs w:val="18"/>
              </w:rPr>
              <w:t xml:space="preserve"> </w:t>
            </w:r>
            <w:r w:rsidRPr="008C7BBB">
              <w:rPr>
                <w:rFonts w:ascii="Arial" w:eastAsia="標楷體" w:hAnsi="Arial" w:cs="Arial" w:hint="eastAsia"/>
                <w:color w:val="000000" w:themeColor="text1"/>
                <w:sz w:val="18"/>
                <w:szCs w:val="18"/>
              </w:rPr>
              <w:t>校長</w:t>
            </w:r>
          </w:p>
          <w:p w:rsidR="003F7171" w:rsidRDefault="003F7171" w:rsidP="009E73BC">
            <w:pPr>
              <w:spacing w:line="200" w:lineRule="exact"/>
              <w:rPr>
                <w:rFonts w:ascii="Arial" w:eastAsia="標楷體" w:hAnsi="Arial" w:cs="Arial"/>
                <w:bCs/>
                <w:sz w:val="18"/>
                <w:szCs w:val="18"/>
              </w:rPr>
            </w:pPr>
            <w:r w:rsidRPr="003317AF">
              <w:rPr>
                <w:rFonts w:ascii="Arial" w:eastAsia="標楷體" w:hAnsi="Arial" w:cs="Arial"/>
                <w:bCs/>
                <w:sz w:val="18"/>
                <w:szCs w:val="18"/>
              </w:rPr>
              <w:t>Dr. Sea-</w:t>
            </w:r>
            <w:proofErr w:type="spellStart"/>
            <w:r w:rsidRPr="003317AF">
              <w:rPr>
                <w:rFonts w:ascii="Arial" w:eastAsia="標楷體" w:hAnsi="Arial" w:cs="Arial"/>
                <w:bCs/>
                <w:sz w:val="18"/>
                <w:szCs w:val="18"/>
              </w:rPr>
              <w:t>Fue</w:t>
            </w:r>
            <w:proofErr w:type="spellEnd"/>
            <w:r w:rsidR="00F54194">
              <w:rPr>
                <w:rFonts w:ascii="Arial" w:eastAsia="標楷體" w:hAnsi="Arial" w:cs="Arial"/>
                <w:bCs/>
                <w:sz w:val="18"/>
                <w:szCs w:val="18"/>
              </w:rPr>
              <w:t>,</w:t>
            </w:r>
            <w:r w:rsidRPr="003317AF">
              <w:rPr>
                <w:rFonts w:ascii="Arial" w:eastAsia="標楷體" w:hAnsi="Arial" w:cs="Arial"/>
                <w:bCs/>
                <w:sz w:val="18"/>
                <w:szCs w:val="18"/>
              </w:rPr>
              <w:t> </w:t>
            </w:r>
            <w:r w:rsidRPr="003317AF">
              <w:rPr>
                <w:rFonts w:ascii="Arial" w:eastAsia="標楷體" w:hAnsi="Arial" w:cs="Arial" w:hint="eastAsia"/>
                <w:bCs/>
                <w:sz w:val="18"/>
                <w:szCs w:val="18"/>
              </w:rPr>
              <w:t>Wang</w:t>
            </w:r>
          </w:p>
          <w:p w:rsidR="003F7171" w:rsidRPr="003317AF" w:rsidRDefault="003F7171" w:rsidP="009E73BC">
            <w:pPr>
              <w:spacing w:line="200" w:lineRule="exact"/>
              <w:rPr>
                <w:rFonts w:ascii="Arial" w:eastAsia="標楷體" w:hAnsi="Arial" w:cs="Arial"/>
                <w:color w:val="000000" w:themeColor="text1"/>
                <w:sz w:val="18"/>
                <w:szCs w:val="18"/>
              </w:rPr>
            </w:pPr>
            <w:r w:rsidRPr="003317AF">
              <w:rPr>
                <w:rFonts w:ascii="Arial" w:eastAsia="標楷體" w:hAnsi="Arial" w:cs="Arial"/>
                <w:bCs/>
                <w:sz w:val="18"/>
                <w:szCs w:val="18"/>
              </w:rPr>
              <w:t xml:space="preserve">President </w:t>
            </w:r>
          </w:p>
        </w:tc>
        <w:tc>
          <w:tcPr>
            <w:tcW w:w="1500" w:type="pct"/>
            <w:tcBorders>
              <w:bottom w:val="single" w:sz="4" w:space="0" w:color="auto"/>
            </w:tcBorders>
            <w:shd w:val="clear" w:color="auto" w:fill="auto"/>
            <w:vAlign w:val="center"/>
          </w:tcPr>
          <w:p w:rsidR="003F7171" w:rsidRPr="0047287F" w:rsidRDefault="003F7171" w:rsidP="009E73BC">
            <w:pPr>
              <w:adjustRightInd w:val="0"/>
              <w:snapToGrid w:val="0"/>
              <w:spacing w:line="200" w:lineRule="exact"/>
              <w:ind w:leftChars="-10" w:left="-6" w:hangingChars="10" w:hanging="18"/>
              <w:jc w:val="both"/>
              <w:rPr>
                <w:rFonts w:ascii="Arial" w:eastAsia="標楷體" w:hAnsi="Arial" w:cs="Arial"/>
                <w:color w:val="0000FF"/>
                <w:sz w:val="18"/>
                <w:szCs w:val="18"/>
              </w:rPr>
            </w:pPr>
            <w:r w:rsidRPr="0047287F">
              <w:rPr>
                <w:rFonts w:ascii="Arial" w:eastAsia="標楷體" w:hAnsi="Arial" w:cs="Arial"/>
                <w:color w:val="0000FF"/>
                <w:sz w:val="18"/>
                <w:szCs w:val="18"/>
              </w:rPr>
              <w:t>台灣</w:t>
            </w:r>
            <w:r w:rsidRPr="0047287F">
              <w:rPr>
                <w:rFonts w:ascii="Arial" w:eastAsia="標楷體" w:hAnsi="Arial" w:cs="Arial"/>
                <w:color w:val="0000FF"/>
                <w:sz w:val="18"/>
                <w:szCs w:val="18"/>
              </w:rPr>
              <w:t>(Taiwan)</w:t>
            </w:r>
          </w:p>
          <w:p w:rsidR="003F7171" w:rsidRPr="0047287F" w:rsidRDefault="003F7171" w:rsidP="009E73BC">
            <w:pPr>
              <w:adjustRightInd w:val="0"/>
              <w:snapToGrid w:val="0"/>
              <w:spacing w:line="200" w:lineRule="exact"/>
              <w:rPr>
                <w:rFonts w:ascii="Arial" w:eastAsia="標楷體" w:hAnsi="Arial" w:cs="Arial"/>
                <w:bCs/>
                <w:kern w:val="0"/>
                <w:sz w:val="18"/>
                <w:szCs w:val="18"/>
              </w:rPr>
            </w:pPr>
            <w:r w:rsidRPr="0047287F">
              <w:rPr>
                <w:rFonts w:ascii="Arial" w:eastAsia="標楷體" w:hAnsi="Arial" w:cs="Arial"/>
                <w:bCs/>
                <w:kern w:val="0"/>
                <w:sz w:val="18"/>
                <w:szCs w:val="18"/>
              </w:rPr>
              <w:t>國立</w:t>
            </w:r>
            <w:proofErr w:type="gramStart"/>
            <w:r w:rsidRPr="0047287F">
              <w:rPr>
                <w:rFonts w:ascii="Arial" w:eastAsia="標楷體" w:hAnsi="Arial" w:cs="Arial"/>
                <w:bCs/>
                <w:kern w:val="0"/>
                <w:sz w:val="18"/>
                <w:szCs w:val="18"/>
              </w:rPr>
              <w:t>臺</w:t>
            </w:r>
            <w:proofErr w:type="gramEnd"/>
            <w:r w:rsidRPr="0047287F">
              <w:rPr>
                <w:rFonts w:ascii="Arial" w:eastAsia="標楷體" w:hAnsi="Arial" w:cs="Arial"/>
                <w:bCs/>
                <w:kern w:val="0"/>
                <w:sz w:val="18"/>
                <w:szCs w:val="18"/>
              </w:rPr>
              <w:t>北科技大學</w:t>
            </w:r>
          </w:p>
          <w:p w:rsidR="003F7171" w:rsidRPr="00117651" w:rsidRDefault="003F7171" w:rsidP="009E73BC">
            <w:pPr>
              <w:snapToGrid w:val="0"/>
              <w:spacing w:line="210" w:lineRule="exact"/>
              <w:rPr>
                <w:rFonts w:ascii="Arial" w:eastAsia="標楷體" w:hAnsi="Arial" w:cs="Arial"/>
                <w:bCs/>
                <w:sz w:val="20"/>
                <w:szCs w:val="20"/>
              </w:rPr>
            </w:pPr>
            <w:r w:rsidRPr="00117651">
              <w:rPr>
                <w:rFonts w:ascii="Arial" w:eastAsia="標楷體" w:hAnsi="Arial" w:cs="Arial"/>
                <w:sz w:val="18"/>
                <w:szCs w:val="18"/>
              </w:rPr>
              <w:t>National Taipei University of Technology</w:t>
            </w:r>
          </w:p>
        </w:tc>
      </w:tr>
      <w:tr w:rsidR="003F7171" w:rsidRPr="00117651" w:rsidTr="00AE0175">
        <w:trPr>
          <w:trHeight w:val="707"/>
          <w:jc w:val="center"/>
        </w:trPr>
        <w:tc>
          <w:tcPr>
            <w:tcW w:w="585" w:type="pct"/>
            <w:vMerge/>
            <w:shd w:val="clear" w:color="auto" w:fill="auto"/>
            <w:vAlign w:val="center"/>
          </w:tcPr>
          <w:p w:rsidR="003F7171" w:rsidRPr="00117651" w:rsidRDefault="003F7171" w:rsidP="009E73BC">
            <w:pPr>
              <w:adjustRightInd w:val="0"/>
              <w:snapToGrid w:val="0"/>
              <w:spacing w:line="200" w:lineRule="exact"/>
              <w:jc w:val="center"/>
              <w:rPr>
                <w:rFonts w:ascii="Arial" w:eastAsia="標楷體" w:hAnsi="Arial" w:cs="Arial"/>
                <w:kern w:val="0"/>
                <w:sz w:val="20"/>
                <w:szCs w:val="20"/>
              </w:rPr>
            </w:pPr>
          </w:p>
        </w:tc>
        <w:tc>
          <w:tcPr>
            <w:tcW w:w="1790" w:type="pct"/>
            <w:vMerge/>
            <w:shd w:val="clear" w:color="auto" w:fill="auto"/>
          </w:tcPr>
          <w:p w:rsidR="003F7171" w:rsidRPr="00117651" w:rsidRDefault="003F7171" w:rsidP="009E73BC">
            <w:pPr>
              <w:adjustRightInd w:val="0"/>
              <w:snapToGrid w:val="0"/>
              <w:spacing w:line="200" w:lineRule="exact"/>
              <w:rPr>
                <w:rFonts w:ascii="Arial" w:eastAsia="標楷體" w:hAnsi="Arial" w:cs="Arial"/>
                <w:bCs/>
                <w:kern w:val="0"/>
                <w:sz w:val="20"/>
                <w:szCs w:val="20"/>
              </w:rPr>
            </w:pPr>
          </w:p>
        </w:tc>
        <w:tc>
          <w:tcPr>
            <w:tcW w:w="1125" w:type="pct"/>
            <w:shd w:val="clear" w:color="auto" w:fill="auto"/>
            <w:vAlign w:val="center"/>
          </w:tcPr>
          <w:p w:rsidR="003F7171" w:rsidRDefault="003F7171" w:rsidP="009E73BC">
            <w:pPr>
              <w:spacing w:line="200" w:lineRule="exact"/>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史達仁</w:t>
            </w:r>
            <w:r>
              <w:rPr>
                <w:rFonts w:ascii="Arial" w:eastAsia="標楷體" w:hAnsi="Arial" w:cs="Arial" w:hint="eastAsia"/>
                <w:color w:val="000000" w:themeColor="text1"/>
                <w:sz w:val="18"/>
                <w:szCs w:val="18"/>
              </w:rPr>
              <w:t xml:space="preserve"> </w:t>
            </w:r>
            <w:r>
              <w:rPr>
                <w:rFonts w:ascii="Arial" w:eastAsia="標楷體" w:hAnsi="Arial" w:cs="Arial" w:hint="eastAsia"/>
                <w:color w:val="000000" w:themeColor="text1"/>
                <w:sz w:val="18"/>
                <w:szCs w:val="18"/>
              </w:rPr>
              <w:t>會長</w:t>
            </w:r>
          </w:p>
          <w:p w:rsidR="003F7171" w:rsidRPr="00961B30" w:rsidRDefault="003F7171" w:rsidP="009E73BC">
            <w:pPr>
              <w:spacing w:line="200" w:lineRule="exact"/>
              <w:rPr>
                <w:rFonts w:ascii="Arial" w:eastAsia="標楷體" w:hAnsi="Arial" w:cs="Arial"/>
                <w:color w:val="000000" w:themeColor="text1"/>
                <w:sz w:val="18"/>
                <w:szCs w:val="18"/>
              </w:rPr>
            </w:pPr>
            <w:r w:rsidRPr="00961B30">
              <w:rPr>
                <w:rFonts w:ascii="Arial" w:eastAsia="標楷體" w:hAnsi="Arial" w:cs="Arial" w:hint="eastAsia"/>
                <w:color w:val="000000" w:themeColor="text1"/>
                <w:sz w:val="18"/>
                <w:szCs w:val="18"/>
              </w:rPr>
              <w:t xml:space="preserve">Mr. </w:t>
            </w:r>
            <w:proofErr w:type="spellStart"/>
            <w:r w:rsidRPr="00961B30">
              <w:rPr>
                <w:rFonts w:ascii="Arial" w:eastAsia="標楷體" w:hAnsi="Arial" w:cs="Arial" w:hint="eastAsia"/>
                <w:color w:val="000000" w:themeColor="text1"/>
                <w:sz w:val="18"/>
                <w:szCs w:val="18"/>
              </w:rPr>
              <w:t>Sridharan</w:t>
            </w:r>
            <w:proofErr w:type="spellEnd"/>
            <w:r w:rsidRPr="00961B30">
              <w:rPr>
                <w:rFonts w:ascii="Arial" w:eastAsia="標楷體" w:hAnsi="Arial" w:cs="Arial" w:hint="eastAsia"/>
                <w:color w:val="000000" w:themeColor="text1"/>
                <w:sz w:val="18"/>
                <w:szCs w:val="18"/>
              </w:rPr>
              <w:t xml:space="preserve"> </w:t>
            </w:r>
            <w:proofErr w:type="spellStart"/>
            <w:r w:rsidRPr="00961B30">
              <w:rPr>
                <w:rFonts w:ascii="Arial" w:eastAsia="標楷體" w:hAnsi="Arial" w:cs="Arial" w:hint="eastAsia"/>
                <w:color w:val="000000" w:themeColor="text1"/>
                <w:sz w:val="18"/>
                <w:szCs w:val="18"/>
              </w:rPr>
              <w:t>Madhusudhanan</w:t>
            </w:r>
            <w:proofErr w:type="spellEnd"/>
          </w:p>
          <w:p w:rsidR="003F7171" w:rsidRPr="00961B30" w:rsidRDefault="003F7171" w:rsidP="009E73BC">
            <w:pPr>
              <w:spacing w:line="200" w:lineRule="exact"/>
              <w:rPr>
                <w:rFonts w:ascii="Arial" w:eastAsia="標楷體" w:hAnsi="Arial" w:cs="Arial"/>
                <w:color w:val="000000" w:themeColor="text1"/>
                <w:sz w:val="18"/>
                <w:szCs w:val="18"/>
              </w:rPr>
            </w:pPr>
            <w:r w:rsidRPr="00961B30">
              <w:rPr>
                <w:rFonts w:ascii="Arial" w:eastAsia="標楷體" w:hAnsi="Arial" w:cs="Arial" w:hint="eastAsia"/>
                <w:color w:val="000000" w:themeColor="text1"/>
                <w:sz w:val="18"/>
                <w:szCs w:val="18"/>
              </w:rPr>
              <w:t>Director General</w:t>
            </w:r>
          </w:p>
        </w:tc>
        <w:tc>
          <w:tcPr>
            <w:tcW w:w="1500" w:type="pct"/>
            <w:tcBorders>
              <w:top w:val="single" w:sz="4" w:space="0" w:color="auto"/>
            </w:tcBorders>
            <w:shd w:val="clear" w:color="auto" w:fill="auto"/>
            <w:vAlign w:val="center"/>
          </w:tcPr>
          <w:p w:rsidR="003F7171" w:rsidRPr="00961B30" w:rsidRDefault="003F7171" w:rsidP="009E73BC">
            <w:pPr>
              <w:snapToGrid w:val="0"/>
              <w:spacing w:line="210" w:lineRule="exact"/>
              <w:rPr>
                <w:rFonts w:ascii="Arial" w:eastAsia="標楷體" w:hAnsi="Arial" w:cs="Arial"/>
                <w:color w:val="0000FF"/>
                <w:sz w:val="18"/>
                <w:szCs w:val="18"/>
              </w:rPr>
            </w:pPr>
            <w:r w:rsidRPr="00961B30">
              <w:rPr>
                <w:rFonts w:ascii="Arial" w:eastAsia="標楷體" w:hAnsi="Arial" w:cs="Arial" w:hint="eastAsia"/>
                <w:color w:val="0000FF"/>
                <w:sz w:val="18"/>
                <w:szCs w:val="18"/>
              </w:rPr>
              <w:t>印度</w:t>
            </w:r>
            <w:r w:rsidRPr="00961B30">
              <w:rPr>
                <w:rFonts w:ascii="Arial" w:eastAsia="標楷體" w:hAnsi="Arial" w:cs="Arial" w:hint="eastAsia"/>
                <w:color w:val="0000FF"/>
                <w:sz w:val="18"/>
                <w:szCs w:val="18"/>
              </w:rPr>
              <w:t xml:space="preserve"> (India)</w:t>
            </w:r>
          </w:p>
          <w:p w:rsidR="003F7171" w:rsidRDefault="003F7171" w:rsidP="009E73BC">
            <w:pPr>
              <w:spacing w:line="200" w:lineRule="exact"/>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印度台北協會</w:t>
            </w:r>
          </w:p>
          <w:p w:rsidR="003F7171" w:rsidRPr="00961B30" w:rsidRDefault="003F7171" w:rsidP="009E73BC">
            <w:pPr>
              <w:spacing w:line="200" w:lineRule="exact"/>
              <w:rPr>
                <w:rFonts w:ascii="Arial" w:eastAsia="標楷體" w:hAnsi="Arial" w:cs="Arial"/>
                <w:color w:val="000000" w:themeColor="text1"/>
                <w:sz w:val="18"/>
                <w:szCs w:val="18"/>
              </w:rPr>
            </w:pPr>
            <w:r w:rsidRPr="00961B30">
              <w:rPr>
                <w:rFonts w:ascii="Arial" w:eastAsia="標楷體" w:hAnsi="Arial" w:cs="Arial" w:hint="eastAsia"/>
                <w:color w:val="000000" w:themeColor="text1"/>
                <w:sz w:val="18"/>
                <w:szCs w:val="18"/>
              </w:rPr>
              <w:t xml:space="preserve">India Taipei Association </w:t>
            </w:r>
          </w:p>
        </w:tc>
      </w:tr>
      <w:tr w:rsidR="00FB5431" w:rsidRPr="00117651" w:rsidTr="00AE0175">
        <w:trPr>
          <w:trHeight w:val="707"/>
          <w:jc w:val="center"/>
        </w:trPr>
        <w:tc>
          <w:tcPr>
            <w:tcW w:w="585" w:type="pct"/>
            <w:shd w:val="clear" w:color="auto" w:fill="auto"/>
            <w:vAlign w:val="center"/>
          </w:tcPr>
          <w:p w:rsidR="00FB5431" w:rsidRPr="00117651" w:rsidRDefault="00FB5431" w:rsidP="009E73BC">
            <w:pPr>
              <w:adjustRightInd w:val="0"/>
              <w:snapToGrid w:val="0"/>
              <w:spacing w:line="200" w:lineRule="exact"/>
              <w:jc w:val="center"/>
              <w:rPr>
                <w:rFonts w:ascii="Arial" w:eastAsia="標楷體" w:hAnsi="Arial" w:cs="Arial"/>
                <w:kern w:val="0"/>
                <w:sz w:val="20"/>
                <w:szCs w:val="20"/>
              </w:rPr>
            </w:pPr>
            <w:r>
              <w:rPr>
                <w:rFonts w:ascii="Arial" w:eastAsia="標楷體" w:hAnsi="Arial" w:cs="Arial"/>
                <w:kern w:val="0"/>
                <w:sz w:val="20"/>
                <w:szCs w:val="20"/>
              </w:rPr>
              <w:t>09:15~09:20</w:t>
            </w:r>
          </w:p>
        </w:tc>
        <w:tc>
          <w:tcPr>
            <w:tcW w:w="1790" w:type="pct"/>
            <w:shd w:val="clear" w:color="auto" w:fill="auto"/>
          </w:tcPr>
          <w:p w:rsidR="00FB5431" w:rsidRDefault="00FB5431" w:rsidP="00FB5431">
            <w:pPr>
              <w:adjustRightInd w:val="0"/>
              <w:snapToGrid w:val="0"/>
              <w:spacing w:line="200" w:lineRule="exact"/>
              <w:jc w:val="both"/>
              <w:rPr>
                <w:rFonts w:ascii="Arial" w:eastAsia="標楷體" w:hAnsi="Arial" w:cs="Arial"/>
                <w:bCs/>
                <w:kern w:val="0"/>
                <w:sz w:val="18"/>
                <w:szCs w:val="18"/>
              </w:rPr>
            </w:pPr>
          </w:p>
          <w:p w:rsidR="00FB5431" w:rsidRPr="00117651" w:rsidRDefault="00FB5431" w:rsidP="00FB5431">
            <w:pPr>
              <w:adjustRightInd w:val="0"/>
              <w:snapToGrid w:val="0"/>
              <w:spacing w:line="200" w:lineRule="exact"/>
              <w:jc w:val="both"/>
              <w:rPr>
                <w:rFonts w:ascii="Arial" w:eastAsia="標楷體" w:hAnsi="Arial" w:cs="Arial"/>
                <w:bCs/>
                <w:kern w:val="0"/>
                <w:sz w:val="20"/>
                <w:szCs w:val="20"/>
              </w:rPr>
            </w:pPr>
            <w:r w:rsidRPr="00FB5431">
              <w:rPr>
                <w:rFonts w:ascii="Arial" w:eastAsia="標楷體" w:hAnsi="Arial" w:cs="Arial" w:hint="eastAsia"/>
                <w:bCs/>
                <w:kern w:val="0"/>
                <w:sz w:val="18"/>
                <w:szCs w:val="18"/>
              </w:rPr>
              <w:t>合作簽約</w:t>
            </w:r>
            <w:r w:rsidRPr="00FB5431">
              <w:rPr>
                <w:rFonts w:ascii="Arial" w:eastAsia="標楷體" w:hAnsi="Arial" w:cs="Arial" w:hint="eastAsia"/>
                <w:bCs/>
                <w:kern w:val="0"/>
                <w:sz w:val="18"/>
                <w:szCs w:val="18"/>
              </w:rPr>
              <w:t>MOU</w:t>
            </w:r>
          </w:p>
        </w:tc>
        <w:tc>
          <w:tcPr>
            <w:tcW w:w="1125" w:type="pct"/>
            <w:shd w:val="clear" w:color="auto" w:fill="auto"/>
            <w:vAlign w:val="center"/>
          </w:tcPr>
          <w:p w:rsidR="00FB5431" w:rsidRPr="00A126C3" w:rsidRDefault="00FB5431" w:rsidP="00FB5431">
            <w:pPr>
              <w:spacing w:line="200" w:lineRule="exact"/>
              <w:rPr>
                <w:rFonts w:ascii="Arial" w:eastAsia="標楷體" w:hAnsi="Arial" w:cs="Arial"/>
                <w:color w:val="000000" w:themeColor="text1"/>
                <w:sz w:val="18"/>
                <w:szCs w:val="18"/>
              </w:rPr>
            </w:pPr>
            <w:r w:rsidRPr="00A126C3">
              <w:rPr>
                <w:rFonts w:ascii="Arial" w:eastAsia="標楷體" w:hAnsi="Arial" w:cs="Arial"/>
                <w:color w:val="000000" w:themeColor="text1"/>
                <w:sz w:val="18"/>
                <w:szCs w:val="18"/>
              </w:rPr>
              <w:t>D</w:t>
            </w:r>
            <w:r w:rsidRPr="00A126C3">
              <w:rPr>
                <w:rFonts w:ascii="Arial" w:eastAsia="標楷體" w:hAnsi="Arial" w:cs="Arial" w:hint="eastAsia"/>
                <w:color w:val="000000" w:themeColor="text1"/>
                <w:sz w:val="18"/>
                <w:szCs w:val="18"/>
              </w:rPr>
              <w:t>r</w:t>
            </w:r>
            <w:r w:rsidRPr="00A126C3">
              <w:rPr>
                <w:rFonts w:ascii="Arial" w:eastAsia="標楷體" w:hAnsi="Arial" w:cs="Arial"/>
                <w:color w:val="000000" w:themeColor="text1"/>
                <w:sz w:val="18"/>
                <w:szCs w:val="18"/>
              </w:rPr>
              <w:t xml:space="preserve">. U. K. </w:t>
            </w:r>
            <w:proofErr w:type="spellStart"/>
            <w:r w:rsidRPr="00A126C3">
              <w:rPr>
                <w:rFonts w:ascii="Arial" w:eastAsia="標楷體" w:hAnsi="Arial" w:cs="Arial"/>
                <w:color w:val="000000" w:themeColor="text1"/>
                <w:sz w:val="18"/>
                <w:szCs w:val="18"/>
              </w:rPr>
              <w:t>G</w:t>
            </w:r>
            <w:r w:rsidRPr="00A126C3">
              <w:rPr>
                <w:rFonts w:ascii="Arial" w:eastAsia="標楷體" w:hAnsi="Arial" w:cs="Arial" w:hint="eastAsia"/>
                <w:color w:val="000000" w:themeColor="text1"/>
                <w:sz w:val="18"/>
                <w:szCs w:val="18"/>
              </w:rPr>
              <w:t>angopadhyay</w:t>
            </w:r>
            <w:proofErr w:type="spellEnd"/>
          </w:p>
          <w:p w:rsidR="00FB5431" w:rsidRDefault="00FB5431" w:rsidP="00FB5431">
            <w:pPr>
              <w:spacing w:line="200" w:lineRule="exact"/>
              <w:rPr>
                <w:rFonts w:ascii="Arial" w:eastAsia="標楷體" w:hAnsi="Arial" w:cs="Arial"/>
                <w:color w:val="000000" w:themeColor="text1"/>
                <w:sz w:val="18"/>
                <w:szCs w:val="18"/>
              </w:rPr>
            </w:pPr>
            <w:r w:rsidRPr="00A126C3">
              <w:rPr>
                <w:rFonts w:ascii="Arial" w:eastAsia="標楷體" w:hAnsi="Arial" w:cs="Arial"/>
                <w:color w:val="000000" w:themeColor="text1"/>
                <w:sz w:val="18"/>
                <w:szCs w:val="18"/>
              </w:rPr>
              <w:t>E</w:t>
            </w:r>
            <w:r w:rsidRPr="00A126C3">
              <w:rPr>
                <w:rFonts w:ascii="Arial" w:eastAsia="標楷體" w:hAnsi="Arial" w:cs="Arial" w:hint="eastAsia"/>
                <w:color w:val="000000" w:themeColor="text1"/>
                <w:sz w:val="18"/>
                <w:szCs w:val="18"/>
              </w:rPr>
              <w:t>xecutive</w:t>
            </w:r>
            <w:r w:rsidRPr="00A126C3">
              <w:rPr>
                <w:rFonts w:ascii="Arial" w:eastAsia="標楷體" w:hAnsi="Arial" w:cs="Arial"/>
                <w:color w:val="000000" w:themeColor="text1"/>
                <w:sz w:val="18"/>
                <w:szCs w:val="18"/>
              </w:rPr>
              <w:t xml:space="preserve"> D</w:t>
            </w:r>
            <w:r w:rsidRPr="00A126C3">
              <w:rPr>
                <w:rFonts w:ascii="Arial" w:eastAsia="標楷體" w:hAnsi="Arial" w:cs="Arial" w:hint="eastAsia"/>
                <w:color w:val="000000" w:themeColor="text1"/>
                <w:sz w:val="18"/>
                <w:szCs w:val="18"/>
              </w:rPr>
              <w:t xml:space="preserve">irector </w:t>
            </w:r>
            <w:r w:rsidRPr="00A126C3">
              <w:rPr>
                <w:rFonts w:ascii="Arial" w:eastAsia="標楷體" w:hAnsi="Arial" w:cs="Arial" w:hint="eastAsia"/>
                <w:color w:val="000000" w:themeColor="text1"/>
                <w:sz w:val="18"/>
                <w:szCs w:val="18"/>
              </w:rPr>
              <w:t>所長</w:t>
            </w:r>
          </w:p>
        </w:tc>
        <w:tc>
          <w:tcPr>
            <w:tcW w:w="1500" w:type="pct"/>
            <w:tcBorders>
              <w:top w:val="single" w:sz="4" w:space="0" w:color="auto"/>
            </w:tcBorders>
            <w:shd w:val="clear" w:color="auto" w:fill="auto"/>
            <w:vAlign w:val="center"/>
          </w:tcPr>
          <w:p w:rsidR="00FB5431" w:rsidRPr="007F0C75" w:rsidRDefault="00FB5431" w:rsidP="00FB5431">
            <w:pPr>
              <w:snapToGrid w:val="0"/>
              <w:spacing w:line="210" w:lineRule="exact"/>
              <w:rPr>
                <w:rFonts w:ascii="Arial" w:eastAsia="標楷體" w:hAnsi="Arial" w:cs="Arial"/>
                <w:color w:val="0000FF"/>
                <w:sz w:val="18"/>
                <w:szCs w:val="18"/>
              </w:rPr>
            </w:pPr>
            <w:r w:rsidRPr="007F0C75">
              <w:rPr>
                <w:rFonts w:ascii="Arial" w:eastAsia="標楷體" w:hAnsi="Arial" w:cs="Arial" w:hint="eastAsia"/>
                <w:color w:val="0000FF"/>
                <w:sz w:val="18"/>
                <w:szCs w:val="18"/>
              </w:rPr>
              <w:t>印度</w:t>
            </w:r>
            <w:r w:rsidRPr="007F0C75">
              <w:rPr>
                <w:rFonts w:ascii="Arial" w:eastAsia="標楷體" w:hAnsi="Arial" w:cs="Arial" w:hint="eastAsia"/>
                <w:color w:val="0000FF"/>
                <w:sz w:val="18"/>
                <w:szCs w:val="18"/>
              </w:rPr>
              <w:t xml:space="preserve">(India) </w:t>
            </w:r>
          </w:p>
          <w:p w:rsidR="00FB5431" w:rsidRPr="00A126C3" w:rsidRDefault="00FB5431" w:rsidP="00FB5431">
            <w:pPr>
              <w:spacing w:line="200" w:lineRule="exact"/>
              <w:rPr>
                <w:rFonts w:ascii="Arial" w:eastAsia="標楷體" w:hAnsi="Arial" w:cs="Arial"/>
                <w:color w:val="000000" w:themeColor="text1"/>
                <w:sz w:val="18"/>
                <w:szCs w:val="18"/>
              </w:rPr>
            </w:pPr>
            <w:r w:rsidRPr="00A126C3">
              <w:rPr>
                <w:rFonts w:ascii="Arial" w:eastAsia="標楷體" w:hAnsi="Arial" w:cs="Arial" w:hint="eastAsia"/>
                <w:color w:val="000000" w:themeColor="text1"/>
                <w:sz w:val="18"/>
                <w:szCs w:val="18"/>
              </w:rPr>
              <w:t>人</w:t>
            </w:r>
            <w:proofErr w:type="gramStart"/>
            <w:r w:rsidRPr="00A126C3">
              <w:rPr>
                <w:rFonts w:ascii="Arial" w:eastAsia="標楷體" w:hAnsi="Arial" w:cs="Arial" w:hint="eastAsia"/>
                <w:color w:val="000000" w:themeColor="text1"/>
                <w:sz w:val="18"/>
                <w:szCs w:val="18"/>
              </w:rPr>
              <w:t>纖</w:t>
            </w:r>
            <w:proofErr w:type="gramEnd"/>
            <w:r w:rsidRPr="00A126C3">
              <w:rPr>
                <w:rFonts w:ascii="Arial" w:eastAsia="標楷體" w:hAnsi="Arial" w:cs="Arial" w:hint="eastAsia"/>
                <w:color w:val="000000" w:themeColor="text1"/>
                <w:sz w:val="18"/>
                <w:szCs w:val="18"/>
              </w:rPr>
              <w:t>及蠶絲研究所</w:t>
            </w:r>
          </w:p>
          <w:p w:rsidR="00FB5431" w:rsidRPr="00961B30" w:rsidRDefault="00FB5431" w:rsidP="00FB5431">
            <w:pPr>
              <w:snapToGrid w:val="0"/>
              <w:spacing w:line="210" w:lineRule="exact"/>
              <w:rPr>
                <w:rFonts w:ascii="Arial" w:eastAsia="標楷體" w:hAnsi="Arial" w:cs="Arial"/>
                <w:color w:val="0000FF"/>
                <w:sz w:val="18"/>
                <w:szCs w:val="18"/>
              </w:rPr>
            </w:pPr>
            <w:r w:rsidRPr="00A126C3">
              <w:rPr>
                <w:rFonts w:ascii="Arial" w:eastAsia="標楷體" w:hAnsi="Arial" w:cs="Arial"/>
                <w:color w:val="000000" w:themeColor="text1"/>
                <w:sz w:val="18"/>
                <w:szCs w:val="18"/>
              </w:rPr>
              <w:t>The Synthetic &amp; Art Silk Mills' Research Association</w:t>
            </w:r>
            <w:r w:rsidRPr="00A126C3">
              <w:rPr>
                <w:rFonts w:ascii="Arial" w:eastAsia="標楷體" w:hAnsi="Arial" w:cs="Arial" w:hint="eastAsia"/>
                <w:color w:val="000000" w:themeColor="text1"/>
                <w:sz w:val="18"/>
                <w:szCs w:val="18"/>
              </w:rPr>
              <w:t xml:space="preserve"> </w:t>
            </w:r>
            <w:r w:rsidRPr="00A126C3">
              <w:rPr>
                <w:rFonts w:ascii="Arial" w:eastAsia="標楷體" w:hAnsi="Arial" w:cs="Arial"/>
                <w:color w:val="000000" w:themeColor="text1"/>
                <w:sz w:val="18"/>
                <w:szCs w:val="18"/>
              </w:rPr>
              <w:t>(SASMIRA)</w:t>
            </w:r>
          </w:p>
        </w:tc>
      </w:tr>
      <w:tr w:rsidR="003F7171" w:rsidRPr="00117651" w:rsidTr="00663DE9">
        <w:trPr>
          <w:trHeight w:val="227"/>
          <w:jc w:val="center"/>
        </w:trPr>
        <w:tc>
          <w:tcPr>
            <w:tcW w:w="585" w:type="pct"/>
            <w:shd w:val="clear" w:color="auto" w:fill="FDE9D9" w:themeFill="accent6" w:themeFillTint="33"/>
            <w:vAlign w:val="center"/>
          </w:tcPr>
          <w:p w:rsidR="003F7171" w:rsidRPr="00117651" w:rsidRDefault="003F7171" w:rsidP="00FB5431">
            <w:pPr>
              <w:adjustRightInd w:val="0"/>
              <w:snapToGrid w:val="0"/>
              <w:spacing w:line="200" w:lineRule="exact"/>
              <w:jc w:val="center"/>
              <w:rPr>
                <w:rFonts w:ascii="Arial" w:eastAsia="標楷體" w:hAnsi="Arial" w:cs="Arial"/>
                <w:kern w:val="0"/>
                <w:sz w:val="20"/>
                <w:szCs w:val="20"/>
              </w:rPr>
            </w:pPr>
            <w:r>
              <w:rPr>
                <w:rFonts w:ascii="Arial" w:eastAsia="標楷體" w:hAnsi="Arial" w:cs="Arial"/>
                <w:kern w:val="0"/>
                <w:sz w:val="20"/>
                <w:szCs w:val="20"/>
              </w:rPr>
              <w:t>09:</w:t>
            </w:r>
            <w:r w:rsidR="00FB5431">
              <w:rPr>
                <w:rFonts w:ascii="Arial" w:eastAsia="標楷體" w:hAnsi="Arial" w:cs="Arial" w:hint="eastAsia"/>
                <w:kern w:val="0"/>
                <w:sz w:val="20"/>
                <w:szCs w:val="20"/>
              </w:rPr>
              <w:t>20</w:t>
            </w:r>
            <w:r>
              <w:rPr>
                <w:rFonts w:ascii="Arial" w:eastAsia="標楷體" w:hAnsi="Arial" w:cs="Arial"/>
                <w:kern w:val="0"/>
                <w:sz w:val="20"/>
                <w:szCs w:val="20"/>
              </w:rPr>
              <w:t>~09:2</w:t>
            </w:r>
            <w:r w:rsidR="00FB5431">
              <w:rPr>
                <w:rFonts w:ascii="Arial" w:eastAsia="標楷體" w:hAnsi="Arial" w:cs="Arial"/>
                <w:kern w:val="0"/>
                <w:sz w:val="20"/>
                <w:szCs w:val="20"/>
              </w:rPr>
              <w:t>5</w:t>
            </w:r>
          </w:p>
        </w:tc>
        <w:tc>
          <w:tcPr>
            <w:tcW w:w="4415" w:type="pct"/>
            <w:gridSpan w:val="3"/>
            <w:shd w:val="clear" w:color="auto" w:fill="FDE9D9" w:themeFill="accent6" w:themeFillTint="33"/>
            <w:vAlign w:val="center"/>
          </w:tcPr>
          <w:p w:rsidR="003F7171" w:rsidRPr="00117651" w:rsidRDefault="003F7171" w:rsidP="009E73BC">
            <w:pPr>
              <w:spacing w:line="200" w:lineRule="exact"/>
              <w:jc w:val="both"/>
              <w:rPr>
                <w:rFonts w:ascii="Arial" w:eastAsia="標楷體" w:hAnsi="Arial" w:cs="Arial"/>
                <w:bCs/>
                <w:sz w:val="20"/>
                <w:szCs w:val="20"/>
              </w:rPr>
            </w:pPr>
            <w:r w:rsidRPr="00117651">
              <w:rPr>
                <w:rFonts w:ascii="Arial" w:eastAsia="標楷體" w:hAnsi="Arial" w:cs="Arial"/>
                <w:bCs/>
                <w:kern w:val="0"/>
                <w:sz w:val="20"/>
                <w:szCs w:val="20"/>
              </w:rPr>
              <w:t>來賓介紹</w:t>
            </w:r>
            <w:proofErr w:type="gramStart"/>
            <w:r w:rsidRPr="00117651">
              <w:rPr>
                <w:rFonts w:ascii="Arial" w:eastAsia="標楷體" w:hAnsi="Arial" w:cs="Arial"/>
                <w:bCs/>
                <w:kern w:val="0"/>
                <w:sz w:val="20"/>
                <w:szCs w:val="20"/>
              </w:rPr>
              <w:t>＆</w:t>
            </w:r>
            <w:proofErr w:type="gramEnd"/>
            <w:r w:rsidRPr="00117651">
              <w:rPr>
                <w:rFonts w:ascii="Arial" w:eastAsia="標楷體" w:hAnsi="Arial" w:cs="Arial"/>
                <w:bCs/>
                <w:kern w:val="0"/>
                <w:sz w:val="20"/>
                <w:szCs w:val="20"/>
              </w:rPr>
              <w:t>大會合影</w:t>
            </w:r>
            <w:r w:rsidRPr="00117651">
              <w:rPr>
                <w:rFonts w:ascii="Arial" w:eastAsia="標楷體" w:hAnsi="Arial" w:cs="Arial"/>
                <w:bCs/>
                <w:kern w:val="0"/>
                <w:sz w:val="20"/>
                <w:szCs w:val="20"/>
              </w:rPr>
              <w:t xml:space="preserve">  </w:t>
            </w:r>
            <w:r w:rsidRPr="00117651">
              <w:rPr>
                <w:rFonts w:ascii="Arial" w:eastAsia="標楷體" w:hAnsi="Arial" w:cs="Arial"/>
                <w:sz w:val="20"/>
                <w:szCs w:val="20"/>
              </w:rPr>
              <w:t xml:space="preserve">Introduction </w:t>
            </w:r>
            <w:r>
              <w:rPr>
                <w:rFonts w:ascii="Arial" w:eastAsia="標楷體" w:hAnsi="Arial" w:cs="Arial"/>
                <w:sz w:val="20"/>
                <w:szCs w:val="20"/>
              </w:rPr>
              <w:t>and Group Photo of 201</w:t>
            </w:r>
            <w:r w:rsidR="008B72F7">
              <w:rPr>
                <w:rFonts w:ascii="Arial" w:eastAsia="標楷體" w:hAnsi="Arial" w:cs="Arial" w:hint="eastAsia"/>
                <w:sz w:val="20"/>
                <w:szCs w:val="20"/>
              </w:rPr>
              <w:t>9</w:t>
            </w:r>
            <w:r w:rsidRPr="00117651">
              <w:rPr>
                <w:rFonts w:ascii="Arial" w:eastAsia="標楷體" w:hAnsi="Arial" w:cs="Arial"/>
                <w:sz w:val="20"/>
                <w:szCs w:val="20"/>
              </w:rPr>
              <w:t xml:space="preserve"> ITTS speakers</w:t>
            </w:r>
          </w:p>
        </w:tc>
      </w:tr>
      <w:tr w:rsidR="00FB5431" w:rsidRPr="00117651" w:rsidTr="00AE0175">
        <w:trPr>
          <w:trHeight w:val="742"/>
          <w:jc w:val="center"/>
        </w:trPr>
        <w:tc>
          <w:tcPr>
            <w:tcW w:w="585" w:type="pct"/>
            <w:shd w:val="clear" w:color="auto" w:fill="auto"/>
            <w:vAlign w:val="center"/>
          </w:tcPr>
          <w:p w:rsidR="00FB5431" w:rsidRPr="00A126C3" w:rsidRDefault="00FB5431" w:rsidP="00FB5431">
            <w:pPr>
              <w:adjustRightInd w:val="0"/>
              <w:snapToGrid w:val="0"/>
              <w:spacing w:line="200" w:lineRule="exact"/>
              <w:jc w:val="center"/>
              <w:rPr>
                <w:rFonts w:ascii="Arial" w:eastAsia="標楷體" w:hAnsi="Arial" w:cs="Arial"/>
                <w:color w:val="000000" w:themeColor="text1"/>
                <w:kern w:val="0"/>
                <w:sz w:val="20"/>
                <w:szCs w:val="20"/>
              </w:rPr>
            </w:pPr>
            <w:r w:rsidRPr="00A126C3">
              <w:rPr>
                <w:rFonts w:ascii="Arial" w:eastAsia="標楷體" w:hAnsi="Arial" w:cs="Arial"/>
                <w:color w:val="000000" w:themeColor="text1"/>
                <w:kern w:val="0"/>
                <w:sz w:val="20"/>
                <w:szCs w:val="20"/>
              </w:rPr>
              <w:t>1-1</w:t>
            </w:r>
          </w:p>
          <w:p w:rsidR="00FB5431" w:rsidRPr="00A126C3" w:rsidRDefault="00FB5431" w:rsidP="00FB5431">
            <w:pPr>
              <w:adjustRightInd w:val="0"/>
              <w:snapToGrid w:val="0"/>
              <w:spacing w:line="200" w:lineRule="exact"/>
              <w:jc w:val="center"/>
              <w:rPr>
                <w:rFonts w:ascii="Arial" w:eastAsia="標楷體" w:hAnsi="Arial" w:cs="Arial"/>
                <w:color w:val="000000" w:themeColor="text1"/>
                <w:kern w:val="0"/>
                <w:sz w:val="20"/>
                <w:szCs w:val="20"/>
              </w:rPr>
            </w:pPr>
            <w:r w:rsidRPr="00A126C3">
              <w:rPr>
                <w:rFonts w:ascii="Arial" w:eastAsia="標楷體" w:hAnsi="Arial" w:cs="Arial"/>
                <w:color w:val="000000" w:themeColor="text1"/>
                <w:kern w:val="0"/>
                <w:sz w:val="20"/>
                <w:szCs w:val="20"/>
              </w:rPr>
              <w:t>09:2</w:t>
            </w:r>
            <w:r>
              <w:rPr>
                <w:rFonts w:ascii="Arial" w:eastAsia="標楷體" w:hAnsi="Arial" w:cs="Arial"/>
                <w:color w:val="000000" w:themeColor="text1"/>
                <w:kern w:val="0"/>
                <w:sz w:val="20"/>
                <w:szCs w:val="20"/>
              </w:rPr>
              <w:t>5</w:t>
            </w:r>
            <w:r w:rsidRPr="00A126C3">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10</w:t>
            </w:r>
            <w:r w:rsidRPr="00A126C3">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00</w:t>
            </w:r>
          </w:p>
        </w:tc>
        <w:tc>
          <w:tcPr>
            <w:tcW w:w="1790" w:type="pct"/>
            <w:shd w:val="clear" w:color="auto" w:fill="auto"/>
            <w:vAlign w:val="center"/>
          </w:tcPr>
          <w:p w:rsidR="00FB5431" w:rsidRPr="00706829" w:rsidRDefault="00FB5431" w:rsidP="00FB5431">
            <w:pPr>
              <w:adjustRightInd w:val="0"/>
              <w:snapToGrid w:val="0"/>
              <w:spacing w:line="210" w:lineRule="exact"/>
              <w:rPr>
                <w:rFonts w:ascii="Arial" w:eastAsia="標楷體" w:hAnsi="Arial" w:cs="Arial"/>
                <w:bCs/>
                <w:kern w:val="0"/>
                <w:sz w:val="18"/>
                <w:szCs w:val="18"/>
              </w:rPr>
            </w:pPr>
            <w:r>
              <w:rPr>
                <w:rFonts w:ascii="Arial" w:eastAsia="標楷體" w:hAnsi="Arial" w:cs="Arial"/>
                <w:bCs/>
                <w:kern w:val="0"/>
                <w:sz w:val="18"/>
                <w:szCs w:val="18"/>
              </w:rPr>
              <w:t>荷蘭循環經濟</w:t>
            </w:r>
            <w:r>
              <w:rPr>
                <w:rFonts w:ascii="Arial" w:eastAsia="標楷體" w:hAnsi="Arial" w:cs="Arial" w:hint="eastAsia"/>
                <w:bCs/>
                <w:kern w:val="0"/>
                <w:sz w:val="18"/>
                <w:szCs w:val="18"/>
              </w:rPr>
              <w:t>在</w:t>
            </w:r>
            <w:r>
              <w:rPr>
                <w:rFonts w:ascii="Arial" w:eastAsia="標楷體" w:hAnsi="Arial" w:cs="Arial"/>
                <w:bCs/>
                <w:kern w:val="0"/>
                <w:sz w:val="18"/>
                <w:szCs w:val="18"/>
              </w:rPr>
              <w:t>紡織</w:t>
            </w:r>
            <w:r>
              <w:rPr>
                <w:rFonts w:ascii="Arial" w:eastAsia="標楷體" w:hAnsi="Arial" w:cs="Arial" w:hint="eastAsia"/>
                <w:bCs/>
                <w:kern w:val="0"/>
                <w:sz w:val="18"/>
                <w:szCs w:val="18"/>
              </w:rPr>
              <w:t>產業的實際案例</w:t>
            </w:r>
          </w:p>
          <w:p w:rsidR="00FB5431" w:rsidRPr="00AD1D82" w:rsidRDefault="00FB5431" w:rsidP="00FB5431">
            <w:pPr>
              <w:adjustRightInd w:val="0"/>
              <w:snapToGrid w:val="0"/>
              <w:spacing w:line="210" w:lineRule="exact"/>
              <w:rPr>
                <w:rFonts w:ascii="Arial" w:eastAsia="標楷體" w:hAnsi="Arial" w:cs="Arial"/>
                <w:color w:val="000000" w:themeColor="text1"/>
                <w:sz w:val="18"/>
                <w:szCs w:val="18"/>
              </w:rPr>
            </w:pPr>
            <w:r>
              <w:rPr>
                <w:rFonts w:ascii="Arial" w:eastAsia="標楷體" w:hAnsi="Arial" w:cs="Arial"/>
                <w:bCs/>
                <w:kern w:val="0"/>
                <w:sz w:val="18"/>
                <w:szCs w:val="18"/>
              </w:rPr>
              <w:t xml:space="preserve">Circular Economic </w:t>
            </w:r>
            <w:r>
              <w:rPr>
                <w:rFonts w:ascii="Arial" w:eastAsia="標楷體" w:hAnsi="Arial" w:cs="Arial" w:hint="eastAsia"/>
                <w:bCs/>
                <w:kern w:val="0"/>
                <w:sz w:val="18"/>
                <w:szCs w:val="18"/>
              </w:rPr>
              <w:t>cases in</w:t>
            </w:r>
            <w:r>
              <w:rPr>
                <w:rFonts w:ascii="Arial" w:eastAsia="標楷體" w:hAnsi="Arial" w:cs="Arial"/>
                <w:bCs/>
                <w:kern w:val="0"/>
                <w:sz w:val="18"/>
                <w:szCs w:val="18"/>
              </w:rPr>
              <w:t xml:space="preserve"> Textile</w:t>
            </w:r>
            <w:r>
              <w:rPr>
                <w:rFonts w:ascii="Arial" w:eastAsia="標楷體" w:hAnsi="Arial" w:cs="Arial" w:hint="eastAsia"/>
                <w:bCs/>
                <w:kern w:val="0"/>
                <w:sz w:val="18"/>
                <w:szCs w:val="18"/>
              </w:rPr>
              <w:t xml:space="preserve"> industry </w:t>
            </w:r>
            <w:r w:rsidRPr="00117651">
              <w:rPr>
                <w:rFonts w:ascii="Arial" w:eastAsia="標楷體" w:hAnsi="Arial" w:cs="Arial"/>
                <w:bCs/>
                <w:kern w:val="0"/>
                <w:sz w:val="18"/>
                <w:szCs w:val="18"/>
              </w:rPr>
              <w:t xml:space="preserve"> in the Netherlands</w:t>
            </w:r>
          </w:p>
        </w:tc>
        <w:tc>
          <w:tcPr>
            <w:tcW w:w="1125" w:type="pct"/>
            <w:shd w:val="clear" w:color="auto" w:fill="auto"/>
            <w:vAlign w:val="center"/>
          </w:tcPr>
          <w:p w:rsidR="00FB5431" w:rsidRPr="001B5DB2" w:rsidRDefault="00FB5431" w:rsidP="00FB5431">
            <w:pPr>
              <w:spacing w:line="200" w:lineRule="exact"/>
              <w:jc w:val="both"/>
              <w:rPr>
                <w:rFonts w:ascii="Arial" w:eastAsia="標楷體" w:hAnsi="Arial" w:cs="Arial"/>
                <w:sz w:val="18"/>
                <w:szCs w:val="18"/>
              </w:rPr>
            </w:pPr>
            <w:r w:rsidRPr="001B5DB2">
              <w:rPr>
                <w:rFonts w:ascii="Arial" w:eastAsia="標楷體" w:hAnsi="Arial" w:cs="Arial"/>
                <w:sz w:val="18"/>
                <w:szCs w:val="18"/>
              </w:rPr>
              <w:t>紀維德</w:t>
            </w:r>
            <w:r w:rsidRPr="001B5DB2">
              <w:rPr>
                <w:rFonts w:ascii="Arial" w:eastAsia="標楷體" w:hAnsi="Arial" w:cs="Arial"/>
                <w:sz w:val="18"/>
                <w:szCs w:val="18"/>
              </w:rPr>
              <w:t xml:space="preserve"> </w:t>
            </w:r>
            <w:r w:rsidRPr="001B5DB2">
              <w:rPr>
                <w:rFonts w:ascii="Arial" w:eastAsia="標楷體" w:hAnsi="Arial" w:cs="Arial"/>
                <w:sz w:val="18"/>
                <w:szCs w:val="18"/>
              </w:rPr>
              <w:t>代表</w:t>
            </w:r>
          </w:p>
          <w:p w:rsidR="00FB5431" w:rsidRDefault="00FB5431" w:rsidP="00FB5431">
            <w:pPr>
              <w:adjustRightInd w:val="0"/>
              <w:snapToGrid w:val="0"/>
              <w:spacing w:line="220" w:lineRule="exact"/>
              <w:ind w:leftChars="-10" w:left="-6" w:hangingChars="10" w:hanging="18"/>
              <w:jc w:val="both"/>
              <w:rPr>
                <w:rFonts w:ascii="Arial" w:eastAsia="標楷體" w:hAnsi="Arial" w:cs="Arial"/>
                <w:bCs/>
                <w:kern w:val="0"/>
                <w:sz w:val="18"/>
                <w:szCs w:val="18"/>
              </w:rPr>
            </w:pPr>
            <w:r w:rsidRPr="001B5DB2">
              <w:rPr>
                <w:rFonts w:ascii="Arial" w:eastAsia="標楷體" w:hAnsi="Arial" w:cs="Arial"/>
                <w:sz w:val="18"/>
                <w:szCs w:val="18"/>
              </w:rPr>
              <w:t xml:space="preserve">Mr. </w:t>
            </w:r>
            <w:r w:rsidRPr="001B5DB2">
              <w:rPr>
                <w:rFonts w:ascii="Arial" w:eastAsia="標楷體" w:hAnsi="Arial" w:cs="Arial"/>
                <w:bCs/>
                <w:kern w:val="0"/>
                <w:sz w:val="18"/>
                <w:szCs w:val="18"/>
              </w:rPr>
              <w:t xml:space="preserve">Guy </w:t>
            </w:r>
            <w:proofErr w:type="spellStart"/>
            <w:r w:rsidRPr="001B5DB2">
              <w:rPr>
                <w:rFonts w:ascii="Arial" w:eastAsia="標楷體" w:hAnsi="Arial" w:cs="Arial"/>
                <w:bCs/>
                <w:kern w:val="0"/>
                <w:sz w:val="18"/>
                <w:szCs w:val="18"/>
              </w:rPr>
              <w:t>Wittich</w:t>
            </w:r>
            <w:proofErr w:type="spellEnd"/>
            <w:r w:rsidRPr="001B5DB2">
              <w:rPr>
                <w:rFonts w:ascii="Arial" w:eastAsia="標楷體" w:hAnsi="Arial" w:cs="Arial"/>
                <w:bCs/>
                <w:kern w:val="0"/>
                <w:sz w:val="18"/>
                <w:szCs w:val="18"/>
              </w:rPr>
              <w:t xml:space="preserve">, </w:t>
            </w:r>
          </w:p>
          <w:p w:rsidR="00FB5431" w:rsidRPr="00117651" w:rsidRDefault="00FB5431" w:rsidP="00FB5431">
            <w:pPr>
              <w:adjustRightInd w:val="0"/>
              <w:snapToGrid w:val="0"/>
              <w:spacing w:line="220" w:lineRule="exact"/>
              <w:ind w:leftChars="-10" w:left="-6" w:hangingChars="10" w:hanging="18"/>
              <w:jc w:val="both"/>
              <w:rPr>
                <w:rFonts w:ascii="Arial" w:eastAsia="標楷體" w:hAnsi="Arial" w:cs="Arial"/>
                <w:sz w:val="18"/>
                <w:szCs w:val="18"/>
              </w:rPr>
            </w:pPr>
            <w:r w:rsidRPr="001B5DB2">
              <w:rPr>
                <w:rFonts w:ascii="Arial" w:eastAsia="標楷體" w:hAnsi="Arial" w:cs="Arial"/>
                <w:sz w:val="18"/>
                <w:szCs w:val="18"/>
              </w:rPr>
              <w:t>Representative</w:t>
            </w:r>
          </w:p>
        </w:tc>
        <w:tc>
          <w:tcPr>
            <w:tcW w:w="1500" w:type="pct"/>
            <w:shd w:val="clear" w:color="auto" w:fill="auto"/>
            <w:vAlign w:val="center"/>
          </w:tcPr>
          <w:p w:rsidR="00FB5431" w:rsidRPr="00117651" w:rsidRDefault="00FB5431" w:rsidP="00FB5431">
            <w:pPr>
              <w:adjustRightInd w:val="0"/>
              <w:snapToGrid w:val="0"/>
              <w:spacing w:line="210" w:lineRule="exact"/>
              <w:jc w:val="both"/>
              <w:rPr>
                <w:rFonts w:ascii="Arial" w:eastAsia="標楷體" w:hAnsi="Arial" w:cs="Arial"/>
                <w:bCs/>
                <w:color w:val="0F1AEF"/>
                <w:sz w:val="18"/>
                <w:szCs w:val="18"/>
              </w:rPr>
            </w:pPr>
            <w:r w:rsidRPr="00117651">
              <w:rPr>
                <w:rFonts w:ascii="Arial" w:eastAsia="標楷體" w:hAnsi="Arial" w:cs="Arial"/>
                <w:bCs/>
                <w:color w:val="0F1AEF"/>
                <w:sz w:val="18"/>
                <w:szCs w:val="18"/>
              </w:rPr>
              <w:t>荷蘭</w:t>
            </w:r>
            <w:r w:rsidRPr="00117651">
              <w:rPr>
                <w:rFonts w:ascii="Arial" w:eastAsia="標楷體" w:hAnsi="Arial" w:cs="Arial"/>
                <w:bCs/>
                <w:color w:val="0F1AEF"/>
                <w:sz w:val="18"/>
                <w:szCs w:val="18"/>
              </w:rPr>
              <w:t>(Netherlands)</w:t>
            </w:r>
          </w:p>
          <w:p w:rsidR="00FB5431" w:rsidRPr="00117651" w:rsidRDefault="00FB5431" w:rsidP="00FB5431">
            <w:pPr>
              <w:snapToGrid w:val="0"/>
              <w:spacing w:line="210" w:lineRule="exact"/>
              <w:jc w:val="both"/>
              <w:rPr>
                <w:rFonts w:ascii="Arial" w:eastAsia="標楷體" w:hAnsi="Arial" w:cs="Arial"/>
                <w:sz w:val="18"/>
                <w:szCs w:val="18"/>
              </w:rPr>
            </w:pPr>
            <w:r w:rsidRPr="00117651">
              <w:rPr>
                <w:rFonts w:ascii="Arial" w:eastAsia="標楷體" w:hAnsi="Arial" w:cs="Arial"/>
                <w:sz w:val="18"/>
                <w:szCs w:val="18"/>
              </w:rPr>
              <w:t>荷蘭經濟暨投資辦事處</w:t>
            </w:r>
          </w:p>
          <w:p w:rsidR="00FB5431" w:rsidRPr="00117651" w:rsidRDefault="00FB5431" w:rsidP="00FB5431">
            <w:pPr>
              <w:snapToGrid w:val="0"/>
              <w:spacing w:line="210" w:lineRule="exact"/>
              <w:rPr>
                <w:rFonts w:ascii="Arial" w:eastAsia="標楷體" w:hAnsi="Arial" w:cs="Arial"/>
                <w:bCs/>
                <w:kern w:val="0"/>
                <w:sz w:val="18"/>
                <w:szCs w:val="18"/>
              </w:rPr>
            </w:pPr>
            <w:r w:rsidRPr="00117651">
              <w:rPr>
                <w:rFonts w:ascii="Arial" w:eastAsia="標楷體" w:hAnsi="Arial" w:cs="Arial"/>
                <w:sz w:val="18"/>
                <w:szCs w:val="18"/>
              </w:rPr>
              <w:t>Netherlands Trade &amp; Investment Office</w:t>
            </w:r>
          </w:p>
        </w:tc>
      </w:tr>
      <w:tr w:rsidR="00FB5431" w:rsidRPr="00117651" w:rsidTr="00AE0175">
        <w:trPr>
          <w:trHeight w:val="742"/>
          <w:jc w:val="center"/>
        </w:trPr>
        <w:tc>
          <w:tcPr>
            <w:tcW w:w="585" w:type="pct"/>
            <w:shd w:val="clear" w:color="auto" w:fill="auto"/>
            <w:vAlign w:val="center"/>
          </w:tcPr>
          <w:p w:rsidR="00FB5431" w:rsidRPr="00A126C3" w:rsidRDefault="00FB5431" w:rsidP="00FB5431">
            <w:pPr>
              <w:adjustRightInd w:val="0"/>
              <w:snapToGrid w:val="0"/>
              <w:spacing w:line="200" w:lineRule="exact"/>
              <w:jc w:val="center"/>
              <w:rPr>
                <w:rFonts w:ascii="Arial" w:eastAsia="標楷體" w:hAnsi="Arial" w:cs="Arial"/>
                <w:color w:val="000000" w:themeColor="text1"/>
                <w:kern w:val="0"/>
                <w:sz w:val="20"/>
                <w:szCs w:val="20"/>
              </w:rPr>
            </w:pPr>
            <w:r w:rsidRPr="00A126C3">
              <w:rPr>
                <w:rFonts w:ascii="Arial" w:eastAsia="標楷體" w:hAnsi="Arial" w:cs="Arial"/>
                <w:color w:val="000000" w:themeColor="text1"/>
                <w:kern w:val="0"/>
                <w:sz w:val="20"/>
                <w:szCs w:val="20"/>
              </w:rPr>
              <w:t>1-</w:t>
            </w:r>
            <w:r>
              <w:rPr>
                <w:rFonts w:ascii="Arial" w:eastAsia="標楷體" w:hAnsi="Arial" w:cs="Arial"/>
                <w:color w:val="000000" w:themeColor="text1"/>
                <w:kern w:val="0"/>
                <w:sz w:val="20"/>
                <w:szCs w:val="20"/>
              </w:rPr>
              <w:t>2</w:t>
            </w:r>
          </w:p>
          <w:p w:rsidR="00FB5431" w:rsidRPr="00A126C3" w:rsidRDefault="00ED0B93" w:rsidP="00ED0B93">
            <w:pPr>
              <w:adjustRightInd w:val="0"/>
              <w:snapToGrid w:val="0"/>
              <w:spacing w:line="200" w:lineRule="exact"/>
              <w:jc w:val="center"/>
              <w:rPr>
                <w:rFonts w:ascii="Arial" w:eastAsia="標楷體" w:hAnsi="Arial" w:cs="Arial"/>
                <w:color w:val="000000" w:themeColor="text1"/>
                <w:kern w:val="0"/>
                <w:sz w:val="20"/>
                <w:szCs w:val="20"/>
              </w:rPr>
            </w:pPr>
            <w:r>
              <w:rPr>
                <w:rFonts w:ascii="Arial" w:eastAsia="標楷體" w:hAnsi="Arial" w:cs="Arial"/>
                <w:color w:val="000000" w:themeColor="text1"/>
                <w:kern w:val="0"/>
                <w:sz w:val="20"/>
                <w:szCs w:val="20"/>
              </w:rPr>
              <w:t>10</w:t>
            </w:r>
            <w:r w:rsidR="00FB5431" w:rsidRPr="00A126C3">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00</w:t>
            </w:r>
            <w:r w:rsidR="00FB5431" w:rsidRPr="00A126C3">
              <w:rPr>
                <w:rFonts w:ascii="Arial" w:eastAsia="標楷體" w:hAnsi="Arial" w:cs="Arial"/>
                <w:color w:val="000000" w:themeColor="text1"/>
                <w:kern w:val="0"/>
                <w:sz w:val="20"/>
                <w:szCs w:val="20"/>
              </w:rPr>
              <w:t>~</w:t>
            </w:r>
            <w:r w:rsidR="00FB5431">
              <w:rPr>
                <w:rFonts w:ascii="Arial" w:eastAsia="標楷體" w:hAnsi="Arial" w:cs="Arial"/>
                <w:color w:val="000000" w:themeColor="text1"/>
                <w:kern w:val="0"/>
                <w:sz w:val="20"/>
                <w:szCs w:val="20"/>
              </w:rPr>
              <w:t>10</w:t>
            </w:r>
            <w:r w:rsidR="00FB5431" w:rsidRPr="00A126C3">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35</w:t>
            </w:r>
          </w:p>
        </w:tc>
        <w:tc>
          <w:tcPr>
            <w:tcW w:w="1790" w:type="pct"/>
            <w:shd w:val="clear" w:color="auto" w:fill="auto"/>
            <w:vAlign w:val="center"/>
          </w:tcPr>
          <w:p w:rsidR="00FB5431" w:rsidRDefault="006F2A34" w:rsidP="00FB5431">
            <w:pPr>
              <w:adjustRightInd w:val="0"/>
              <w:snapToGrid w:val="0"/>
              <w:spacing w:line="210" w:lineRule="exact"/>
              <w:rPr>
                <w:rFonts w:ascii="Arial" w:eastAsia="標楷體" w:hAnsi="Arial" w:cs="Arial"/>
                <w:bCs/>
                <w:kern w:val="0"/>
                <w:sz w:val="18"/>
                <w:szCs w:val="18"/>
              </w:rPr>
            </w:pPr>
            <w:r w:rsidRPr="006F2A34">
              <w:rPr>
                <w:rFonts w:ascii="Arial" w:eastAsia="標楷體" w:hAnsi="Arial" w:cs="Arial" w:hint="eastAsia"/>
                <w:bCs/>
                <w:kern w:val="0"/>
                <w:sz w:val="18"/>
                <w:szCs w:val="18"/>
              </w:rPr>
              <w:t>紡織產業「循環經濟的盤點與規劃」</w:t>
            </w:r>
          </w:p>
          <w:p w:rsidR="00452B95" w:rsidRPr="00AD1D82" w:rsidRDefault="00452B95" w:rsidP="00FB5431">
            <w:pPr>
              <w:adjustRightInd w:val="0"/>
              <w:snapToGrid w:val="0"/>
              <w:spacing w:line="210" w:lineRule="exact"/>
              <w:rPr>
                <w:rFonts w:ascii="Arial" w:eastAsia="標楷體" w:hAnsi="Arial" w:cs="Arial"/>
                <w:color w:val="000000" w:themeColor="text1"/>
                <w:sz w:val="18"/>
                <w:szCs w:val="18"/>
              </w:rPr>
            </w:pPr>
            <w:r w:rsidRPr="00452B95">
              <w:rPr>
                <w:rFonts w:ascii="Arial" w:eastAsia="標楷體" w:hAnsi="Arial" w:cs="Arial"/>
                <w:color w:val="000000" w:themeColor="text1"/>
                <w:sz w:val="18"/>
                <w:szCs w:val="18"/>
              </w:rPr>
              <w:t>Textile Industry "Inventory and Planning of Circular Economy"</w:t>
            </w:r>
          </w:p>
        </w:tc>
        <w:tc>
          <w:tcPr>
            <w:tcW w:w="1125" w:type="pct"/>
            <w:shd w:val="clear" w:color="auto" w:fill="auto"/>
            <w:vAlign w:val="center"/>
          </w:tcPr>
          <w:p w:rsidR="00FB5431" w:rsidRDefault="00FB5431" w:rsidP="00FB5431">
            <w:pPr>
              <w:adjustRightInd w:val="0"/>
              <w:snapToGrid w:val="0"/>
              <w:spacing w:line="200" w:lineRule="exact"/>
              <w:jc w:val="both"/>
              <w:rPr>
                <w:rFonts w:ascii="Arial" w:eastAsia="標楷體" w:hAnsi="Arial" w:cs="Arial"/>
                <w:bCs/>
                <w:kern w:val="0"/>
                <w:sz w:val="18"/>
                <w:szCs w:val="18"/>
              </w:rPr>
            </w:pPr>
            <w:r w:rsidRPr="00B54E31">
              <w:rPr>
                <w:rFonts w:ascii="Arial" w:eastAsia="標楷體" w:hAnsi="Arial" w:cs="Arial" w:hint="eastAsia"/>
                <w:bCs/>
                <w:kern w:val="0"/>
                <w:sz w:val="18"/>
                <w:szCs w:val="18"/>
              </w:rPr>
              <w:t>林政助</w:t>
            </w:r>
            <w:r w:rsidRPr="00B54E31">
              <w:rPr>
                <w:rFonts w:ascii="Arial" w:eastAsia="標楷體" w:hAnsi="Arial" w:cs="Arial" w:hint="eastAsia"/>
                <w:bCs/>
                <w:kern w:val="0"/>
                <w:sz w:val="18"/>
                <w:szCs w:val="18"/>
              </w:rPr>
              <w:t xml:space="preserve"> </w:t>
            </w:r>
            <w:r w:rsidRPr="00B54E31">
              <w:rPr>
                <w:rFonts w:ascii="Arial" w:eastAsia="標楷體" w:hAnsi="Arial" w:cs="Arial" w:hint="eastAsia"/>
                <w:bCs/>
                <w:kern w:val="0"/>
                <w:sz w:val="18"/>
                <w:szCs w:val="18"/>
              </w:rPr>
              <w:t>博士</w:t>
            </w:r>
          </w:p>
          <w:p w:rsidR="00FB5431" w:rsidRDefault="00FB5431" w:rsidP="00FB5431">
            <w:pPr>
              <w:adjustRightInd w:val="0"/>
              <w:snapToGrid w:val="0"/>
              <w:spacing w:line="200" w:lineRule="exact"/>
              <w:jc w:val="both"/>
              <w:rPr>
                <w:rFonts w:ascii="Arial" w:eastAsia="標楷體" w:hAnsi="Arial" w:cs="Arial"/>
                <w:bCs/>
                <w:kern w:val="0"/>
                <w:sz w:val="18"/>
                <w:szCs w:val="18"/>
              </w:rPr>
            </w:pPr>
            <w:r>
              <w:rPr>
                <w:rFonts w:ascii="Arial" w:eastAsia="標楷體" w:hAnsi="Arial" w:cs="Arial" w:hint="eastAsia"/>
                <w:bCs/>
                <w:kern w:val="0"/>
                <w:sz w:val="18"/>
                <w:szCs w:val="18"/>
              </w:rPr>
              <w:t>D</w:t>
            </w:r>
            <w:r>
              <w:rPr>
                <w:rFonts w:ascii="Arial" w:eastAsia="標楷體" w:hAnsi="Arial" w:cs="Arial"/>
                <w:bCs/>
                <w:kern w:val="0"/>
                <w:sz w:val="18"/>
                <w:szCs w:val="18"/>
              </w:rPr>
              <w:t xml:space="preserve">r. </w:t>
            </w:r>
            <w:r w:rsidRPr="00B54E31">
              <w:rPr>
                <w:rFonts w:ascii="Arial" w:eastAsia="標楷體" w:hAnsi="Arial" w:cs="Arial"/>
                <w:bCs/>
                <w:kern w:val="0"/>
                <w:sz w:val="18"/>
                <w:szCs w:val="18"/>
              </w:rPr>
              <w:t>Zheng</w:t>
            </w:r>
            <w:r>
              <w:rPr>
                <w:rFonts w:ascii="Arial" w:eastAsia="標楷體" w:hAnsi="Arial" w:cs="Arial"/>
                <w:bCs/>
                <w:kern w:val="0"/>
                <w:sz w:val="18"/>
                <w:szCs w:val="18"/>
              </w:rPr>
              <w:t>-</w:t>
            </w:r>
            <w:proofErr w:type="spellStart"/>
            <w:r>
              <w:rPr>
                <w:rFonts w:ascii="Arial" w:eastAsia="標楷體" w:hAnsi="Arial" w:cs="Arial" w:hint="eastAsia"/>
                <w:bCs/>
                <w:kern w:val="0"/>
                <w:sz w:val="18"/>
                <w:szCs w:val="18"/>
              </w:rPr>
              <w:t>S</w:t>
            </w:r>
            <w:r w:rsidRPr="00B54E31">
              <w:rPr>
                <w:rFonts w:ascii="Arial" w:eastAsia="標楷體" w:hAnsi="Arial" w:cs="Arial"/>
                <w:bCs/>
                <w:kern w:val="0"/>
                <w:sz w:val="18"/>
                <w:szCs w:val="18"/>
              </w:rPr>
              <w:t>uke</w:t>
            </w:r>
            <w:proofErr w:type="spellEnd"/>
            <w:r>
              <w:rPr>
                <w:rFonts w:ascii="Arial" w:eastAsia="標楷體" w:hAnsi="Arial" w:cs="Arial"/>
                <w:bCs/>
                <w:kern w:val="0"/>
                <w:sz w:val="18"/>
                <w:szCs w:val="18"/>
              </w:rPr>
              <w:t>, Lin</w:t>
            </w:r>
          </w:p>
          <w:p w:rsidR="00FB5431" w:rsidRPr="0009003B" w:rsidRDefault="00FB5431" w:rsidP="00FB5431">
            <w:pPr>
              <w:adjustRightInd w:val="0"/>
              <w:snapToGrid w:val="0"/>
              <w:spacing w:line="200" w:lineRule="exact"/>
              <w:jc w:val="both"/>
              <w:rPr>
                <w:rFonts w:ascii="Arial" w:hAnsi="Arial" w:cs="Arial"/>
                <w:color w:val="222222"/>
                <w:kern w:val="0"/>
                <w:szCs w:val="24"/>
              </w:rPr>
            </w:pPr>
            <w:r>
              <w:rPr>
                <w:rFonts w:ascii="Arial" w:eastAsia="標楷體" w:hAnsi="Arial" w:cs="Arial"/>
                <w:bCs/>
                <w:kern w:val="0"/>
                <w:sz w:val="18"/>
                <w:szCs w:val="18"/>
              </w:rPr>
              <w:t>Department Director</w:t>
            </w:r>
          </w:p>
        </w:tc>
        <w:tc>
          <w:tcPr>
            <w:tcW w:w="1500" w:type="pct"/>
            <w:shd w:val="clear" w:color="auto" w:fill="auto"/>
            <w:vAlign w:val="center"/>
          </w:tcPr>
          <w:p w:rsidR="00FB5431" w:rsidRPr="00B620EC" w:rsidRDefault="00FB5431" w:rsidP="00FB5431">
            <w:pPr>
              <w:spacing w:line="210" w:lineRule="exact"/>
              <w:jc w:val="both"/>
              <w:rPr>
                <w:rFonts w:ascii="Arial" w:eastAsia="標楷體" w:hAnsi="Arial" w:cs="Arial"/>
                <w:color w:val="0000FF"/>
                <w:sz w:val="18"/>
                <w:szCs w:val="18"/>
              </w:rPr>
            </w:pPr>
            <w:r w:rsidRPr="00B620EC">
              <w:rPr>
                <w:rFonts w:ascii="Arial" w:eastAsia="標楷體" w:hAnsi="Arial" w:cs="Arial"/>
                <w:color w:val="0000FF"/>
                <w:sz w:val="18"/>
                <w:szCs w:val="18"/>
              </w:rPr>
              <w:t>台灣</w:t>
            </w:r>
            <w:r w:rsidRPr="00B620EC">
              <w:rPr>
                <w:rFonts w:ascii="Arial" w:eastAsia="標楷體" w:hAnsi="Arial" w:cs="Arial"/>
                <w:color w:val="0000FF"/>
                <w:sz w:val="18"/>
                <w:szCs w:val="18"/>
              </w:rPr>
              <w:t>(Taiwan)</w:t>
            </w:r>
          </w:p>
          <w:p w:rsidR="00FB5431" w:rsidRPr="00EB44B4" w:rsidRDefault="00FB5431" w:rsidP="00FB5431">
            <w:pPr>
              <w:adjustRightInd w:val="0"/>
              <w:snapToGrid w:val="0"/>
              <w:spacing w:line="200" w:lineRule="exact"/>
              <w:jc w:val="both"/>
              <w:rPr>
                <w:rFonts w:ascii="Arial" w:eastAsia="標楷體" w:hAnsi="Arial" w:cs="Arial"/>
                <w:color w:val="000000" w:themeColor="text1"/>
                <w:sz w:val="18"/>
                <w:szCs w:val="18"/>
              </w:rPr>
            </w:pPr>
            <w:r w:rsidRPr="00EB44B4">
              <w:rPr>
                <w:rFonts w:ascii="Arial" w:eastAsia="標楷體" w:hAnsi="Arial" w:cs="Arial"/>
                <w:bCs/>
                <w:color w:val="000000" w:themeColor="text1"/>
                <w:kern w:val="0"/>
                <w:sz w:val="18"/>
                <w:szCs w:val="18"/>
              </w:rPr>
              <w:t>紡織產業綜合研究所</w:t>
            </w:r>
          </w:p>
          <w:p w:rsidR="00FB5431" w:rsidRPr="00117651" w:rsidRDefault="00FB5431" w:rsidP="00FB5431">
            <w:pPr>
              <w:snapToGrid w:val="0"/>
              <w:spacing w:line="210" w:lineRule="exact"/>
              <w:rPr>
                <w:rFonts w:ascii="Arial" w:eastAsia="標楷體" w:hAnsi="Arial" w:cs="Arial"/>
                <w:bCs/>
                <w:kern w:val="0"/>
                <w:sz w:val="18"/>
                <w:szCs w:val="18"/>
              </w:rPr>
            </w:pPr>
            <w:r w:rsidRPr="00EB44B4">
              <w:rPr>
                <w:rFonts w:ascii="Arial" w:eastAsia="標楷體" w:hAnsi="Arial" w:cs="Arial"/>
                <w:color w:val="000000" w:themeColor="text1"/>
                <w:sz w:val="18"/>
                <w:szCs w:val="18"/>
              </w:rPr>
              <w:t>Taiwan Textile Research Institute</w:t>
            </w:r>
          </w:p>
        </w:tc>
      </w:tr>
      <w:tr w:rsidR="00FB5431" w:rsidRPr="00117651" w:rsidTr="00AE0175">
        <w:trPr>
          <w:trHeight w:val="227"/>
          <w:jc w:val="center"/>
        </w:trPr>
        <w:tc>
          <w:tcPr>
            <w:tcW w:w="585" w:type="pct"/>
            <w:shd w:val="clear" w:color="auto" w:fill="FDE9D9" w:themeFill="accent6" w:themeFillTint="33"/>
            <w:vAlign w:val="center"/>
            <w:hideMark/>
          </w:tcPr>
          <w:p w:rsidR="00FB5431" w:rsidRPr="00117651" w:rsidRDefault="00FB5431" w:rsidP="00ED0B93">
            <w:pPr>
              <w:spacing w:line="200" w:lineRule="exact"/>
              <w:jc w:val="center"/>
              <w:rPr>
                <w:rFonts w:ascii="Arial" w:eastAsia="標楷體" w:hAnsi="Arial" w:cs="Arial"/>
                <w:sz w:val="20"/>
                <w:szCs w:val="20"/>
              </w:rPr>
            </w:pPr>
            <w:r>
              <w:rPr>
                <w:rFonts w:ascii="Arial" w:eastAsia="標楷體" w:hAnsi="Arial" w:cs="Arial"/>
                <w:kern w:val="0"/>
                <w:sz w:val="20"/>
                <w:szCs w:val="20"/>
              </w:rPr>
              <w:t>10:</w:t>
            </w:r>
            <w:r w:rsidR="00ED0B93">
              <w:rPr>
                <w:rFonts w:ascii="Arial" w:eastAsia="標楷體" w:hAnsi="Arial" w:cs="Arial"/>
                <w:kern w:val="0"/>
                <w:sz w:val="20"/>
                <w:szCs w:val="20"/>
              </w:rPr>
              <w:t>35</w:t>
            </w:r>
            <w:r>
              <w:rPr>
                <w:rFonts w:ascii="Arial" w:eastAsia="標楷體" w:hAnsi="Arial" w:cs="Arial"/>
                <w:kern w:val="0"/>
                <w:sz w:val="20"/>
                <w:szCs w:val="20"/>
              </w:rPr>
              <w:t>~1</w:t>
            </w:r>
            <w:r>
              <w:rPr>
                <w:rFonts w:ascii="Arial" w:eastAsia="標楷體" w:hAnsi="Arial" w:cs="Arial" w:hint="eastAsia"/>
                <w:kern w:val="0"/>
                <w:sz w:val="20"/>
                <w:szCs w:val="20"/>
              </w:rPr>
              <w:t>0</w:t>
            </w:r>
            <w:r>
              <w:rPr>
                <w:rFonts w:ascii="Arial" w:eastAsia="標楷體" w:hAnsi="Arial" w:cs="Arial"/>
                <w:kern w:val="0"/>
                <w:sz w:val="20"/>
                <w:szCs w:val="20"/>
              </w:rPr>
              <w:t>:</w:t>
            </w:r>
            <w:r w:rsidR="00ED0B93">
              <w:rPr>
                <w:rFonts w:ascii="Arial" w:eastAsia="標楷體" w:hAnsi="Arial" w:cs="Arial"/>
                <w:kern w:val="0"/>
                <w:sz w:val="20"/>
                <w:szCs w:val="20"/>
              </w:rPr>
              <w:t>55</w:t>
            </w:r>
          </w:p>
        </w:tc>
        <w:tc>
          <w:tcPr>
            <w:tcW w:w="1790" w:type="pct"/>
            <w:tcBorders>
              <w:right w:val="nil"/>
            </w:tcBorders>
            <w:shd w:val="clear" w:color="auto" w:fill="FDE9D9" w:themeFill="accent6" w:themeFillTint="33"/>
            <w:vAlign w:val="center"/>
            <w:hideMark/>
          </w:tcPr>
          <w:p w:rsidR="00FB5431" w:rsidRPr="00117651" w:rsidRDefault="00FB5431" w:rsidP="009E73BC">
            <w:pPr>
              <w:spacing w:line="200" w:lineRule="exact"/>
              <w:jc w:val="both"/>
              <w:rPr>
                <w:rFonts w:ascii="Arial" w:eastAsia="標楷體" w:hAnsi="Arial" w:cs="Arial"/>
                <w:sz w:val="20"/>
                <w:szCs w:val="20"/>
              </w:rPr>
            </w:pPr>
            <w:r w:rsidRPr="00117651">
              <w:rPr>
                <w:rFonts w:ascii="Arial" w:eastAsia="標楷體" w:hAnsi="Arial" w:cs="Arial"/>
                <w:sz w:val="20"/>
                <w:szCs w:val="20"/>
              </w:rPr>
              <w:t>茶點聯誼時間／</w:t>
            </w:r>
            <w:r w:rsidRPr="00117651">
              <w:rPr>
                <w:rFonts w:ascii="Arial" w:eastAsia="標楷體" w:hAnsi="Arial" w:cs="Arial"/>
                <w:sz w:val="20"/>
                <w:szCs w:val="20"/>
                <w:lang w:val="en-GB"/>
              </w:rPr>
              <w:t>Coffee Break</w:t>
            </w:r>
          </w:p>
        </w:tc>
        <w:tc>
          <w:tcPr>
            <w:tcW w:w="1125" w:type="pct"/>
            <w:tcBorders>
              <w:left w:val="nil"/>
              <w:right w:val="nil"/>
            </w:tcBorders>
            <w:shd w:val="clear" w:color="auto" w:fill="FDE9D9" w:themeFill="accent6" w:themeFillTint="33"/>
          </w:tcPr>
          <w:p w:rsidR="00FB5431" w:rsidRPr="00117651" w:rsidRDefault="00FB5431" w:rsidP="009E73BC">
            <w:pPr>
              <w:spacing w:line="200" w:lineRule="exact"/>
              <w:rPr>
                <w:rFonts w:ascii="Arial" w:eastAsia="標楷體" w:hAnsi="Arial" w:cs="Arial"/>
                <w:sz w:val="20"/>
                <w:szCs w:val="20"/>
              </w:rPr>
            </w:pPr>
          </w:p>
        </w:tc>
        <w:tc>
          <w:tcPr>
            <w:tcW w:w="1500" w:type="pct"/>
            <w:tcBorders>
              <w:left w:val="nil"/>
            </w:tcBorders>
            <w:shd w:val="clear" w:color="auto" w:fill="FDE9D9" w:themeFill="accent6" w:themeFillTint="33"/>
          </w:tcPr>
          <w:p w:rsidR="00FB5431" w:rsidRPr="00117651" w:rsidRDefault="00FB5431" w:rsidP="009E73BC">
            <w:pPr>
              <w:spacing w:line="200" w:lineRule="exact"/>
              <w:rPr>
                <w:rFonts w:ascii="Arial" w:eastAsia="標楷體" w:hAnsi="Arial" w:cs="Arial"/>
                <w:sz w:val="20"/>
                <w:szCs w:val="20"/>
              </w:rPr>
            </w:pPr>
          </w:p>
        </w:tc>
      </w:tr>
      <w:tr w:rsidR="00FB5431" w:rsidRPr="00117651" w:rsidTr="00FB5431">
        <w:trPr>
          <w:trHeight w:val="687"/>
          <w:jc w:val="center"/>
        </w:trPr>
        <w:tc>
          <w:tcPr>
            <w:tcW w:w="585" w:type="pct"/>
            <w:shd w:val="clear" w:color="auto" w:fill="auto"/>
            <w:vAlign w:val="center"/>
          </w:tcPr>
          <w:p w:rsidR="00FB5431" w:rsidRPr="00A126C3" w:rsidRDefault="00FB5431" w:rsidP="00FB5431">
            <w:pPr>
              <w:adjustRightInd w:val="0"/>
              <w:snapToGrid w:val="0"/>
              <w:spacing w:line="200" w:lineRule="exact"/>
              <w:jc w:val="center"/>
              <w:rPr>
                <w:rFonts w:ascii="Arial" w:eastAsia="標楷體" w:hAnsi="Arial" w:cs="Arial"/>
                <w:color w:val="000000" w:themeColor="text1"/>
                <w:kern w:val="0"/>
                <w:sz w:val="20"/>
                <w:szCs w:val="20"/>
              </w:rPr>
            </w:pPr>
            <w:r w:rsidRPr="00A126C3">
              <w:rPr>
                <w:rFonts w:ascii="Arial" w:eastAsia="標楷體" w:hAnsi="Arial" w:cs="Arial"/>
                <w:color w:val="000000" w:themeColor="text1"/>
                <w:kern w:val="0"/>
                <w:sz w:val="20"/>
                <w:szCs w:val="20"/>
              </w:rPr>
              <w:t>1-</w:t>
            </w:r>
            <w:r>
              <w:rPr>
                <w:rFonts w:ascii="Arial" w:eastAsia="標楷體" w:hAnsi="Arial" w:cs="Arial"/>
                <w:color w:val="000000" w:themeColor="text1"/>
                <w:kern w:val="0"/>
                <w:sz w:val="20"/>
                <w:szCs w:val="20"/>
              </w:rPr>
              <w:t>3</w:t>
            </w:r>
          </w:p>
          <w:p w:rsidR="00FB5431" w:rsidRPr="00A126C3" w:rsidRDefault="00FB5431" w:rsidP="00ED0B93">
            <w:pPr>
              <w:adjustRightInd w:val="0"/>
              <w:snapToGrid w:val="0"/>
              <w:spacing w:line="200" w:lineRule="exact"/>
              <w:jc w:val="center"/>
              <w:rPr>
                <w:rFonts w:ascii="Arial" w:eastAsia="標楷體" w:hAnsi="Arial" w:cs="Arial"/>
                <w:color w:val="000000" w:themeColor="text1"/>
                <w:kern w:val="0"/>
                <w:sz w:val="20"/>
                <w:szCs w:val="20"/>
              </w:rPr>
            </w:pPr>
            <w:r>
              <w:rPr>
                <w:rFonts w:ascii="Arial" w:eastAsia="標楷體" w:hAnsi="Arial" w:cs="Arial"/>
                <w:color w:val="000000" w:themeColor="text1"/>
                <w:kern w:val="0"/>
                <w:sz w:val="20"/>
                <w:szCs w:val="20"/>
              </w:rPr>
              <w:t>10</w:t>
            </w:r>
            <w:r w:rsidRPr="00A126C3">
              <w:rPr>
                <w:rFonts w:ascii="Arial" w:eastAsia="標楷體" w:hAnsi="Arial" w:cs="Arial"/>
                <w:color w:val="000000" w:themeColor="text1"/>
                <w:kern w:val="0"/>
                <w:sz w:val="20"/>
                <w:szCs w:val="20"/>
              </w:rPr>
              <w:t>:</w:t>
            </w:r>
            <w:r w:rsidR="00ED0B93">
              <w:rPr>
                <w:rFonts w:ascii="Arial" w:eastAsia="標楷體" w:hAnsi="Arial" w:cs="Arial"/>
                <w:color w:val="000000" w:themeColor="text1"/>
                <w:kern w:val="0"/>
                <w:sz w:val="20"/>
                <w:szCs w:val="20"/>
              </w:rPr>
              <w:t>55</w:t>
            </w:r>
            <w:r w:rsidRPr="00A126C3">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1</w:t>
            </w:r>
            <w:r w:rsidR="00ED0B93">
              <w:rPr>
                <w:rFonts w:ascii="Arial" w:eastAsia="標楷體" w:hAnsi="Arial" w:cs="Arial"/>
                <w:color w:val="000000" w:themeColor="text1"/>
                <w:kern w:val="0"/>
                <w:sz w:val="20"/>
                <w:szCs w:val="20"/>
              </w:rPr>
              <w:t>1</w:t>
            </w:r>
            <w:r w:rsidRPr="00A126C3">
              <w:rPr>
                <w:rFonts w:ascii="Arial" w:eastAsia="標楷體" w:hAnsi="Arial" w:cs="Arial"/>
                <w:color w:val="000000" w:themeColor="text1"/>
                <w:kern w:val="0"/>
                <w:sz w:val="20"/>
                <w:szCs w:val="20"/>
              </w:rPr>
              <w:t>:</w:t>
            </w:r>
            <w:r w:rsidR="00ED0B93">
              <w:rPr>
                <w:rFonts w:ascii="Arial" w:eastAsia="標楷體" w:hAnsi="Arial" w:cs="Arial"/>
                <w:color w:val="000000" w:themeColor="text1"/>
                <w:kern w:val="0"/>
                <w:sz w:val="20"/>
                <w:szCs w:val="20"/>
              </w:rPr>
              <w:t>30</w:t>
            </w:r>
          </w:p>
        </w:tc>
        <w:tc>
          <w:tcPr>
            <w:tcW w:w="1790" w:type="pct"/>
            <w:shd w:val="clear" w:color="auto" w:fill="auto"/>
            <w:vAlign w:val="center"/>
          </w:tcPr>
          <w:p w:rsidR="00FB5431" w:rsidRDefault="00FB5431" w:rsidP="00FB5431">
            <w:pPr>
              <w:snapToGrid w:val="0"/>
              <w:spacing w:line="210" w:lineRule="exact"/>
              <w:rPr>
                <w:rFonts w:ascii="Arial" w:eastAsia="標楷體" w:hAnsi="Arial" w:cs="Arial"/>
                <w:color w:val="000000" w:themeColor="text1"/>
                <w:sz w:val="18"/>
                <w:szCs w:val="18"/>
              </w:rPr>
            </w:pPr>
            <w:r w:rsidRPr="00696ED6">
              <w:rPr>
                <w:rFonts w:ascii="Arial" w:eastAsia="標楷體" w:hAnsi="Arial" w:cs="Arial" w:hint="eastAsia"/>
                <w:color w:val="000000" w:themeColor="text1"/>
                <w:sz w:val="18"/>
                <w:szCs w:val="18"/>
              </w:rPr>
              <w:t>SASMIRA</w:t>
            </w:r>
            <w:r>
              <w:rPr>
                <w:rFonts w:ascii="Arial" w:eastAsia="標楷體" w:hAnsi="Arial" w:cs="Arial" w:hint="eastAsia"/>
                <w:color w:val="000000" w:themeColor="text1"/>
                <w:sz w:val="18"/>
                <w:szCs w:val="18"/>
              </w:rPr>
              <w:t>開發的超臨界二氧化碳</w:t>
            </w:r>
            <w:r w:rsidRPr="00696ED6">
              <w:rPr>
                <w:rFonts w:ascii="Arial" w:eastAsia="標楷體" w:hAnsi="Arial" w:cs="Arial" w:hint="eastAsia"/>
                <w:color w:val="000000" w:themeColor="text1"/>
                <w:sz w:val="18"/>
                <w:szCs w:val="18"/>
              </w:rPr>
              <w:t>染色系統</w:t>
            </w:r>
          </w:p>
          <w:p w:rsidR="00265EB3" w:rsidRPr="00265EB3" w:rsidRDefault="00265EB3" w:rsidP="00265EB3">
            <w:pPr>
              <w:adjustRightInd w:val="0"/>
              <w:snapToGrid w:val="0"/>
              <w:spacing w:line="210" w:lineRule="exact"/>
              <w:rPr>
                <w:rFonts w:ascii="Arial" w:eastAsia="標楷體" w:hAnsi="Arial" w:cs="Arial"/>
                <w:color w:val="000000" w:themeColor="text1"/>
                <w:sz w:val="18"/>
                <w:szCs w:val="18"/>
              </w:rPr>
            </w:pPr>
            <w:r w:rsidRPr="00F54D1E">
              <w:rPr>
                <w:rFonts w:ascii="Arial" w:eastAsia="標楷體" w:hAnsi="Arial" w:cs="Arial"/>
                <w:color w:val="000000" w:themeColor="text1"/>
                <w:sz w:val="18"/>
                <w:szCs w:val="18"/>
              </w:rPr>
              <w:t>Technical Aspects of SASMIRA developed SCCO2 Dying System</w:t>
            </w:r>
          </w:p>
        </w:tc>
        <w:tc>
          <w:tcPr>
            <w:tcW w:w="1125" w:type="pct"/>
            <w:shd w:val="clear" w:color="auto" w:fill="auto"/>
            <w:vAlign w:val="center"/>
          </w:tcPr>
          <w:p w:rsidR="00FB5431" w:rsidRPr="00117651" w:rsidRDefault="00FB5431" w:rsidP="00FB5431">
            <w:pPr>
              <w:adjustRightInd w:val="0"/>
              <w:snapToGrid w:val="0"/>
              <w:spacing w:line="220" w:lineRule="exact"/>
              <w:ind w:leftChars="-10" w:left="-6" w:hangingChars="10" w:hanging="18"/>
              <w:rPr>
                <w:rFonts w:ascii="Arial" w:eastAsia="標楷體" w:hAnsi="Arial" w:cs="Arial"/>
                <w:sz w:val="18"/>
                <w:szCs w:val="18"/>
              </w:rPr>
            </w:pPr>
            <w:r w:rsidRPr="003E4112">
              <w:rPr>
                <w:rFonts w:ascii="Arial" w:eastAsia="標楷體" w:hAnsi="Arial" w:cs="Arial"/>
                <w:color w:val="000000" w:themeColor="text1"/>
                <w:sz w:val="18"/>
                <w:szCs w:val="18"/>
              </w:rPr>
              <w:t>Mr. Ravi Prakash Singh,</w:t>
            </w:r>
            <w:r w:rsidRPr="003E4112">
              <w:rPr>
                <w:rFonts w:ascii="Arial" w:eastAsia="標楷體" w:hAnsi="Arial" w:cs="Arial" w:hint="eastAsia"/>
                <w:color w:val="000000" w:themeColor="text1"/>
                <w:sz w:val="18"/>
                <w:szCs w:val="18"/>
              </w:rPr>
              <w:t xml:space="preserve"> </w:t>
            </w:r>
            <w:r w:rsidRPr="003E4112">
              <w:rPr>
                <w:rFonts w:ascii="Arial" w:eastAsia="標楷體" w:hAnsi="Arial" w:cs="Arial"/>
                <w:color w:val="000000" w:themeColor="text1"/>
                <w:sz w:val="18"/>
                <w:szCs w:val="18"/>
              </w:rPr>
              <w:t>Scientist</w:t>
            </w:r>
            <w:r>
              <w:rPr>
                <w:rFonts w:ascii="Arial" w:eastAsia="標楷體" w:hAnsi="Arial" w:cs="Arial" w:hint="eastAsia"/>
                <w:color w:val="000000" w:themeColor="text1"/>
                <w:sz w:val="18"/>
                <w:szCs w:val="18"/>
              </w:rPr>
              <w:t xml:space="preserve"> </w:t>
            </w:r>
            <w:r>
              <w:rPr>
                <w:rFonts w:ascii="Arial" w:eastAsia="標楷體" w:hAnsi="Arial" w:cs="Arial" w:hint="eastAsia"/>
                <w:color w:val="000000" w:themeColor="text1"/>
                <w:sz w:val="18"/>
                <w:szCs w:val="18"/>
              </w:rPr>
              <w:t>研究員</w:t>
            </w:r>
          </w:p>
        </w:tc>
        <w:tc>
          <w:tcPr>
            <w:tcW w:w="1500" w:type="pct"/>
            <w:shd w:val="clear" w:color="auto" w:fill="auto"/>
            <w:vAlign w:val="center"/>
          </w:tcPr>
          <w:p w:rsidR="00FB5431" w:rsidRPr="007F0C75" w:rsidRDefault="00FB5431" w:rsidP="00FB5431">
            <w:pPr>
              <w:snapToGrid w:val="0"/>
              <w:spacing w:line="210" w:lineRule="exact"/>
              <w:rPr>
                <w:rFonts w:ascii="Arial" w:eastAsia="標楷體" w:hAnsi="Arial" w:cs="Arial"/>
                <w:color w:val="0000FF"/>
                <w:sz w:val="18"/>
                <w:szCs w:val="18"/>
              </w:rPr>
            </w:pPr>
            <w:r w:rsidRPr="007F0C75">
              <w:rPr>
                <w:rFonts w:ascii="Arial" w:eastAsia="標楷體" w:hAnsi="Arial" w:cs="Arial" w:hint="eastAsia"/>
                <w:color w:val="0000FF"/>
                <w:sz w:val="18"/>
                <w:szCs w:val="18"/>
              </w:rPr>
              <w:t>印度</w:t>
            </w:r>
            <w:r w:rsidRPr="007F0C75">
              <w:rPr>
                <w:rFonts w:ascii="Arial" w:eastAsia="標楷體" w:hAnsi="Arial" w:cs="Arial" w:hint="eastAsia"/>
                <w:color w:val="0000FF"/>
                <w:sz w:val="18"/>
                <w:szCs w:val="18"/>
              </w:rPr>
              <w:t xml:space="preserve">(India) </w:t>
            </w:r>
          </w:p>
          <w:p w:rsidR="00FB5431" w:rsidRPr="00A126C3" w:rsidRDefault="00FB5431" w:rsidP="00FB5431">
            <w:pPr>
              <w:spacing w:line="200" w:lineRule="exact"/>
              <w:rPr>
                <w:rFonts w:ascii="Arial" w:eastAsia="標楷體" w:hAnsi="Arial" w:cs="Arial"/>
                <w:color w:val="000000" w:themeColor="text1"/>
                <w:sz w:val="18"/>
                <w:szCs w:val="18"/>
              </w:rPr>
            </w:pPr>
            <w:r w:rsidRPr="00A126C3">
              <w:rPr>
                <w:rFonts w:ascii="Arial" w:eastAsia="標楷體" w:hAnsi="Arial" w:cs="Arial" w:hint="eastAsia"/>
                <w:color w:val="000000" w:themeColor="text1"/>
                <w:sz w:val="18"/>
                <w:szCs w:val="18"/>
              </w:rPr>
              <w:t>人</w:t>
            </w:r>
            <w:proofErr w:type="gramStart"/>
            <w:r w:rsidRPr="00A126C3">
              <w:rPr>
                <w:rFonts w:ascii="Arial" w:eastAsia="標楷體" w:hAnsi="Arial" w:cs="Arial" w:hint="eastAsia"/>
                <w:color w:val="000000" w:themeColor="text1"/>
                <w:sz w:val="18"/>
                <w:szCs w:val="18"/>
              </w:rPr>
              <w:t>纖</w:t>
            </w:r>
            <w:proofErr w:type="gramEnd"/>
            <w:r w:rsidRPr="00A126C3">
              <w:rPr>
                <w:rFonts w:ascii="Arial" w:eastAsia="標楷體" w:hAnsi="Arial" w:cs="Arial" w:hint="eastAsia"/>
                <w:color w:val="000000" w:themeColor="text1"/>
                <w:sz w:val="18"/>
                <w:szCs w:val="18"/>
              </w:rPr>
              <w:t>及蠶絲研究所</w:t>
            </w:r>
          </w:p>
          <w:p w:rsidR="00FB5431" w:rsidRPr="00117651" w:rsidRDefault="00FB5431" w:rsidP="00FB5431">
            <w:pPr>
              <w:snapToGrid w:val="0"/>
              <w:spacing w:line="210" w:lineRule="exact"/>
              <w:rPr>
                <w:rFonts w:ascii="Arial" w:eastAsia="標楷體" w:hAnsi="Arial" w:cs="Arial"/>
                <w:bCs/>
                <w:kern w:val="0"/>
                <w:sz w:val="18"/>
                <w:szCs w:val="18"/>
              </w:rPr>
            </w:pPr>
            <w:r w:rsidRPr="00A126C3">
              <w:rPr>
                <w:rFonts w:ascii="Arial" w:eastAsia="標楷體" w:hAnsi="Arial" w:cs="Arial"/>
                <w:color w:val="000000" w:themeColor="text1"/>
                <w:sz w:val="18"/>
                <w:szCs w:val="18"/>
              </w:rPr>
              <w:t>The Synthetic &amp; Art Silk Mills' Research Association</w:t>
            </w:r>
            <w:r w:rsidRPr="00A126C3">
              <w:rPr>
                <w:rFonts w:ascii="Arial" w:eastAsia="標楷體" w:hAnsi="Arial" w:cs="Arial" w:hint="eastAsia"/>
                <w:color w:val="000000" w:themeColor="text1"/>
                <w:sz w:val="18"/>
                <w:szCs w:val="18"/>
              </w:rPr>
              <w:t xml:space="preserve"> </w:t>
            </w:r>
            <w:r w:rsidRPr="00A126C3">
              <w:rPr>
                <w:rFonts w:ascii="Arial" w:eastAsia="標楷體" w:hAnsi="Arial" w:cs="Arial"/>
                <w:color w:val="000000" w:themeColor="text1"/>
                <w:sz w:val="18"/>
                <w:szCs w:val="18"/>
              </w:rPr>
              <w:t>(SASMIRA)</w:t>
            </w:r>
          </w:p>
        </w:tc>
      </w:tr>
      <w:tr w:rsidR="00FB5431" w:rsidRPr="00117651" w:rsidTr="00AE0175">
        <w:trPr>
          <w:trHeight w:val="687"/>
          <w:jc w:val="center"/>
        </w:trPr>
        <w:tc>
          <w:tcPr>
            <w:tcW w:w="585" w:type="pct"/>
            <w:shd w:val="clear" w:color="auto" w:fill="auto"/>
            <w:vAlign w:val="center"/>
          </w:tcPr>
          <w:p w:rsidR="00FB5431" w:rsidRPr="0074599B" w:rsidRDefault="00FB5431" w:rsidP="00FB5431">
            <w:pPr>
              <w:adjustRightInd w:val="0"/>
              <w:snapToGrid w:val="0"/>
              <w:spacing w:line="200" w:lineRule="exact"/>
              <w:jc w:val="center"/>
              <w:rPr>
                <w:rFonts w:ascii="Arial" w:eastAsia="標楷體" w:hAnsi="Arial" w:cs="Arial"/>
                <w:color w:val="000000" w:themeColor="text1"/>
                <w:kern w:val="0"/>
                <w:sz w:val="20"/>
                <w:szCs w:val="20"/>
              </w:rPr>
            </w:pPr>
            <w:r w:rsidRPr="0074599B">
              <w:rPr>
                <w:rFonts w:ascii="Arial" w:eastAsia="標楷體" w:hAnsi="Arial" w:cs="Arial" w:hint="eastAsia"/>
                <w:color w:val="000000" w:themeColor="text1"/>
                <w:kern w:val="0"/>
                <w:sz w:val="20"/>
                <w:szCs w:val="20"/>
              </w:rPr>
              <w:t>1-</w:t>
            </w:r>
            <w:r w:rsidR="00ED0B93">
              <w:rPr>
                <w:rFonts w:ascii="Arial" w:eastAsia="標楷體" w:hAnsi="Arial" w:cs="Arial" w:hint="eastAsia"/>
                <w:color w:val="000000" w:themeColor="text1"/>
                <w:kern w:val="0"/>
                <w:sz w:val="20"/>
                <w:szCs w:val="20"/>
              </w:rPr>
              <w:t>4</w:t>
            </w:r>
          </w:p>
          <w:p w:rsidR="00FB5431" w:rsidRPr="00117651" w:rsidRDefault="00ED0B93" w:rsidP="00ED0B93">
            <w:pPr>
              <w:adjustRightInd w:val="0"/>
              <w:snapToGrid w:val="0"/>
              <w:spacing w:line="200" w:lineRule="exact"/>
              <w:jc w:val="center"/>
              <w:rPr>
                <w:rFonts w:ascii="Arial" w:eastAsia="標楷體" w:hAnsi="Arial" w:cs="Arial"/>
                <w:kern w:val="0"/>
                <w:sz w:val="20"/>
                <w:szCs w:val="20"/>
              </w:rPr>
            </w:pPr>
            <w:r>
              <w:rPr>
                <w:rFonts w:ascii="Arial" w:eastAsia="標楷體" w:hAnsi="Arial" w:cs="Arial" w:hint="eastAsia"/>
                <w:color w:val="000000" w:themeColor="text1"/>
                <w:kern w:val="0"/>
                <w:sz w:val="20"/>
                <w:szCs w:val="20"/>
              </w:rPr>
              <w:t>11</w:t>
            </w:r>
            <w:r w:rsidR="00FB5431" w:rsidRPr="0074599B">
              <w:rPr>
                <w:rFonts w:ascii="Arial" w:eastAsia="標楷體" w:hAnsi="Arial" w:cs="Arial" w:hint="eastAsia"/>
                <w:color w:val="000000" w:themeColor="text1"/>
                <w:kern w:val="0"/>
                <w:sz w:val="20"/>
                <w:szCs w:val="20"/>
              </w:rPr>
              <w:t>:</w:t>
            </w:r>
            <w:r>
              <w:rPr>
                <w:rFonts w:ascii="Arial" w:eastAsia="標楷體" w:hAnsi="Arial" w:cs="Arial" w:hint="eastAsia"/>
                <w:color w:val="000000" w:themeColor="text1"/>
                <w:kern w:val="0"/>
                <w:sz w:val="20"/>
                <w:szCs w:val="20"/>
              </w:rPr>
              <w:t>30</w:t>
            </w:r>
            <w:r w:rsidR="00FB5431" w:rsidRPr="0074599B">
              <w:rPr>
                <w:rFonts w:ascii="Arial" w:eastAsia="標楷體" w:hAnsi="Arial" w:cs="Arial" w:hint="eastAsia"/>
                <w:color w:val="000000" w:themeColor="text1"/>
                <w:kern w:val="0"/>
                <w:sz w:val="20"/>
                <w:szCs w:val="20"/>
              </w:rPr>
              <w:t>-1</w:t>
            </w:r>
            <w:r>
              <w:rPr>
                <w:rFonts w:ascii="Arial" w:eastAsia="標楷體" w:hAnsi="Arial" w:cs="Arial" w:hint="eastAsia"/>
                <w:color w:val="000000" w:themeColor="text1"/>
                <w:kern w:val="0"/>
                <w:sz w:val="20"/>
                <w:szCs w:val="20"/>
              </w:rPr>
              <w:t>2</w:t>
            </w:r>
            <w:r w:rsidR="00FB5431" w:rsidRPr="0074599B">
              <w:rPr>
                <w:rFonts w:ascii="Arial" w:eastAsia="標楷體" w:hAnsi="Arial" w:cs="Arial" w:hint="eastAsia"/>
                <w:color w:val="000000" w:themeColor="text1"/>
                <w:kern w:val="0"/>
                <w:sz w:val="20"/>
                <w:szCs w:val="20"/>
              </w:rPr>
              <w:t>:</w:t>
            </w:r>
            <w:r>
              <w:rPr>
                <w:rFonts w:ascii="Arial" w:eastAsia="標楷體" w:hAnsi="Arial" w:cs="Arial" w:hint="eastAsia"/>
                <w:color w:val="000000" w:themeColor="text1"/>
                <w:kern w:val="0"/>
                <w:sz w:val="20"/>
                <w:szCs w:val="20"/>
              </w:rPr>
              <w:t>05</w:t>
            </w:r>
          </w:p>
        </w:tc>
        <w:tc>
          <w:tcPr>
            <w:tcW w:w="1790" w:type="pct"/>
            <w:shd w:val="clear" w:color="auto" w:fill="auto"/>
            <w:vAlign w:val="center"/>
          </w:tcPr>
          <w:p w:rsidR="00487461" w:rsidRPr="00487461" w:rsidRDefault="00487461" w:rsidP="00487461">
            <w:pPr>
              <w:adjustRightInd w:val="0"/>
              <w:snapToGrid w:val="0"/>
              <w:spacing w:line="210" w:lineRule="exact"/>
              <w:rPr>
                <w:rFonts w:ascii="Arial" w:eastAsia="標楷體" w:hAnsi="Arial" w:cs="Arial"/>
                <w:bCs/>
                <w:kern w:val="0"/>
                <w:sz w:val="18"/>
                <w:szCs w:val="18"/>
              </w:rPr>
            </w:pPr>
            <w:r w:rsidRPr="00487461">
              <w:rPr>
                <w:rFonts w:ascii="Arial" w:eastAsia="標楷體" w:hAnsi="Arial" w:cs="Arial" w:hint="eastAsia"/>
                <w:bCs/>
                <w:kern w:val="0"/>
                <w:sz w:val="18"/>
                <w:szCs w:val="18"/>
              </w:rPr>
              <w:t>印度產業用紡織品的需求倍增；到印度設廠製造的內需市場機會以及由印度製造再出口的市場與機會</w:t>
            </w:r>
          </w:p>
          <w:p w:rsidR="00FB5431" w:rsidRPr="00487461" w:rsidRDefault="00487461" w:rsidP="00FB5431">
            <w:pPr>
              <w:adjustRightInd w:val="0"/>
              <w:snapToGrid w:val="0"/>
              <w:spacing w:line="220" w:lineRule="exact"/>
              <w:rPr>
                <w:rFonts w:ascii="Arial" w:eastAsia="標楷體" w:hAnsi="Arial" w:cs="Arial"/>
                <w:bCs/>
                <w:kern w:val="0"/>
                <w:sz w:val="18"/>
                <w:szCs w:val="18"/>
              </w:rPr>
            </w:pPr>
            <w:r w:rsidRPr="00487461">
              <w:rPr>
                <w:rFonts w:ascii="Arial" w:eastAsia="標楷體" w:hAnsi="Arial" w:cs="Arial"/>
                <w:bCs/>
                <w:kern w:val="0"/>
                <w:sz w:val="18"/>
                <w:szCs w:val="18"/>
              </w:rPr>
              <w:t>The Growth of the Technical Textiles Industry in India and opportunities to manufacture in India for Indian market as well as exports from India</w:t>
            </w:r>
          </w:p>
        </w:tc>
        <w:tc>
          <w:tcPr>
            <w:tcW w:w="1125" w:type="pct"/>
            <w:shd w:val="clear" w:color="auto" w:fill="auto"/>
            <w:vAlign w:val="center"/>
          </w:tcPr>
          <w:p w:rsidR="00FB5431" w:rsidRPr="00A126C3" w:rsidRDefault="00FB5431" w:rsidP="00FB5431">
            <w:pPr>
              <w:spacing w:line="200" w:lineRule="exact"/>
              <w:rPr>
                <w:rFonts w:ascii="Arial" w:eastAsia="標楷體" w:hAnsi="Arial" w:cs="Arial"/>
                <w:color w:val="000000" w:themeColor="text1"/>
                <w:sz w:val="18"/>
                <w:szCs w:val="18"/>
              </w:rPr>
            </w:pPr>
            <w:r w:rsidRPr="00A126C3">
              <w:rPr>
                <w:rFonts w:ascii="Arial" w:eastAsia="標楷體" w:hAnsi="Arial" w:cs="Arial" w:hint="eastAsia"/>
                <w:color w:val="000000" w:themeColor="text1"/>
                <w:sz w:val="18"/>
                <w:szCs w:val="18"/>
              </w:rPr>
              <w:t xml:space="preserve">Mr. </w:t>
            </w:r>
            <w:r w:rsidRPr="00A126C3">
              <w:rPr>
                <w:rFonts w:ascii="Arial" w:eastAsia="標楷體" w:hAnsi="Arial" w:cs="Arial"/>
                <w:color w:val="000000" w:themeColor="text1"/>
                <w:sz w:val="18"/>
                <w:szCs w:val="18"/>
              </w:rPr>
              <w:t xml:space="preserve">Vishal S. </w:t>
            </w:r>
            <w:proofErr w:type="spellStart"/>
            <w:r w:rsidRPr="00A126C3">
              <w:rPr>
                <w:rFonts w:ascii="Arial" w:eastAsia="標楷體" w:hAnsi="Arial" w:cs="Arial"/>
                <w:color w:val="000000" w:themeColor="text1"/>
                <w:sz w:val="18"/>
                <w:szCs w:val="18"/>
              </w:rPr>
              <w:t>Budhia</w:t>
            </w:r>
            <w:proofErr w:type="spellEnd"/>
          </w:p>
          <w:p w:rsidR="00FB5431" w:rsidRPr="00B04639" w:rsidRDefault="00FB5431" w:rsidP="00FB5431">
            <w:pPr>
              <w:spacing w:line="200" w:lineRule="exact"/>
              <w:rPr>
                <w:rFonts w:ascii="Helvetica" w:hAnsi="Helvetica" w:cs="Helvetica"/>
                <w:color w:val="000000"/>
                <w:kern w:val="0"/>
                <w:sz w:val="18"/>
                <w:szCs w:val="18"/>
              </w:rPr>
            </w:pPr>
            <w:r w:rsidRPr="00A126C3">
              <w:rPr>
                <w:rFonts w:ascii="Arial" w:eastAsia="標楷體" w:hAnsi="Arial" w:cs="Arial"/>
                <w:color w:val="000000" w:themeColor="text1"/>
                <w:sz w:val="18"/>
                <w:szCs w:val="18"/>
              </w:rPr>
              <w:t>Director</w:t>
            </w:r>
            <w:r w:rsidRPr="00A126C3">
              <w:rPr>
                <w:rFonts w:ascii="Arial" w:eastAsia="標楷體" w:hAnsi="Arial" w:cs="Arial" w:hint="eastAsia"/>
                <w:color w:val="000000" w:themeColor="text1"/>
                <w:sz w:val="18"/>
                <w:szCs w:val="18"/>
              </w:rPr>
              <w:t xml:space="preserve"> </w:t>
            </w:r>
            <w:r w:rsidRPr="00A126C3">
              <w:rPr>
                <w:rFonts w:ascii="Arial" w:eastAsia="標楷體" w:hAnsi="Arial" w:cs="Arial" w:hint="eastAsia"/>
                <w:color w:val="000000" w:themeColor="text1"/>
                <w:sz w:val="18"/>
                <w:szCs w:val="18"/>
              </w:rPr>
              <w:t>處長</w:t>
            </w:r>
          </w:p>
        </w:tc>
        <w:tc>
          <w:tcPr>
            <w:tcW w:w="1500" w:type="pct"/>
            <w:shd w:val="clear" w:color="auto" w:fill="auto"/>
            <w:vAlign w:val="center"/>
          </w:tcPr>
          <w:p w:rsidR="00FB5431" w:rsidRPr="007F0C75" w:rsidRDefault="00FB5431" w:rsidP="00FB5431">
            <w:pPr>
              <w:snapToGrid w:val="0"/>
              <w:spacing w:line="210" w:lineRule="exact"/>
              <w:rPr>
                <w:rFonts w:ascii="Arial" w:eastAsia="標楷體" w:hAnsi="Arial" w:cs="Arial"/>
                <w:color w:val="0000FF"/>
                <w:sz w:val="18"/>
                <w:szCs w:val="18"/>
              </w:rPr>
            </w:pPr>
            <w:r w:rsidRPr="007F0C75">
              <w:rPr>
                <w:rFonts w:ascii="Arial" w:eastAsia="標楷體" w:hAnsi="Arial" w:cs="Arial" w:hint="eastAsia"/>
                <w:color w:val="0000FF"/>
                <w:sz w:val="18"/>
                <w:szCs w:val="18"/>
              </w:rPr>
              <w:t>印度</w:t>
            </w:r>
            <w:r w:rsidRPr="007F0C75">
              <w:rPr>
                <w:rFonts w:ascii="Arial" w:eastAsia="標楷體" w:hAnsi="Arial" w:cs="Arial" w:hint="eastAsia"/>
                <w:color w:val="0000FF"/>
                <w:sz w:val="18"/>
                <w:szCs w:val="18"/>
              </w:rPr>
              <w:t xml:space="preserve"> (India)</w:t>
            </w:r>
          </w:p>
          <w:p w:rsidR="00FB5431" w:rsidRPr="00900B02" w:rsidRDefault="00FB5431" w:rsidP="00FB5431">
            <w:pPr>
              <w:adjustRightInd w:val="0"/>
              <w:snapToGrid w:val="0"/>
              <w:spacing w:line="220" w:lineRule="exact"/>
              <w:rPr>
                <w:rFonts w:ascii="Arial" w:eastAsia="標楷體" w:hAnsi="Arial" w:cs="Arial"/>
                <w:bCs/>
                <w:kern w:val="0"/>
                <w:sz w:val="18"/>
                <w:szCs w:val="18"/>
              </w:rPr>
            </w:pPr>
            <w:r>
              <w:rPr>
                <w:rFonts w:ascii="Arial" w:eastAsia="標楷體" w:hAnsi="Arial" w:cs="Arial" w:hint="eastAsia"/>
                <w:bCs/>
                <w:kern w:val="0"/>
                <w:sz w:val="18"/>
                <w:szCs w:val="18"/>
              </w:rPr>
              <w:t>印度古吉拉省</w:t>
            </w:r>
            <w:r w:rsidRPr="000D4ACC">
              <w:rPr>
                <w:rFonts w:ascii="Arial" w:eastAsia="標楷體" w:hAnsi="Arial" w:cs="Arial" w:hint="eastAsia"/>
                <w:bCs/>
                <w:kern w:val="0"/>
                <w:sz w:val="18"/>
                <w:szCs w:val="18"/>
              </w:rPr>
              <w:t>蘇拉特</w:t>
            </w:r>
            <w:r>
              <w:rPr>
                <w:rFonts w:ascii="Arial" w:eastAsia="標楷體" w:hAnsi="Arial" w:cs="Arial" w:hint="eastAsia"/>
                <w:bCs/>
                <w:kern w:val="0"/>
                <w:sz w:val="18"/>
                <w:szCs w:val="18"/>
              </w:rPr>
              <w:t>紡織代表團</w:t>
            </w:r>
            <w:r>
              <w:rPr>
                <w:rFonts w:ascii="Arial" w:eastAsia="標楷體" w:hAnsi="Arial" w:cs="Arial" w:hint="eastAsia"/>
                <w:bCs/>
                <w:kern w:val="0"/>
                <w:sz w:val="18"/>
                <w:szCs w:val="18"/>
              </w:rPr>
              <w:t xml:space="preserve"> </w:t>
            </w:r>
          </w:p>
          <w:p w:rsidR="00FB5431" w:rsidRPr="00EF04BE" w:rsidRDefault="00FB5431" w:rsidP="00FB5431">
            <w:pPr>
              <w:adjustRightInd w:val="0"/>
              <w:snapToGrid w:val="0"/>
              <w:spacing w:line="220" w:lineRule="exact"/>
              <w:rPr>
                <w:rFonts w:ascii="Arial" w:eastAsia="標楷體" w:hAnsi="Arial" w:cs="Arial"/>
                <w:bCs/>
                <w:kern w:val="0"/>
                <w:sz w:val="18"/>
                <w:szCs w:val="18"/>
              </w:rPr>
            </w:pPr>
            <w:r w:rsidRPr="00B04639">
              <w:rPr>
                <w:rFonts w:ascii="Arial" w:eastAsia="標楷體" w:hAnsi="Arial" w:cs="Arial"/>
                <w:bCs/>
                <w:kern w:val="0"/>
                <w:sz w:val="18"/>
                <w:szCs w:val="18"/>
              </w:rPr>
              <w:t>Surat textile industry group</w:t>
            </w:r>
            <w:r w:rsidRPr="00B04639">
              <w:rPr>
                <w:rFonts w:ascii="Arial" w:eastAsia="標楷體" w:hAnsi="Arial" w:cs="Arial" w:hint="eastAsia"/>
                <w:bCs/>
                <w:kern w:val="0"/>
                <w:sz w:val="18"/>
                <w:szCs w:val="18"/>
              </w:rPr>
              <w:t xml:space="preserve"> </w:t>
            </w:r>
          </w:p>
        </w:tc>
      </w:tr>
      <w:tr w:rsidR="00FB5431" w:rsidRPr="00117651" w:rsidTr="00AE0175">
        <w:trPr>
          <w:trHeight w:val="235"/>
          <w:jc w:val="center"/>
        </w:trPr>
        <w:tc>
          <w:tcPr>
            <w:tcW w:w="585" w:type="pct"/>
            <w:tcBorders>
              <w:right w:val="single" w:sz="4" w:space="0" w:color="auto"/>
            </w:tcBorders>
            <w:shd w:val="clear" w:color="auto" w:fill="FDE9D9" w:themeFill="accent6" w:themeFillTint="33"/>
            <w:vAlign w:val="center"/>
            <w:hideMark/>
          </w:tcPr>
          <w:p w:rsidR="00FB5431" w:rsidRPr="00117651" w:rsidRDefault="00FB5431" w:rsidP="002D7E0B">
            <w:pPr>
              <w:spacing w:line="200" w:lineRule="exact"/>
              <w:jc w:val="center"/>
              <w:rPr>
                <w:rFonts w:ascii="Arial" w:eastAsia="標楷體" w:hAnsi="Arial" w:cs="Arial"/>
                <w:sz w:val="20"/>
                <w:szCs w:val="20"/>
              </w:rPr>
            </w:pPr>
            <w:r>
              <w:rPr>
                <w:rFonts w:ascii="Arial" w:eastAsia="標楷體" w:hAnsi="Arial" w:cs="Arial" w:hint="eastAsia"/>
                <w:kern w:val="0"/>
                <w:sz w:val="20"/>
                <w:szCs w:val="20"/>
              </w:rPr>
              <w:t>1</w:t>
            </w:r>
            <w:r w:rsidR="002D7E0B">
              <w:rPr>
                <w:rFonts w:ascii="Arial" w:eastAsia="標楷體" w:hAnsi="Arial" w:cs="Arial" w:hint="eastAsia"/>
                <w:kern w:val="0"/>
                <w:sz w:val="20"/>
                <w:szCs w:val="20"/>
              </w:rPr>
              <w:t>2</w:t>
            </w:r>
            <w:r w:rsidRPr="00117651">
              <w:rPr>
                <w:rFonts w:ascii="Arial" w:eastAsia="標楷體" w:hAnsi="Arial" w:cs="Arial"/>
                <w:kern w:val="0"/>
                <w:sz w:val="20"/>
                <w:szCs w:val="20"/>
              </w:rPr>
              <w:t>:</w:t>
            </w:r>
            <w:r w:rsidR="002D7E0B">
              <w:rPr>
                <w:rFonts w:ascii="Arial" w:eastAsia="標楷體" w:hAnsi="Arial" w:cs="Arial"/>
                <w:kern w:val="0"/>
                <w:sz w:val="20"/>
                <w:szCs w:val="20"/>
              </w:rPr>
              <w:t>0</w:t>
            </w:r>
            <w:r>
              <w:rPr>
                <w:rFonts w:ascii="Arial" w:eastAsia="標楷體" w:hAnsi="Arial" w:cs="Arial" w:hint="eastAsia"/>
                <w:kern w:val="0"/>
                <w:sz w:val="20"/>
                <w:szCs w:val="20"/>
              </w:rPr>
              <w:t>5</w:t>
            </w:r>
            <w:r w:rsidRPr="00117651">
              <w:rPr>
                <w:rFonts w:ascii="Arial" w:eastAsia="標楷體" w:hAnsi="Arial" w:cs="Arial"/>
                <w:kern w:val="0"/>
                <w:sz w:val="20"/>
                <w:szCs w:val="20"/>
              </w:rPr>
              <w:t>~13:00</w:t>
            </w:r>
          </w:p>
        </w:tc>
        <w:tc>
          <w:tcPr>
            <w:tcW w:w="17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B5431" w:rsidRPr="00117651" w:rsidRDefault="00FB5431" w:rsidP="009E73BC">
            <w:pPr>
              <w:spacing w:line="276" w:lineRule="auto"/>
              <w:jc w:val="both"/>
              <w:rPr>
                <w:rFonts w:ascii="Arial" w:eastAsia="標楷體" w:hAnsi="Arial" w:cs="Arial"/>
                <w:sz w:val="20"/>
                <w:szCs w:val="20"/>
              </w:rPr>
            </w:pPr>
            <w:r w:rsidRPr="00117651">
              <w:rPr>
                <w:rFonts w:ascii="Arial" w:eastAsia="標楷體" w:hAnsi="Arial" w:cs="Arial"/>
                <w:sz w:val="20"/>
                <w:szCs w:val="20"/>
              </w:rPr>
              <w:t>午餐時間／</w:t>
            </w:r>
            <w:r w:rsidRPr="00117651">
              <w:rPr>
                <w:rFonts w:ascii="Arial" w:eastAsia="標楷體" w:hAnsi="Arial" w:cs="Arial"/>
                <w:sz w:val="20"/>
                <w:szCs w:val="20"/>
              </w:rPr>
              <w:t>Lunch Break</w:t>
            </w:r>
          </w:p>
        </w:tc>
        <w:tc>
          <w:tcPr>
            <w:tcW w:w="112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5431" w:rsidRPr="00117651" w:rsidRDefault="00FB5431" w:rsidP="009E73BC">
            <w:pPr>
              <w:spacing w:line="200" w:lineRule="exact"/>
              <w:rPr>
                <w:rFonts w:ascii="Arial" w:eastAsia="標楷體" w:hAnsi="Arial" w:cs="Arial"/>
                <w:sz w:val="20"/>
                <w:szCs w:val="20"/>
              </w:rPr>
            </w:pPr>
          </w:p>
        </w:tc>
        <w:tc>
          <w:tcPr>
            <w:tcW w:w="15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5431" w:rsidRPr="00117651" w:rsidRDefault="00FB5431" w:rsidP="009E73BC">
            <w:pPr>
              <w:spacing w:line="200" w:lineRule="exact"/>
              <w:rPr>
                <w:rFonts w:ascii="Arial" w:eastAsia="標楷體" w:hAnsi="Arial" w:cs="Arial"/>
                <w:sz w:val="20"/>
                <w:szCs w:val="20"/>
              </w:rPr>
            </w:pPr>
          </w:p>
        </w:tc>
      </w:tr>
      <w:tr w:rsidR="003C48C2" w:rsidRPr="00117651" w:rsidTr="00ED0B93">
        <w:trPr>
          <w:trHeight w:val="533"/>
          <w:jc w:val="center"/>
        </w:trPr>
        <w:tc>
          <w:tcPr>
            <w:tcW w:w="585" w:type="pct"/>
            <w:tcBorders>
              <w:top w:val="single" w:sz="6" w:space="0" w:color="auto"/>
              <w:left w:val="single" w:sz="6" w:space="0" w:color="auto"/>
              <w:bottom w:val="single" w:sz="6" w:space="0" w:color="auto"/>
              <w:right w:val="single" w:sz="4" w:space="0" w:color="auto"/>
            </w:tcBorders>
            <w:shd w:val="clear" w:color="auto" w:fill="auto"/>
            <w:vAlign w:val="center"/>
          </w:tcPr>
          <w:p w:rsidR="00ED0B93" w:rsidRPr="00ED0B93" w:rsidRDefault="00ED0B93" w:rsidP="00BD3519">
            <w:pPr>
              <w:adjustRightInd w:val="0"/>
              <w:snapToGrid w:val="0"/>
              <w:spacing w:line="200" w:lineRule="exact"/>
              <w:jc w:val="center"/>
              <w:rPr>
                <w:rFonts w:ascii="Arial" w:eastAsia="標楷體" w:hAnsi="Arial" w:cs="Arial"/>
                <w:kern w:val="0"/>
                <w:sz w:val="20"/>
                <w:szCs w:val="20"/>
              </w:rPr>
            </w:pPr>
            <w:r w:rsidRPr="00ED0B93">
              <w:rPr>
                <w:rFonts w:ascii="Arial" w:eastAsia="標楷體" w:hAnsi="Arial" w:cs="Arial"/>
                <w:kern w:val="0"/>
                <w:sz w:val="20"/>
                <w:szCs w:val="20"/>
              </w:rPr>
              <w:lastRenderedPageBreak/>
              <w:t>1-</w:t>
            </w:r>
            <w:r>
              <w:rPr>
                <w:rFonts w:ascii="Arial" w:eastAsia="標楷體" w:hAnsi="Arial" w:cs="Arial" w:hint="eastAsia"/>
                <w:kern w:val="0"/>
                <w:sz w:val="20"/>
                <w:szCs w:val="20"/>
              </w:rPr>
              <w:t>5</w:t>
            </w:r>
          </w:p>
          <w:p w:rsidR="00ED0B93" w:rsidRPr="00ED0B93" w:rsidRDefault="00ED0B93" w:rsidP="00BD3519">
            <w:pPr>
              <w:adjustRightInd w:val="0"/>
              <w:snapToGrid w:val="0"/>
              <w:spacing w:line="200" w:lineRule="exact"/>
              <w:jc w:val="center"/>
              <w:rPr>
                <w:rFonts w:ascii="Arial" w:eastAsia="標楷體" w:hAnsi="Arial" w:cs="Arial"/>
                <w:kern w:val="0"/>
                <w:sz w:val="20"/>
                <w:szCs w:val="20"/>
              </w:rPr>
            </w:pPr>
            <w:r w:rsidRPr="003719E3">
              <w:rPr>
                <w:rFonts w:ascii="Arial" w:eastAsia="標楷體" w:hAnsi="Arial" w:cs="Arial"/>
                <w:color w:val="000000" w:themeColor="text1"/>
                <w:kern w:val="0"/>
                <w:sz w:val="20"/>
                <w:szCs w:val="20"/>
              </w:rPr>
              <w:t>13:00~13:</w:t>
            </w:r>
            <w:r>
              <w:rPr>
                <w:rFonts w:ascii="Arial" w:eastAsia="標楷體" w:hAnsi="Arial" w:cs="Arial" w:hint="eastAsia"/>
                <w:color w:val="000000" w:themeColor="text1"/>
                <w:kern w:val="0"/>
                <w:sz w:val="20"/>
                <w:szCs w:val="20"/>
              </w:rPr>
              <w:t>35</w:t>
            </w:r>
          </w:p>
        </w:tc>
        <w:tc>
          <w:tcPr>
            <w:tcW w:w="1790" w:type="pct"/>
            <w:tcBorders>
              <w:top w:val="single" w:sz="4" w:space="0" w:color="auto"/>
              <w:left w:val="single" w:sz="4" w:space="0" w:color="auto"/>
              <w:bottom w:val="single" w:sz="6" w:space="0" w:color="auto"/>
              <w:right w:val="single" w:sz="4" w:space="0" w:color="auto"/>
            </w:tcBorders>
            <w:shd w:val="clear" w:color="auto" w:fill="auto"/>
            <w:vAlign w:val="center"/>
          </w:tcPr>
          <w:p w:rsidR="00ED0B93" w:rsidRPr="0022625A" w:rsidRDefault="00ED0B93" w:rsidP="00ED0B93">
            <w:pPr>
              <w:adjustRightInd w:val="0"/>
              <w:snapToGrid w:val="0"/>
              <w:spacing w:line="210" w:lineRule="exact"/>
              <w:rPr>
                <w:rFonts w:ascii="Arial" w:eastAsia="標楷體" w:hAnsi="Arial" w:cs="Arial"/>
                <w:bCs/>
                <w:kern w:val="0"/>
                <w:sz w:val="18"/>
                <w:szCs w:val="18"/>
              </w:rPr>
            </w:pPr>
          </w:p>
        </w:tc>
        <w:tc>
          <w:tcPr>
            <w:tcW w:w="1125" w:type="pct"/>
            <w:tcBorders>
              <w:top w:val="single" w:sz="4" w:space="0" w:color="auto"/>
              <w:left w:val="single" w:sz="4" w:space="0" w:color="auto"/>
              <w:bottom w:val="single" w:sz="6" w:space="0" w:color="auto"/>
              <w:right w:val="single" w:sz="4" w:space="0" w:color="auto"/>
            </w:tcBorders>
            <w:shd w:val="clear" w:color="auto" w:fill="auto"/>
            <w:vAlign w:val="center"/>
          </w:tcPr>
          <w:p w:rsidR="00ED0B93" w:rsidRPr="00117651" w:rsidRDefault="00ED0B93" w:rsidP="00BD3519">
            <w:pPr>
              <w:adjustRightInd w:val="0"/>
              <w:snapToGrid w:val="0"/>
              <w:spacing w:line="220" w:lineRule="exact"/>
              <w:rPr>
                <w:rFonts w:ascii="Arial" w:eastAsia="標楷體" w:hAnsi="Arial" w:cs="Arial"/>
                <w:sz w:val="18"/>
                <w:szCs w:val="18"/>
              </w:rPr>
            </w:pPr>
          </w:p>
        </w:tc>
        <w:tc>
          <w:tcPr>
            <w:tcW w:w="1500" w:type="pct"/>
            <w:tcBorders>
              <w:top w:val="single" w:sz="4" w:space="0" w:color="auto"/>
              <w:left w:val="single" w:sz="4" w:space="0" w:color="auto"/>
              <w:bottom w:val="single" w:sz="6" w:space="0" w:color="auto"/>
              <w:right w:val="single" w:sz="4" w:space="0" w:color="auto"/>
            </w:tcBorders>
            <w:shd w:val="clear" w:color="auto" w:fill="auto"/>
            <w:vAlign w:val="center"/>
          </w:tcPr>
          <w:p w:rsidR="00640EC2" w:rsidRPr="00117651" w:rsidRDefault="00640EC2" w:rsidP="00BD3519">
            <w:pPr>
              <w:adjustRightInd w:val="0"/>
              <w:snapToGrid w:val="0"/>
              <w:spacing w:line="220" w:lineRule="exact"/>
              <w:rPr>
                <w:rFonts w:ascii="Arial" w:eastAsia="標楷體" w:hAnsi="Arial" w:cs="Arial"/>
                <w:bCs/>
                <w:kern w:val="0"/>
                <w:sz w:val="18"/>
                <w:szCs w:val="18"/>
              </w:rPr>
            </w:pPr>
          </w:p>
        </w:tc>
      </w:tr>
      <w:tr w:rsidR="00ED0B93" w:rsidRPr="00117651" w:rsidTr="00AE0175">
        <w:trPr>
          <w:trHeight w:val="533"/>
          <w:jc w:val="center"/>
        </w:trPr>
        <w:tc>
          <w:tcPr>
            <w:tcW w:w="585" w:type="pct"/>
            <w:tcBorders>
              <w:right w:val="single" w:sz="4" w:space="0" w:color="auto"/>
            </w:tcBorders>
            <w:shd w:val="clear" w:color="auto" w:fill="auto"/>
            <w:vAlign w:val="center"/>
          </w:tcPr>
          <w:p w:rsidR="00ED0B93" w:rsidRPr="003719E3" w:rsidRDefault="00ED0B93" w:rsidP="00BD3519">
            <w:pPr>
              <w:adjustRightInd w:val="0"/>
              <w:snapToGrid w:val="0"/>
              <w:spacing w:line="200" w:lineRule="exact"/>
              <w:jc w:val="center"/>
              <w:rPr>
                <w:rFonts w:ascii="Arial" w:eastAsia="標楷體" w:hAnsi="Arial" w:cs="Arial"/>
                <w:color w:val="000000" w:themeColor="text1"/>
                <w:kern w:val="0"/>
                <w:sz w:val="20"/>
                <w:szCs w:val="20"/>
              </w:rPr>
            </w:pPr>
            <w:r w:rsidRPr="003719E3">
              <w:rPr>
                <w:rFonts w:ascii="Arial" w:eastAsia="標楷體" w:hAnsi="Arial" w:cs="Arial"/>
                <w:color w:val="000000" w:themeColor="text1"/>
                <w:kern w:val="0"/>
                <w:sz w:val="20"/>
                <w:szCs w:val="20"/>
              </w:rPr>
              <w:t>1-</w:t>
            </w:r>
            <w:r>
              <w:rPr>
                <w:rFonts w:ascii="Arial" w:eastAsia="標楷體" w:hAnsi="Arial" w:cs="Arial" w:hint="eastAsia"/>
                <w:color w:val="000000" w:themeColor="text1"/>
                <w:kern w:val="0"/>
                <w:sz w:val="20"/>
                <w:szCs w:val="20"/>
              </w:rPr>
              <w:t>6</w:t>
            </w:r>
          </w:p>
          <w:p w:rsidR="00ED0B93" w:rsidRPr="00117651" w:rsidRDefault="00ED0B93" w:rsidP="00BD3519">
            <w:pPr>
              <w:adjustRightInd w:val="0"/>
              <w:snapToGrid w:val="0"/>
              <w:spacing w:line="200" w:lineRule="exact"/>
              <w:jc w:val="center"/>
              <w:rPr>
                <w:rFonts w:ascii="Arial" w:eastAsia="標楷體" w:hAnsi="Arial" w:cs="Arial"/>
                <w:kern w:val="0"/>
                <w:sz w:val="20"/>
                <w:szCs w:val="20"/>
              </w:rPr>
            </w:pPr>
            <w:r w:rsidRPr="00790762">
              <w:rPr>
                <w:rFonts w:ascii="Arial" w:eastAsia="標楷體" w:hAnsi="Arial" w:cs="Arial"/>
                <w:color w:val="000000" w:themeColor="text1"/>
                <w:kern w:val="0"/>
                <w:sz w:val="20"/>
                <w:szCs w:val="20"/>
              </w:rPr>
              <w:t>13:</w:t>
            </w:r>
            <w:r>
              <w:rPr>
                <w:rFonts w:ascii="Arial" w:eastAsia="標楷體" w:hAnsi="Arial" w:cs="Arial" w:hint="eastAsia"/>
                <w:color w:val="000000" w:themeColor="text1"/>
                <w:kern w:val="0"/>
                <w:sz w:val="20"/>
                <w:szCs w:val="20"/>
              </w:rPr>
              <w:t>35</w:t>
            </w:r>
            <w:r w:rsidRPr="00790762">
              <w:rPr>
                <w:rFonts w:ascii="Arial" w:eastAsia="標楷體" w:hAnsi="Arial" w:cs="Arial"/>
                <w:color w:val="000000" w:themeColor="text1"/>
                <w:kern w:val="0"/>
                <w:sz w:val="20"/>
                <w:szCs w:val="20"/>
              </w:rPr>
              <w:t>~1</w:t>
            </w:r>
            <w:r w:rsidRPr="00790762">
              <w:rPr>
                <w:rFonts w:ascii="Arial" w:eastAsia="標楷體" w:hAnsi="Arial" w:cs="Arial" w:hint="eastAsia"/>
                <w:color w:val="000000" w:themeColor="text1"/>
                <w:kern w:val="0"/>
                <w:sz w:val="20"/>
                <w:szCs w:val="20"/>
              </w:rPr>
              <w:t>4</w:t>
            </w:r>
            <w:r w:rsidRPr="00790762">
              <w:rPr>
                <w:rFonts w:ascii="Arial" w:eastAsia="標楷體" w:hAnsi="Arial" w:cs="Arial"/>
                <w:color w:val="000000" w:themeColor="text1"/>
                <w:kern w:val="0"/>
                <w:sz w:val="20"/>
                <w:szCs w:val="20"/>
              </w:rPr>
              <w:t>:</w:t>
            </w:r>
            <w:r>
              <w:rPr>
                <w:rFonts w:ascii="Arial" w:eastAsia="標楷體" w:hAnsi="Arial" w:cs="Arial" w:hint="eastAsia"/>
                <w:color w:val="000000" w:themeColor="text1"/>
                <w:kern w:val="0"/>
                <w:sz w:val="20"/>
                <w:szCs w:val="20"/>
              </w:rPr>
              <w:t>1</w:t>
            </w:r>
            <w:r w:rsidRPr="00790762">
              <w:rPr>
                <w:rFonts w:ascii="Arial" w:eastAsia="標楷體" w:hAnsi="Arial" w:cs="Arial"/>
                <w:color w:val="000000" w:themeColor="text1"/>
                <w:kern w:val="0"/>
                <w:sz w:val="20"/>
                <w:szCs w:val="20"/>
              </w:rPr>
              <w:t>0</w:t>
            </w:r>
          </w:p>
        </w:tc>
        <w:tc>
          <w:tcPr>
            <w:tcW w:w="1790" w:type="pct"/>
            <w:tcBorders>
              <w:top w:val="single" w:sz="4" w:space="0" w:color="auto"/>
              <w:left w:val="single" w:sz="4" w:space="0" w:color="auto"/>
              <w:right w:val="single" w:sz="4" w:space="0" w:color="auto"/>
            </w:tcBorders>
            <w:shd w:val="clear" w:color="auto" w:fill="auto"/>
            <w:vAlign w:val="center"/>
          </w:tcPr>
          <w:p w:rsidR="00ED0B93" w:rsidRDefault="00ED0B93" w:rsidP="00BD3519">
            <w:pPr>
              <w:adjustRightInd w:val="0"/>
              <w:snapToGrid w:val="0"/>
              <w:spacing w:line="210" w:lineRule="exact"/>
              <w:rPr>
                <w:rFonts w:ascii="Arial" w:eastAsia="標楷體" w:hAnsi="Arial" w:cs="Arial"/>
                <w:bCs/>
                <w:kern w:val="0"/>
                <w:sz w:val="18"/>
                <w:szCs w:val="18"/>
              </w:rPr>
            </w:pPr>
            <w:r>
              <w:rPr>
                <w:rFonts w:ascii="Arial" w:eastAsia="標楷體" w:hAnsi="Arial" w:cs="Arial" w:hint="eastAsia"/>
                <w:bCs/>
                <w:kern w:val="0"/>
                <w:sz w:val="18"/>
                <w:szCs w:val="18"/>
              </w:rPr>
              <w:t>亞克力纖維應用在產業用紡織品</w:t>
            </w:r>
          </w:p>
          <w:p w:rsidR="00ED0B93" w:rsidRPr="00E94EE8" w:rsidRDefault="00ED0B93" w:rsidP="00BD3519">
            <w:pPr>
              <w:adjustRightInd w:val="0"/>
              <w:snapToGrid w:val="0"/>
              <w:spacing w:line="210" w:lineRule="exact"/>
              <w:rPr>
                <w:rFonts w:ascii="Arial" w:eastAsia="標楷體" w:hAnsi="Arial" w:cs="Arial"/>
                <w:bCs/>
                <w:kern w:val="0"/>
                <w:sz w:val="18"/>
                <w:szCs w:val="18"/>
              </w:rPr>
            </w:pPr>
            <w:r>
              <w:rPr>
                <w:rFonts w:ascii="Arial" w:eastAsia="標楷體" w:hAnsi="Arial" w:cs="Arial" w:hint="eastAsia"/>
                <w:bCs/>
                <w:kern w:val="0"/>
                <w:sz w:val="18"/>
                <w:szCs w:val="18"/>
              </w:rPr>
              <w:t>Acrylic</w:t>
            </w:r>
            <w:r>
              <w:rPr>
                <w:rFonts w:ascii="Arial" w:eastAsia="標楷體" w:hAnsi="Arial" w:cs="Arial"/>
                <w:bCs/>
                <w:kern w:val="0"/>
                <w:sz w:val="18"/>
                <w:szCs w:val="18"/>
              </w:rPr>
              <w:t xml:space="preserve"> fibe</w:t>
            </w:r>
            <w:r>
              <w:rPr>
                <w:rFonts w:ascii="Arial" w:eastAsia="標楷體" w:hAnsi="Arial" w:cs="Arial" w:hint="eastAsia"/>
                <w:bCs/>
                <w:kern w:val="0"/>
                <w:sz w:val="18"/>
                <w:szCs w:val="18"/>
              </w:rPr>
              <w:t>r</w:t>
            </w:r>
            <w:r>
              <w:rPr>
                <w:rFonts w:ascii="Arial" w:eastAsia="標楷體" w:hAnsi="Arial" w:cs="Arial"/>
                <w:bCs/>
                <w:kern w:val="0"/>
                <w:sz w:val="18"/>
                <w:szCs w:val="18"/>
              </w:rPr>
              <w:t xml:space="preserve"> use in technical Textile</w:t>
            </w:r>
          </w:p>
        </w:tc>
        <w:tc>
          <w:tcPr>
            <w:tcW w:w="1125" w:type="pct"/>
            <w:tcBorders>
              <w:top w:val="single" w:sz="4" w:space="0" w:color="auto"/>
              <w:left w:val="single" w:sz="4" w:space="0" w:color="auto"/>
              <w:right w:val="single" w:sz="4" w:space="0" w:color="auto"/>
            </w:tcBorders>
            <w:shd w:val="clear" w:color="auto" w:fill="auto"/>
            <w:vAlign w:val="center"/>
          </w:tcPr>
          <w:p w:rsidR="00ED0B93" w:rsidRDefault="00ED0B93" w:rsidP="00BD3519">
            <w:pPr>
              <w:adjustRightInd w:val="0"/>
              <w:snapToGrid w:val="0"/>
              <w:spacing w:line="220" w:lineRule="exact"/>
              <w:rPr>
                <w:rFonts w:ascii="Arial" w:eastAsia="標楷體" w:hAnsi="Arial" w:cs="Arial"/>
                <w:bCs/>
                <w:kern w:val="0"/>
                <w:sz w:val="18"/>
                <w:szCs w:val="18"/>
              </w:rPr>
            </w:pPr>
            <w:r>
              <w:rPr>
                <w:rFonts w:ascii="Arial" w:eastAsia="標楷體" w:hAnsi="Arial" w:cs="Arial"/>
                <w:bCs/>
                <w:kern w:val="0"/>
                <w:sz w:val="18"/>
                <w:szCs w:val="18"/>
              </w:rPr>
              <w:t xml:space="preserve">Mr. </w:t>
            </w:r>
            <w:proofErr w:type="spellStart"/>
            <w:r>
              <w:rPr>
                <w:rFonts w:ascii="Arial" w:eastAsia="標楷體" w:hAnsi="Arial" w:cs="Arial"/>
                <w:bCs/>
                <w:kern w:val="0"/>
                <w:sz w:val="18"/>
                <w:szCs w:val="18"/>
              </w:rPr>
              <w:t>Avik</w:t>
            </w:r>
            <w:proofErr w:type="spellEnd"/>
            <w:r>
              <w:rPr>
                <w:rFonts w:ascii="Arial" w:eastAsia="標楷體" w:hAnsi="Arial" w:cs="Arial"/>
                <w:bCs/>
                <w:kern w:val="0"/>
                <w:sz w:val="18"/>
                <w:szCs w:val="18"/>
              </w:rPr>
              <w:t xml:space="preserve"> Mukherjee</w:t>
            </w:r>
          </w:p>
          <w:p w:rsidR="00ED0B93" w:rsidRPr="00117651" w:rsidRDefault="00ED0B93" w:rsidP="00BD3519">
            <w:pPr>
              <w:adjustRightInd w:val="0"/>
              <w:snapToGrid w:val="0"/>
              <w:spacing w:line="220" w:lineRule="exact"/>
              <w:rPr>
                <w:rFonts w:ascii="Arial" w:eastAsia="標楷體" w:hAnsi="Arial" w:cs="Arial"/>
                <w:sz w:val="18"/>
                <w:szCs w:val="18"/>
              </w:rPr>
            </w:pPr>
            <w:r>
              <w:rPr>
                <w:rFonts w:ascii="Arial" w:eastAsia="標楷體" w:hAnsi="Arial" w:cs="Arial"/>
                <w:bCs/>
                <w:kern w:val="0"/>
                <w:sz w:val="18"/>
                <w:szCs w:val="18"/>
              </w:rPr>
              <w:t>Product Manager</w:t>
            </w:r>
            <w:r>
              <w:rPr>
                <w:rFonts w:ascii="Arial" w:eastAsia="標楷體" w:hAnsi="Arial" w:cs="Arial" w:hint="eastAsia"/>
                <w:bCs/>
                <w:kern w:val="0"/>
                <w:sz w:val="18"/>
                <w:szCs w:val="18"/>
              </w:rPr>
              <w:t xml:space="preserve"> </w:t>
            </w:r>
            <w:r>
              <w:rPr>
                <w:rFonts w:ascii="Arial" w:eastAsia="標楷體" w:hAnsi="Arial" w:cs="Arial" w:hint="eastAsia"/>
                <w:bCs/>
                <w:kern w:val="0"/>
                <w:sz w:val="18"/>
                <w:szCs w:val="18"/>
              </w:rPr>
              <w:t>產品經理</w:t>
            </w:r>
          </w:p>
        </w:tc>
        <w:tc>
          <w:tcPr>
            <w:tcW w:w="1500" w:type="pct"/>
            <w:tcBorders>
              <w:top w:val="single" w:sz="4" w:space="0" w:color="auto"/>
              <w:left w:val="single" w:sz="4" w:space="0" w:color="auto"/>
              <w:right w:val="single" w:sz="4" w:space="0" w:color="auto"/>
            </w:tcBorders>
            <w:shd w:val="clear" w:color="auto" w:fill="auto"/>
            <w:vAlign w:val="center"/>
          </w:tcPr>
          <w:p w:rsidR="00ED0B93" w:rsidRDefault="00ED0B93" w:rsidP="00BD3519">
            <w:pPr>
              <w:snapToGrid w:val="0"/>
              <w:spacing w:line="210" w:lineRule="exact"/>
              <w:rPr>
                <w:rFonts w:ascii="Arial" w:eastAsia="標楷體" w:hAnsi="Arial" w:cs="Arial"/>
                <w:color w:val="0000FF"/>
                <w:sz w:val="18"/>
                <w:szCs w:val="18"/>
              </w:rPr>
            </w:pPr>
            <w:r w:rsidRPr="007F0C75">
              <w:rPr>
                <w:rFonts w:ascii="Arial" w:eastAsia="標楷體" w:hAnsi="Arial" w:cs="Arial" w:hint="eastAsia"/>
                <w:color w:val="0000FF"/>
                <w:sz w:val="18"/>
                <w:szCs w:val="18"/>
              </w:rPr>
              <w:t>印度</w:t>
            </w:r>
            <w:r w:rsidRPr="007F0C75">
              <w:rPr>
                <w:rFonts w:ascii="Arial" w:eastAsia="標楷體" w:hAnsi="Arial" w:cs="Arial" w:hint="eastAsia"/>
                <w:color w:val="0000FF"/>
                <w:sz w:val="18"/>
                <w:szCs w:val="18"/>
              </w:rPr>
              <w:t xml:space="preserve"> (India)</w:t>
            </w:r>
          </w:p>
          <w:p w:rsidR="00ED0B93" w:rsidRPr="007F0C75" w:rsidRDefault="00ED0B93" w:rsidP="00BD3519">
            <w:pPr>
              <w:snapToGrid w:val="0"/>
              <w:spacing w:line="210" w:lineRule="exact"/>
              <w:rPr>
                <w:rFonts w:ascii="Arial" w:eastAsia="標楷體" w:hAnsi="Arial" w:cs="Arial"/>
                <w:color w:val="0000FF"/>
                <w:sz w:val="18"/>
                <w:szCs w:val="18"/>
              </w:rPr>
            </w:pPr>
            <w:r w:rsidRPr="00B33F6A">
              <w:rPr>
                <w:rFonts w:ascii="Arial" w:eastAsia="標楷體" w:hAnsi="Arial" w:cs="Arial" w:hint="eastAsia"/>
                <w:bCs/>
                <w:kern w:val="0"/>
                <w:sz w:val="18"/>
                <w:szCs w:val="18"/>
              </w:rPr>
              <w:t>埃迪亞貝拉集團</w:t>
            </w:r>
            <w:r>
              <w:rPr>
                <w:rFonts w:ascii="Arial" w:eastAsia="標楷體" w:hAnsi="Arial" w:cs="Arial" w:hint="eastAsia"/>
                <w:bCs/>
                <w:kern w:val="0"/>
                <w:sz w:val="18"/>
                <w:szCs w:val="18"/>
              </w:rPr>
              <w:t>-</w:t>
            </w:r>
            <w:r>
              <w:rPr>
                <w:rFonts w:ascii="Arial" w:eastAsia="標楷體" w:hAnsi="Arial" w:cs="Arial" w:hint="eastAsia"/>
                <w:bCs/>
                <w:kern w:val="0"/>
                <w:sz w:val="18"/>
                <w:szCs w:val="18"/>
              </w:rPr>
              <w:t>泰亞克力纖維</w:t>
            </w:r>
          </w:p>
          <w:p w:rsidR="00ED0B93" w:rsidRDefault="00ED0B93" w:rsidP="00BD3519">
            <w:pPr>
              <w:adjustRightInd w:val="0"/>
              <w:snapToGrid w:val="0"/>
              <w:spacing w:line="220" w:lineRule="exact"/>
              <w:rPr>
                <w:rFonts w:ascii="Arial" w:eastAsia="標楷體" w:hAnsi="Arial" w:cs="Arial"/>
                <w:bCs/>
                <w:kern w:val="0"/>
                <w:sz w:val="18"/>
                <w:szCs w:val="18"/>
              </w:rPr>
            </w:pPr>
            <w:r w:rsidRPr="00104272">
              <w:rPr>
                <w:rFonts w:ascii="Arial" w:eastAsia="標楷體" w:hAnsi="Arial" w:cs="Arial"/>
                <w:bCs/>
                <w:kern w:val="0"/>
                <w:sz w:val="18"/>
                <w:szCs w:val="18"/>
              </w:rPr>
              <w:t>The Aditya Birla Group</w:t>
            </w:r>
            <w:r>
              <w:rPr>
                <w:rFonts w:ascii="Arial" w:eastAsia="標楷體" w:hAnsi="Arial" w:cs="Arial" w:hint="eastAsia"/>
                <w:bCs/>
                <w:kern w:val="0"/>
                <w:sz w:val="18"/>
                <w:szCs w:val="18"/>
              </w:rPr>
              <w:t>-</w:t>
            </w:r>
          </w:p>
          <w:p w:rsidR="00ED0B93" w:rsidRPr="00117651" w:rsidRDefault="00ED0B93" w:rsidP="00BD3519">
            <w:pPr>
              <w:adjustRightInd w:val="0"/>
              <w:snapToGrid w:val="0"/>
              <w:spacing w:line="220" w:lineRule="exact"/>
              <w:rPr>
                <w:rFonts w:ascii="Arial" w:eastAsia="標楷體" w:hAnsi="Arial" w:cs="Arial"/>
                <w:bCs/>
                <w:kern w:val="0"/>
                <w:sz w:val="18"/>
                <w:szCs w:val="18"/>
              </w:rPr>
            </w:pPr>
            <w:r>
              <w:rPr>
                <w:rFonts w:cs="Calibri"/>
                <w:color w:val="222222"/>
                <w:sz w:val="22"/>
                <w:shd w:val="clear" w:color="auto" w:fill="FFFFFF"/>
              </w:rPr>
              <w:t>Thai Acrylic Fiber</w:t>
            </w:r>
          </w:p>
        </w:tc>
      </w:tr>
      <w:tr w:rsidR="00ED0B93" w:rsidRPr="00117651" w:rsidTr="00AE0175">
        <w:trPr>
          <w:trHeight w:val="554"/>
          <w:jc w:val="center"/>
        </w:trPr>
        <w:tc>
          <w:tcPr>
            <w:tcW w:w="585" w:type="pct"/>
            <w:tcBorders>
              <w:right w:val="single" w:sz="4" w:space="0" w:color="auto"/>
            </w:tcBorders>
            <w:shd w:val="clear" w:color="auto" w:fill="auto"/>
            <w:vAlign w:val="center"/>
          </w:tcPr>
          <w:p w:rsidR="00ED0B93" w:rsidRPr="00790762" w:rsidRDefault="00ED0B93" w:rsidP="009E73BC">
            <w:pPr>
              <w:adjustRightInd w:val="0"/>
              <w:snapToGrid w:val="0"/>
              <w:spacing w:line="200" w:lineRule="exact"/>
              <w:jc w:val="center"/>
              <w:rPr>
                <w:rFonts w:ascii="Arial" w:eastAsia="標楷體" w:hAnsi="Arial" w:cs="Arial"/>
                <w:color w:val="000000" w:themeColor="text1"/>
                <w:kern w:val="0"/>
                <w:sz w:val="20"/>
                <w:szCs w:val="20"/>
              </w:rPr>
            </w:pPr>
            <w:r w:rsidRPr="00790762">
              <w:rPr>
                <w:rFonts w:ascii="Arial" w:eastAsia="標楷體" w:hAnsi="Arial" w:cs="Arial"/>
                <w:color w:val="000000" w:themeColor="text1"/>
                <w:kern w:val="0"/>
                <w:sz w:val="20"/>
                <w:szCs w:val="20"/>
              </w:rPr>
              <w:t>1-</w:t>
            </w:r>
            <w:r>
              <w:rPr>
                <w:rFonts w:ascii="Arial" w:eastAsia="標楷體" w:hAnsi="Arial" w:cs="Arial" w:hint="eastAsia"/>
                <w:color w:val="000000" w:themeColor="text1"/>
                <w:kern w:val="0"/>
                <w:sz w:val="20"/>
                <w:szCs w:val="20"/>
              </w:rPr>
              <w:t>7</w:t>
            </w:r>
          </w:p>
          <w:p w:rsidR="00ED0B93" w:rsidRPr="00790762" w:rsidRDefault="00ED0B93" w:rsidP="001F661F">
            <w:pPr>
              <w:adjustRightInd w:val="0"/>
              <w:snapToGrid w:val="0"/>
              <w:spacing w:line="200" w:lineRule="exact"/>
              <w:jc w:val="center"/>
              <w:rPr>
                <w:rFonts w:ascii="Arial" w:eastAsia="標楷體" w:hAnsi="Arial" w:cs="Arial"/>
                <w:color w:val="000000" w:themeColor="text1"/>
                <w:kern w:val="0"/>
                <w:sz w:val="20"/>
                <w:szCs w:val="20"/>
              </w:rPr>
            </w:pPr>
            <w:r>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4</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1</w:t>
            </w:r>
            <w:r w:rsidRPr="00BB07D2">
              <w:rPr>
                <w:rFonts w:ascii="Arial" w:eastAsia="標楷體" w:hAnsi="Arial" w:cs="Arial" w:hint="eastAsia"/>
                <w:color w:val="000000" w:themeColor="text1"/>
                <w:sz w:val="20"/>
                <w:szCs w:val="20"/>
              </w:rPr>
              <w:t>0</w:t>
            </w:r>
            <w:r>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4</w:t>
            </w:r>
            <w:r w:rsidRPr="00BB07D2">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45</w:t>
            </w:r>
          </w:p>
        </w:tc>
        <w:tc>
          <w:tcPr>
            <w:tcW w:w="1790" w:type="pct"/>
            <w:tcBorders>
              <w:top w:val="single" w:sz="4" w:space="0" w:color="auto"/>
              <w:left w:val="single" w:sz="4" w:space="0" w:color="auto"/>
              <w:right w:val="single" w:sz="4" w:space="0" w:color="auto"/>
            </w:tcBorders>
            <w:shd w:val="clear" w:color="auto" w:fill="auto"/>
            <w:vAlign w:val="center"/>
          </w:tcPr>
          <w:p w:rsidR="00182854" w:rsidRPr="00182854" w:rsidRDefault="00182854" w:rsidP="00182854">
            <w:pPr>
              <w:adjustRightInd w:val="0"/>
              <w:snapToGrid w:val="0"/>
              <w:spacing w:line="220" w:lineRule="exact"/>
              <w:rPr>
                <w:rFonts w:ascii="Arial" w:eastAsia="標楷體" w:hAnsi="Arial" w:cs="Arial"/>
                <w:bCs/>
                <w:kern w:val="0"/>
                <w:sz w:val="18"/>
                <w:szCs w:val="18"/>
              </w:rPr>
            </w:pPr>
            <w:r w:rsidRPr="00182854">
              <w:rPr>
                <w:rFonts w:ascii="Arial" w:eastAsia="標楷體" w:hAnsi="Arial" w:cs="Arial" w:hint="eastAsia"/>
                <w:bCs/>
                <w:kern w:val="0"/>
                <w:sz w:val="18"/>
                <w:szCs w:val="18"/>
              </w:rPr>
              <w:t>用於無溶劑聚氨酯塗層</w:t>
            </w:r>
            <w:proofErr w:type="gramStart"/>
            <w:r w:rsidRPr="00182854">
              <w:rPr>
                <w:rFonts w:ascii="Arial" w:eastAsia="標楷體" w:hAnsi="Arial" w:cs="Arial" w:hint="eastAsia"/>
                <w:bCs/>
                <w:kern w:val="0"/>
                <w:sz w:val="18"/>
                <w:szCs w:val="18"/>
              </w:rPr>
              <w:t>的贏創添加</w:t>
            </w:r>
            <w:proofErr w:type="gramEnd"/>
            <w:r w:rsidRPr="00182854">
              <w:rPr>
                <w:rFonts w:ascii="Arial" w:eastAsia="標楷體" w:hAnsi="Arial" w:cs="Arial" w:hint="eastAsia"/>
                <w:bCs/>
                <w:kern w:val="0"/>
                <w:sz w:val="18"/>
                <w:szCs w:val="18"/>
              </w:rPr>
              <w:t>劑應用</w:t>
            </w:r>
          </w:p>
          <w:p w:rsidR="00ED0B93" w:rsidRPr="00182854" w:rsidRDefault="00182854" w:rsidP="00182854">
            <w:pPr>
              <w:adjustRightInd w:val="0"/>
              <w:snapToGrid w:val="0"/>
              <w:spacing w:line="210" w:lineRule="exact"/>
              <w:jc w:val="both"/>
              <w:rPr>
                <w:rFonts w:ascii="Arial" w:eastAsia="標楷體" w:hAnsi="Arial" w:cs="Arial"/>
                <w:bCs/>
                <w:kern w:val="0"/>
                <w:sz w:val="18"/>
                <w:szCs w:val="18"/>
              </w:rPr>
            </w:pPr>
            <w:proofErr w:type="spellStart"/>
            <w:r w:rsidRPr="00182854">
              <w:rPr>
                <w:rFonts w:ascii="Arial" w:eastAsia="標楷體" w:hAnsi="Arial" w:cs="Arial"/>
                <w:bCs/>
                <w:kern w:val="0"/>
                <w:sz w:val="18"/>
                <w:szCs w:val="18"/>
              </w:rPr>
              <w:t>Evonik</w:t>
            </w:r>
            <w:proofErr w:type="spellEnd"/>
            <w:r w:rsidRPr="00182854">
              <w:rPr>
                <w:rFonts w:ascii="Arial" w:eastAsia="標楷體" w:hAnsi="Arial" w:cs="Arial"/>
                <w:bCs/>
                <w:kern w:val="0"/>
                <w:sz w:val="18"/>
                <w:szCs w:val="18"/>
              </w:rPr>
              <w:t xml:space="preserve"> additives for solvent-free polyurethane coating applications</w:t>
            </w:r>
          </w:p>
        </w:tc>
        <w:tc>
          <w:tcPr>
            <w:tcW w:w="1125" w:type="pct"/>
            <w:tcBorders>
              <w:top w:val="single" w:sz="4" w:space="0" w:color="auto"/>
              <w:left w:val="single" w:sz="4" w:space="0" w:color="auto"/>
              <w:right w:val="single" w:sz="4" w:space="0" w:color="auto"/>
            </w:tcBorders>
            <w:shd w:val="clear" w:color="auto" w:fill="auto"/>
            <w:vAlign w:val="center"/>
          </w:tcPr>
          <w:p w:rsidR="00D66279" w:rsidRPr="00D66279" w:rsidRDefault="00D66279" w:rsidP="00D66279">
            <w:pPr>
              <w:adjustRightInd w:val="0"/>
              <w:snapToGrid w:val="0"/>
              <w:spacing w:line="200" w:lineRule="exact"/>
              <w:rPr>
                <w:rFonts w:ascii="Arial" w:eastAsia="標楷體" w:hAnsi="Arial" w:cs="Arial"/>
                <w:color w:val="000000" w:themeColor="text1"/>
                <w:sz w:val="18"/>
                <w:szCs w:val="18"/>
              </w:rPr>
            </w:pPr>
            <w:r w:rsidRPr="00D66279">
              <w:rPr>
                <w:rFonts w:ascii="Arial" w:eastAsia="標楷體" w:hAnsi="Arial" w:cs="Arial" w:hint="eastAsia"/>
                <w:color w:val="000000" w:themeColor="text1"/>
                <w:sz w:val="18"/>
                <w:szCs w:val="18"/>
              </w:rPr>
              <w:t>朱正</w:t>
            </w:r>
            <w:r w:rsidRPr="00D66279">
              <w:rPr>
                <w:rFonts w:ascii="Arial" w:eastAsia="標楷體" w:hAnsi="Arial" w:cs="Arial" w:hint="eastAsia"/>
                <w:color w:val="000000" w:themeColor="text1"/>
                <w:sz w:val="18"/>
                <w:szCs w:val="18"/>
              </w:rPr>
              <w:t xml:space="preserve"> </w:t>
            </w:r>
            <w:r w:rsidRPr="00D66279">
              <w:rPr>
                <w:rFonts w:ascii="Arial" w:eastAsia="標楷體" w:hAnsi="Arial" w:cs="Arial" w:hint="eastAsia"/>
                <w:color w:val="000000" w:themeColor="text1"/>
                <w:sz w:val="18"/>
                <w:szCs w:val="18"/>
              </w:rPr>
              <w:t>技術經理</w:t>
            </w:r>
          </w:p>
          <w:p w:rsidR="00D66279" w:rsidRPr="00D66279" w:rsidRDefault="00D66279" w:rsidP="00D66279">
            <w:pPr>
              <w:adjustRightInd w:val="0"/>
              <w:snapToGrid w:val="0"/>
              <w:spacing w:line="200" w:lineRule="exact"/>
              <w:jc w:val="both"/>
              <w:rPr>
                <w:rFonts w:ascii="Arial" w:eastAsia="標楷體" w:hAnsi="Arial" w:cs="Arial"/>
                <w:bCs/>
                <w:kern w:val="0"/>
                <w:sz w:val="18"/>
                <w:szCs w:val="18"/>
              </w:rPr>
            </w:pPr>
            <w:r w:rsidRPr="00D66279">
              <w:rPr>
                <w:rFonts w:ascii="Arial" w:eastAsia="標楷體" w:hAnsi="Arial" w:cs="Arial"/>
                <w:bCs/>
                <w:kern w:val="0"/>
                <w:sz w:val="18"/>
                <w:szCs w:val="18"/>
              </w:rPr>
              <w:t xml:space="preserve">Mr. Zhu Zheng </w:t>
            </w:r>
          </w:p>
          <w:p w:rsidR="00ED0B93" w:rsidRPr="00D66279" w:rsidRDefault="00D66279" w:rsidP="00D66279">
            <w:pPr>
              <w:adjustRightInd w:val="0"/>
              <w:snapToGrid w:val="0"/>
              <w:spacing w:line="200" w:lineRule="exact"/>
              <w:jc w:val="both"/>
              <w:rPr>
                <w:rFonts w:ascii="Arial" w:hAnsi="Arial" w:cs="Arial"/>
                <w:color w:val="222222"/>
                <w:kern w:val="0"/>
                <w:szCs w:val="24"/>
              </w:rPr>
            </w:pPr>
            <w:r w:rsidRPr="00D66279">
              <w:rPr>
                <w:rFonts w:ascii="Arial" w:eastAsia="標楷體" w:hAnsi="Arial" w:cs="Arial"/>
                <w:bCs/>
                <w:kern w:val="0"/>
                <w:sz w:val="18"/>
                <w:szCs w:val="18"/>
              </w:rPr>
              <w:t>Technical Manager</w:t>
            </w:r>
          </w:p>
        </w:tc>
        <w:tc>
          <w:tcPr>
            <w:tcW w:w="1500" w:type="pct"/>
            <w:tcBorders>
              <w:top w:val="single" w:sz="4" w:space="0" w:color="auto"/>
              <w:left w:val="single" w:sz="4" w:space="0" w:color="auto"/>
              <w:right w:val="single" w:sz="4" w:space="0" w:color="auto"/>
            </w:tcBorders>
            <w:shd w:val="clear" w:color="auto" w:fill="auto"/>
          </w:tcPr>
          <w:p w:rsidR="00ED0B93" w:rsidRDefault="00ED0B93" w:rsidP="009E73BC">
            <w:pPr>
              <w:spacing w:line="220" w:lineRule="exact"/>
              <w:jc w:val="both"/>
              <w:rPr>
                <w:rFonts w:ascii="Arial" w:eastAsia="標楷體" w:hAnsi="Arial" w:cs="Arial"/>
                <w:color w:val="0000FF"/>
                <w:sz w:val="18"/>
                <w:szCs w:val="18"/>
              </w:rPr>
            </w:pPr>
            <w:r w:rsidRPr="00381DA4">
              <w:rPr>
                <w:rFonts w:ascii="Arial" w:eastAsia="標楷體" w:hAnsi="Arial" w:cs="Arial" w:hint="eastAsia"/>
                <w:color w:val="0000FF"/>
                <w:sz w:val="18"/>
                <w:szCs w:val="18"/>
              </w:rPr>
              <w:t>德國</w:t>
            </w:r>
            <w:r>
              <w:rPr>
                <w:rFonts w:ascii="Arial" w:eastAsia="標楷體" w:hAnsi="Arial" w:cs="Arial" w:hint="eastAsia"/>
                <w:color w:val="0000FF"/>
                <w:sz w:val="18"/>
                <w:szCs w:val="18"/>
              </w:rPr>
              <w:t>(Germany)</w:t>
            </w:r>
          </w:p>
          <w:p w:rsidR="00ED0B93" w:rsidRPr="00881646" w:rsidRDefault="00ED0B93" w:rsidP="009E73BC">
            <w:pPr>
              <w:adjustRightInd w:val="0"/>
              <w:snapToGrid w:val="0"/>
              <w:spacing w:line="220" w:lineRule="exact"/>
              <w:jc w:val="both"/>
              <w:rPr>
                <w:rFonts w:ascii="Arial" w:eastAsia="標楷體" w:hAnsi="Arial" w:cs="Arial"/>
                <w:color w:val="000000" w:themeColor="text1"/>
                <w:sz w:val="18"/>
                <w:szCs w:val="18"/>
              </w:rPr>
            </w:pPr>
            <w:r w:rsidRPr="00881646">
              <w:rPr>
                <w:rFonts w:ascii="Arial" w:eastAsia="標楷體" w:hAnsi="Arial" w:cs="Arial"/>
                <w:color w:val="000000" w:themeColor="text1"/>
                <w:sz w:val="18"/>
                <w:szCs w:val="18"/>
              </w:rPr>
              <w:t>台灣贏創股份有限公司</w:t>
            </w:r>
          </w:p>
          <w:p w:rsidR="00ED0B93" w:rsidRPr="00A944BA" w:rsidRDefault="00ED0B93" w:rsidP="009E73BC">
            <w:pPr>
              <w:adjustRightInd w:val="0"/>
              <w:snapToGrid w:val="0"/>
              <w:spacing w:line="220" w:lineRule="exact"/>
              <w:jc w:val="both"/>
              <w:rPr>
                <w:rFonts w:ascii="Arial" w:eastAsia="標楷體" w:hAnsi="Arial" w:cs="Arial"/>
                <w:sz w:val="18"/>
                <w:szCs w:val="18"/>
              </w:rPr>
            </w:pPr>
            <w:proofErr w:type="spellStart"/>
            <w:r>
              <w:rPr>
                <w:rFonts w:ascii="Arial" w:eastAsia="標楷體" w:hAnsi="Arial" w:cs="Arial"/>
                <w:color w:val="000000" w:themeColor="text1"/>
                <w:sz w:val="18"/>
                <w:szCs w:val="18"/>
              </w:rPr>
              <w:t>Evonik</w:t>
            </w:r>
            <w:proofErr w:type="spellEnd"/>
            <w:r>
              <w:rPr>
                <w:rFonts w:ascii="Arial" w:eastAsia="標楷體" w:hAnsi="Arial" w:cs="Arial"/>
                <w:color w:val="000000" w:themeColor="text1"/>
                <w:sz w:val="18"/>
                <w:szCs w:val="18"/>
              </w:rPr>
              <w:t xml:space="preserve"> Taiwan Ltd.</w:t>
            </w:r>
          </w:p>
        </w:tc>
      </w:tr>
      <w:tr w:rsidR="00ED0B93" w:rsidRPr="00117651" w:rsidTr="00663DE9">
        <w:trPr>
          <w:trHeight w:val="309"/>
          <w:jc w:val="center"/>
        </w:trPr>
        <w:tc>
          <w:tcPr>
            <w:tcW w:w="585" w:type="pct"/>
            <w:tcBorders>
              <w:right w:val="single" w:sz="4" w:space="0" w:color="auto"/>
            </w:tcBorders>
            <w:shd w:val="clear" w:color="auto" w:fill="FDE9D9" w:themeFill="accent6" w:themeFillTint="33"/>
            <w:vAlign w:val="center"/>
          </w:tcPr>
          <w:p w:rsidR="00ED0B93" w:rsidRPr="00117651" w:rsidRDefault="00ED0B93" w:rsidP="001F661F">
            <w:pPr>
              <w:adjustRightInd w:val="0"/>
              <w:snapToGrid w:val="0"/>
              <w:spacing w:line="200" w:lineRule="exact"/>
              <w:jc w:val="center"/>
              <w:rPr>
                <w:rFonts w:ascii="Arial" w:eastAsia="標楷體" w:hAnsi="Arial" w:cs="Arial"/>
                <w:kern w:val="0"/>
                <w:sz w:val="20"/>
                <w:szCs w:val="20"/>
              </w:rPr>
            </w:pPr>
            <w:r>
              <w:rPr>
                <w:rFonts w:ascii="Arial" w:eastAsia="標楷體" w:hAnsi="Arial" w:cs="Arial"/>
                <w:kern w:val="0"/>
                <w:sz w:val="20"/>
                <w:szCs w:val="20"/>
              </w:rPr>
              <w:t>1</w:t>
            </w:r>
            <w:r>
              <w:rPr>
                <w:rFonts w:ascii="Arial" w:eastAsia="標楷體" w:hAnsi="Arial" w:cs="Arial" w:hint="eastAsia"/>
                <w:kern w:val="0"/>
                <w:sz w:val="20"/>
                <w:szCs w:val="20"/>
              </w:rPr>
              <w:t>4</w:t>
            </w:r>
            <w:r>
              <w:rPr>
                <w:rFonts w:ascii="Arial" w:eastAsia="標楷體" w:hAnsi="Arial" w:cs="Arial"/>
                <w:kern w:val="0"/>
                <w:sz w:val="20"/>
                <w:szCs w:val="20"/>
              </w:rPr>
              <w:t>:</w:t>
            </w:r>
            <w:r>
              <w:rPr>
                <w:rFonts w:ascii="Arial" w:eastAsia="標楷體" w:hAnsi="Arial" w:cs="Arial" w:hint="eastAsia"/>
                <w:kern w:val="0"/>
                <w:sz w:val="20"/>
                <w:szCs w:val="20"/>
              </w:rPr>
              <w:t>45</w:t>
            </w:r>
            <w:r>
              <w:rPr>
                <w:rFonts w:ascii="Arial" w:eastAsia="標楷體" w:hAnsi="Arial" w:cs="Arial"/>
                <w:kern w:val="0"/>
                <w:sz w:val="20"/>
                <w:szCs w:val="20"/>
              </w:rPr>
              <w:t>~1</w:t>
            </w:r>
            <w:r>
              <w:rPr>
                <w:rFonts w:ascii="Arial" w:eastAsia="標楷體" w:hAnsi="Arial" w:cs="Arial" w:hint="eastAsia"/>
                <w:kern w:val="0"/>
                <w:sz w:val="20"/>
                <w:szCs w:val="20"/>
              </w:rPr>
              <w:t>5:05</w:t>
            </w:r>
          </w:p>
        </w:tc>
        <w:tc>
          <w:tcPr>
            <w:tcW w:w="4415"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D0B93" w:rsidRPr="00117651" w:rsidRDefault="00ED0B93" w:rsidP="009E73BC">
            <w:pPr>
              <w:spacing w:line="200" w:lineRule="exact"/>
              <w:jc w:val="both"/>
              <w:rPr>
                <w:rFonts w:ascii="Arial" w:eastAsia="標楷體" w:hAnsi="Arial" w:cs="Arial"/>
                <w:sz w:val="20"/>
                <w:szCs w:val="20"/>
              </w:rPr>
            </w:pPr>
            <w:r w:rsidRPr="00117651">
              <w:rPr>
                <w:rFonts w:ascii="Arial" w:eastAsia="標楷體" w:hAnsi="Arial" w:cs="Arial"/>
                <w:sz w:val="20"/>
                <w:szCs w:val="20"/>
              </w:rPr>
              <w:t>茶點聯誼時間／</w:t>
            </w:r>
            <w:r w:rsidRPr="00117651">
              <w:rPr>
                <w:rFonts w:ascii="Arial" w:eastAsia="標楷體" w:hAnsi="Arial" w:cs="Arial"/>
                <w:sz w:val="20"/>
                <w:szCs w:val="20"/>
                <w:lang w:val="en-GB"/>
              </w:rPr>
              <w:t>Coffee Break</w:t>
            </w:r>
          </w:p>
        </w:tc>
      </w:tr>
      <w:tr w:rsidR="00ED0B93" w:rsidRPr="00117651" w:rsidTr="00D66279">
        <w:trPr>
          <w:trHeight w:val="774"/>
          <w:jc w:val="center"/>
        </w:trPr>
        <w:tc>
          <w:tcPr>
            <w:tcW w:w="585" w:type="pct"/>
            <w:tcBorders>
              <w:right w:val="single" w:sz="4" w:space="0" w:color="auto"/>
            </w:tcBorders>
            <w:shd w:val="clear" w:color="auto" w:fill="auto"/>
            <w:vAlign w:val="center"/>
          </w:tcPr>
          <w:p w:rsidR="00ED0B93" w:rsidRPr="00BB07D2" w:rsidRDefault="00ED0B93" w:rsidP="00BD3519">
            <w:pPr>
              <w:spacing w:line="200" w:lineRule="exact"/>
              <w:jc w:val="center"/>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1</w:t>
            </w:r>
            <w:r>
              <w:rPr>
                <w:rFonts w:ascii="Arial" w:eastAsia="標楷體" w:hAnsi="Arial" w:cs="Arial"/>
                <w:color w:val="000000" w:themeColor="text1"/>
                <w:sz w:val="20"/>
                <w:szCs w:val="20"/>
              </w:rPr>
              <w:t>-8</w:t>
            </w:r>
          </w:p>
          <w:p w:rsidR="00ED0B93" w:rsidRPr="00117651" w:rsidRDefault="00ED0B93" w:rsidP="00BD3519">
            <w:pPr>
              <w:spacing w:line="200" w:lineRule="exact"/>
              <w:jc w:val="center"/>
              <w:rPr>
                <w:rFonts w:ascii="Arial" w:eastAsia="標楷體" w:hAnsi="Arial" w:cs="Arial"/>
                <w:sz w:val="20"/>
                <w:szCs w:val="20"/>
              </w:rPr>
            </w:pPr>
            <w:r w:rsidRPr="00961B30">
              <w:rPr>
                <w:rFonts w:ascii="Arial" w:eastAsia="標楷體" w:hAnsi="Arial" w:cs="Arial"/>
                <w:color w:val="000000" w:themeColor="text1"/>
                <w:kern w:val="0"/>
                <w:sz w:val="20"/>
                <w:szCs w:val="20"/>
              </w:rPr>
              <w:t>1</w:t>
            </w:r>
            <w:r>
              <w:rPr>
                <w:rFonts w:ascii="Arial" w:eastAsia="標楷體" w:hAnsi="Arial" w:cs="Arial" w:hint="eastAsia"/>
                <w:color w:val="000000" w:themeColor="text1"/>
                <w:kern w:val="0"/>
                <w:sz w:val="20"/>
                <w:szCs w:val="20"/>
              </w:rPr>
              <w:t>5</w:t>
            </w:r>
            <w:r w:rsidRPr="00961B30">
              <w:rPr>
                <w:rFonts w:ascii="Arial" w:eastAsia="標楷體" w:hAnsi="Arial" w:cs="Arial"/>
                <w:color w:val="000000" w:themeColor="text1"/>
                <w:kern w:val="0"/>
                <w:sz w:val="20"/>
                <w:szCs w:val="20"/>
              </w:rPr>
              <w:t>:</w:t>
            </w:r>
            <w:r>
              <w:rPr>
                <w:rFonts w:ascii="Arial" w:eastAsia="標楷體" w:hAnsi="Arial" w:cs="Arial" w:hint="eastAsia"/>
                <w:color w:val="000000" w:themeColor="text1"/>
                <w:kern w:val="0"/>
                <w:sz w:val="20"/>
                <w:szCs w:val="20"/>
              </w:rPr>
              <w:t>05</w:t>
            </w:r>
            <w:r w:rsidRPr="00961B30">
              <w:rPr>
                <w:rFonts w:ascii="Arial" w:eastAsia="標楷體" w:hAnsi="Arial" w:cs="Arial"/>
                <w:color w:val="000000" w:themeColor="text1"/>
                <w:kern w:val="0"/>
                <w:sz w:val="20"/>
                <w:szCs w:val="20"/>
              </w:rPr>
              <w:t>~1</w:t>
            </w:r>
            <w:r>
              <w:rPr>
                <w:rFonts w:ascii="Arial" w:eastAsia="標楷體" w:hAnsi="Arial" w:cs="Arial" w:hint="eastAsia"/>
                <w:color w:val="000000" w:themeColor="text1"/>
                <w:kern w:val="0"/>
                <w:sz w:val="20"/>
                <w:szCs w:val="20"/>
              </w:rPr>
              <w:t>5</w:t>
            </w:r>
            <w:r w:rsidRPr="00961B30">
              <w:rPr>
                <w:rFonts w:ascii="Arial" w:eastAsia="標楷體" w:hAnsi="Arial" w:cs="Arial"/>
                <w:color w:val="000000" w:themeColor="text1"/>
                <w:kern w:val="0"/>
                <w:sz w:val="20"/>
                <w:szCs w:val="20"/>
              </w:rPr>
              <w:t>:</w:t>
            </w:r>
            <w:r>
              <w:rPr>
                <w:rFonts w:ascii="Arial" w:eastAsia="標楷體" w:hAnsi="Arial" w:cs="Arial" w:hint="eastAsia"/>
                <w:color w:val="000000" w:themeColor="text1"/>
                <w:kern w:val="0"/>
                <w:sz w:val="20"/>
                <w:szCs w:val="20"/>
              </w:rPr>
              <w:t>4</w:t>
            </w:r>
            <w:r w:rsidRPr="00961B30">
              <w:rPr>
                <w:rFonts w:ascii="Arial" w:eastAsia="標楷體" w:hAnsi="Arial" w:cs="Arial"/>
                <w:color w:val="000000" w:themeColor="text1"/>
                <w:kern w:val="0"/>
                <w:sz w:val="20"/>
                <w:szCs w:val="20"/>
              </w:rPr>
              <w:t>0</w:t>
            </w: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ED0B93" w:rsidRDefault="00ED0B93" w:rsidP="00D66279">
            <w:pPr>
              <w:adjustRightInd w:val="0"/>
              <w:snapToGrid w:val="0"/>
              <w:spacing w:line="220" w:lineRule="exact"/>
              <w:jc w:val="both"/>
              <w:rPr>
                <w:rFonts w:ascii="Arial" w:eastAsia="標楷體" w:hAnsi="Arial" w:cs="Arial"/>
                <w:bCs/>
                <w:kern w:val="0"/>
                <w:sz w:val="18"/>
                <w:szCs w:val="18"/>
              </w:rPr>
            </w:pPr>
            <w:r>
              <w:rPr>
                <w:rFonts w:ascii="Arial" w:eastAsia="標楷體" w:hAnsi="Arial" w:cs="Arial" w:hint="eastAsia"/>
                <w:bCs/>
                <w:kern w:val="0"/>
                <w:sz w:val="18"/>
                <w:szCs w:val="18"/>
              </w:rPr>
              <w:t>永光化學在產業用紡織品的應用</w:t>
            </w:r>
          </w:p>
          <w:p w:rsidR="00ED0B93" w:rsidRPr="00A126C3" w:rsidRDefault="00ED0B93" w:rsidP="00D66279">
            <w:pPr>
              <w:adjustRightInd w:val="0"/>
              <w:snapToGrid w:val="0"/>
              <w:spacing w:line="220" w:lineRule="exact"/>
              <w:jc w:val="both"/>
              <w:rPr>
                <w:rFonts w:ascii="Arial" w:eastAsia="標楷體" w:hAnsi="Arial" w:cs="Arial"/>
                <w:bCs/>
                <w:color w:val="4BACC6" w:themeColor="accent5"/>
                <w:kern w:val="0"/>
                <w:sz w:val="20"/>
                <w:szCs w:val="20"/>
              </w:rPr>
            </w:pPr>
            <w:r>
              <w:rPr>
                <w:rFonts w:ascii="Arial" w:eastAsia="標楷體" w:hAnsi="Arial" w:cs="Arial"/>
                <w:sz w:val="18"/>
                <w:szCs w:val="18"/>
              </w:rPr>
              <w:t>E</w:t>
            </w:r>
            <w:r>
              <w:rPr>
                <w:rFonts w:ascii="Arial" w:eastAsia="標楷體" w:hAnsi="Arial" w:cs="Arial" w:hint="eastAsia"/>
                <w:sz w:val="18"/>
                <w:szCs w:val="18"/>
              </w:rPr>
              <w:t xml:space="preserve">ver </w:t>
            </w:r>
            <w:r w:rsidRPr="00C038AF">
              <w:rPr>
                <w:rFonts w:ascii="Arial" w:eastAsia="標楷體" w:hAnsi="Arial" w:cs="Arial"/>
                <w:sz w:val="18"/>
                <w:szCs w:val="18"/>
              </w:rPr>
              <w:t>L</w:t>
            </w:r>
            <w:r>
              <w:rPr>
                <w:rFonts w:ascii="Arial" w:eastAsia="標楷體" w:hAnsi="Arial" w:cs="Arial" w:hint="eastAsia"/>
                <w:sz w:val="18"/>
                <w:szCs w:val="18"/>
              </w:rPr>
              <w:t>ight</w:t>
            </w:r>
            <w:r w:rsidRPr="00C038AF">
              <w:rPr>
                <w:rFonts w:ascii="Arial" w:eastAsia="標楷體" w:hAnsi="Arial" w:cs="Arial"/>
                <w:sz w:val="18"/>
                <w:szCs w:val="18"/>
              </w:rPr>
              <w:t xml:space="preserve"> C</w:t>
            </w:r>
            <w:r>
              <w:rPr>
                <w:rFonts w:ascii="Arial" w:eastAsia="標楷體" w:hAnsi="Arial" w:cs="Arial" w:hint="eastAsia"/>
                <w:sz w:val="18"/>
                <w:szCs w:val="18"/>
              </w:rPr>
              <w:t>hemical Using in Technical Textiles</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ED0B93" w:rsidRPr="006A531A" w:rsidRDefault="00ED0B93" w:rsidP="00BD3519">
            <w:pPr>
              <w:spacing w:line="220" w:lineRule="exact"/>
              <w:jc w:val="both"/>
              <w:rPr>
                <w:rFonts w:ascii="Arial" w:eastAsia="標楷體" w:hAnsi="Arial" w:cs="Arial"/>
                <w:color w:val="000000" w:themeColor="text1"/>
                <w:sz w:val="18"/>
                <w:szCs w:val="18"/>
              </w:rPr>
            </w:pPr>
            <w:r w:rsidRPr="00E93D1D">
              <w:rPr>
                <w:rFonts w:ascii="Arial" w:eastAsia="標楷體" w:hAnsi="Arial" w:cs="Arial" w:hint="eastAsia"/>
                <w:bCs/>
                <w:kern w:val="0"/>
                <w:sz w:val="18"/>
                <w:szCs w:val="18"/>
              </w:rPr>
              <w:t>周德綱</w:t>
            </w:r>
            <w:r w:rsidRPr="00E93D1D">
              <w:rPr>
                <w:rFonts w:ascii="Arial" w:eastAsia="標楷體" w:hAnsi="Arial" w:cs="Arial" w:hint="eastAsia"/>
                <w:bCs/>
                <w:kern w:val="0"/>
                <w:sz w:val="18"/>
                <w:szCs w:val="18"/>
              </w:rPr>
              <w:t xml:space="preserve"> </w:t>
            </w:r>
            <w:r w:rsidRPr="00E93D1D">
              <w:rPr>
                <w:rFonts w:ascii="Arial" w:eastAsia="標楷體" w:hAnsi="Arial" w:cs="Arial" w:hint="eastAsia"/>
                <w:bCs/>
                <w:kern w:val="0"/>
                <w:sz w:val="18"/>
                <w:szCs w:val="18"/>
              </w:rPr>
              <w:t>博士</w:t>
            </w:r>
            <w:r>
              <w:rPr>
                <w:rFonts w:ascii="Arial" w:eastAsia="標楷體" w:hAnsi="Arial" w:cs="Arial" w:hint="eastAsia"/>
                <w:bCs/>
                <w:kern w:val="0"/>
                <w:sz w:val="18"/>
                <w:szCs w:val="18"/>
              </w:rPr>
              <w:t xml:space="preserve"> </w:t>
            </w:r>
            <w:r>
              <w:rPr>
                <w:rFonts w:ascii="Arial" w:eastAsia="標楷體" w:hAnsi="Arial" w:cs="Arial" w:hint="eastAsia"/>
                <w:bCs/>
                <w:kern w:val="0"/>
                <w:sz w:val="18"/>
                <w:szCs w:val="18"/>
              </w:rPr>
              <w:t>副總</w:t>
            </w:r>
            <w:r w:rsidRPr="006A531A">
              <w:rPr>
                <w:rFonts w:ascii="Arial" w:eastAsia="標楷體" w:hAnsi="Arial" w:cs="Arial" w:hint="eastAsia"/>
                <w:color w:val="000000" w:themeColor="text1"/>
                <w:sz w:val="18"/>
                <w:szCs w:val="18"/>
              </w:rPr>
              <w:t>經理</w:t>
            </w:r>
          </w:p>
          <w:p w:rsidR="00ED0B93" w:rsidRDefault="00ED0B93" w:rsidP="00BD3519">
            <w:pPr>
              <w:adjustRightInd w:val="0"/>
              <w:snapToGrid w:val="0"/>
              <w:spacing w:line="200" w:lineRule="exact"/>
              <w:jc w:val="both"/>
              <w:rPr>
                <w:rFonts w:ascii="Arial" w:eastAsia="標楷體" w:hAnsi="Arial" w:cs="Arial"/>
                <w:bCs/>
                <w:kern w:val="0"/>
                <w:sz w:val="18"/>
                <w:szCs w:val="18"/>
              </w:rPr>
            </w:pPr>
            <w:r>
              <w:rPr>
                <w:rFonts w:ascii="Arial" w:eastAsia="標楷體" w:hAnsi="Arial" w:cs="Arial" w:hint="eastAsia"/>
                <w:bCs/>
                <w:kern w:val="0"/>
                <w:sz w:val="18"/>
                <w:szCs w:val="18"/>
              </w:rPr>
              <w:t xml:space="preserve">Dr. Kevin Chou </w:t>
            </w:r>
          </w:p>
          <w:p w:rsidR="00ED0B93" w:rsidRPr="00C11A52" w:rsidRDefault="00ED0B93" w:rsidP="00BD3519">
            <w:pPr>
              <w:adjustRightInd w:val="0"/>
              <w:snapToGrid w:val="0"/>
              <w:spacing w:line="200" w:lineRule="exact"/>
              <w:jc w:val="both"/>
              <w:rPr>
                <w:rFonts w:ascii="Arial" w:eastAsia="標楷體" w:hAnsi="Arial" w:cs="Arial"/>
                <w:bCs/>
                <w:kern w:val="0"/>
                <w:sz w:val="18"/>
                <w:szCs w:val="18"/>
              </w:rPr>
            </w:pPr>
            <w:r>
              <w:rPr>
                <w:rFonts w:ascii="Arial" w:eastAsia="標楷體" w:hAnsi="Arial" w:cs="Arial" w:hint="eastAsia"/>
                <w:bCs/>
                <w:kern w:val="0"/>
                <w:sz w:val="18"/>
                <w:szCs w:val="18"/>
              </w:rPr>
              <w:t xml:space="preserve">Deputy General Manager </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ED0B93" w:rsidRPr="00624435" w:rsidRDefault="00ED0B93" w:rsidP="00BD3519">
            <w:pPr>
              <w:spacing w:line="220" w:lineRule="exact"/>
              <w:jc w:val="both"/>
              <w:rPr>
                <w:rFonts w:ascii="Arial" w:eastAsia="標楷體" w:hAnsi="Arial" w:cs="Arial"/>
                <w:color w:val="0000FF"/>
                <w:sz w:val="18"/>
                <w:szCs w:val="18"/>
              </w:rPr>
            </w:pPr>
            <w:r w:rsidRPr="00624435">
              <w:rPr>
                <w:rFonts w:ascii="Arial" w:eastAsia="標楷體" w:hAnsi="Arial" w:cs="Arial"/>
                <w:color w:val="0000FF"/>
                <w:sz w:val="18"/>
                <w:szCs w:val="18"/>
              </w:rPr>
              <w:t>台灣</w:t>
            </w:r>
            <w:r w:rsidRPr="00624435">
              <w:rPr>
                <w:rFonts w:ascii="Arial" w:eastAsia="標楷體" w:hAnsi="Arial" w:cs="Arial"/>
                <w:color w:val="0000FF"/>
                <w:sz w:val="18"/>
                <w:szCs w:val="18"/>
              </w:rPr>
              <w:t>(Taiwan)</w:t>
            </w:r>
          </w:p>
          <w:p w:rsidR="00ED0B93" w:rsidRPr="00624435" w:rsidRDefault="00ED0B93" w:rsidP="00BD3519">
            <w:pPr>
              <w:snapToGrid w:val="0"/>
              <w:spacing w:line="220" w:lineRule="exact"/>
              <w:jc w:val="both"/>
              <w:rPr>
                <w:rFonts w:ascii="Arial" w:eastAsia="標楷體" w:hAnsi="Arial" w:cs="Arial"/>
                <w:color w:val="000000" w:themeColor="text1"/>
                <w:sz w:val="20"/>
                <w:szCs w:val="20"/>
              </w:rPr>
            </w:pPr>
            <w:r w:rsidRPr="00624435">
              <w:rPr>
                <w:rFonts w:ascii="Arial" w:eastAsia="標楷體" w:hAnsi="Arial" w:cs="Arial" w:hint="eastAsia"/>
                <w:color w:val="000000" w:themeColor="text1"/>
                <w:sz w:val="20"/>
                <w:szCs w:val="20"/>
              </w:rPr>
              <w:t>永光化學</w:t>
            </w:r>
            <w:r>
              <w:rPr>
                <w:rFonts w:ascii="Arial" w:eastAsia="標楷體" w:hAnsi="Arial" w:cs="Arial" w:hint="eastAsia"/>
                <w:color w:val="000000" w:themeColor="text1"/>
                <w:sz w:val="20"/>
                <w:szCs w:val="20"/>
              </w:rPr>
              <w:t>工業公司</w:t>
            </w:r>
          </w:p>
          <w:p w:rsidR="00ED0B93" w:rsidRPr="00A126C3" w:rsidRDefault="00ED0B93" w:rsidP="00BD3519">
            <w:pPr>
              <w:spacing w:line="220" w:lineRule="exact"/>
              <w:rPr>
                <w:rFonts w:ascii="Arial" w:eastAsia="標楷體" w:hAnsi="Arial" w:cs="Arial"/>
                <w:color w:val="4BACC6" w:themeColor="accent5"/>
                <w:sz w:val="20"/>
                <w:szCs w:val="20"/>
              </w:rPr>
            </w:pPr>
            <w:r>
              <w:rPr>
                <w:rFonts w:ascii="Arial" w:eastAsia="標楷體" w:hAnsi="Arial" w:cs="Arial"/>
                <w:sz w:val="18"/>
                <w:szCs w:val="18"/>
              </w:rPr>
              <w:t>E</w:t>
            </w:r>
            <w:r>
              <w:rPr>
                <w:rFonts w:ascii="Arial" w:eastAsia="標楷體" w:hAnsi="Arial" w:cs="Arial" w:hint="eastAsia"/>
                <w:sz w:val="18"/>
                <w:szCs w:val="18"/>
              </w:rPr>
              <w:t xml:space="preserve">ver </w:t>
            </w:r>
            <w:r w:rsidRPr="00C038AF">
              <w:rPr>
                <w:rFonts w:ascii="Arial" w:eastAsia="標楷體" w:hAnsi="Arial" w:cs="Arial"/>
                <w:sz w:val="18"/>
                <w:szCs w:val="18"/>
              </w:rPr>
              <w:t>L</w:t>
            </w:r>
            <w:r>
              <w:rPr>
                <w:rFonts w:ascii="Arial" w:eastAsia="標楷體" w:hAnsi="Arial" w:cs="Arial" w:hint="eastAsia"/>
                <w:sz w:val="18"/>
                <w:szCs w:val="18"/>
              </w:rPr>
              <w:t>ight</w:t>
            </w:r>
            <w:r w:rsidRPr="00C038AF">
              <w:rPr>
                <w:rFonts w:ascii="Arial" w:eastAsia="標楷體" w:hAnsi="Arial" w:cs="Arial"/>
                <w:sz w:val="18"/>
                <w:szCs w:val="18"/>
              </w:rPr>
              <w:t xml:space="preserve"> C</w:t>
            </w:r>
            <w:r>
              <w:rPr>
                <w:rFonts w:ascii="Arial" w:eastAsia="標楷體" w:hAnsi="Arial" w:cs="Arial" w:hint="eastAsia"/>
                <w:sz w:val="18"/>
                <w:szCs w:val="18"/>
              </w:rPr>
              <w:t xml:space="preserve">hemical </w:t>
            </w:r>
            <w:r w:rsidRPr="00C038AF">
              <w:rPr>
                <w:rFonts w:ascii="Arial" w:eastAsia="標楷體" w:hAnsi="Arial" w:cs="Arial"/>
                <w:sz w:val="18"/>
                <w:szCs w:val="18"/>
              </w:rPr>
              <w:t>I</w:t>
            </w:r>
            <w:r>
              <w:rPr>
                <w:rFonts w:ascii="Arial" w:eastAsia="標楷體" w:hAnsi="Arial" w:cs="Arial" w:hint="eastAsia"/>
                <w:sz w:val="18"/>
                <w:szCs w:val="18"/>
              </w:rPr>
              <w:t xml:space="preserve">ndustrial </w:t>
            </w:r>
            <w:r w:rsidRPr="00C038AF">
              <w:rPr>
                <w:rFonts w:ascii="Arial" w:eastAsia="標楷體" w:hAnsi="Arial" w:cs="Arial"/>
                <w:sz w:val="18"/>
                <w:szCs w:val="18"/>
              </w:rPr>
              <w:t xml:space="preserve"> C</w:t>
            </w:r>
            <w:r>
              <w:rPr>
                <w:rFonts w:ascii="Arial" w:eastAsia="標楷體" w:hAnsi="Arial" w:cs="Arial" w:hint="eastAsia"/>
                <w:sz w:val="18"/>
                <w:szCs w:val="18"/>
              </w:rPr>
              <w:t xml:space="preserve">orporation </w:t>
            </w:r>
          </w:p>
        </w:tc>
      </w:tr>
      <w:tr w:rsidR="00ED0B93" w:rsidRPr="00117651" w:rsidTr="00D66279">
        <w:trPr>
          <w:trHeight w:val="774"/>
          <w:jc w:val="center"/>
        </w:trPr>
        <w:tc>
          <w:tcPr>
            <w:tcW w:w="585" w:type="pct"/>
            <w:tcBorders>
              <w:right w:val="single" w:sz="4" w:space="0" w:color="auto"/>
            </w:tcBorders>
            <w:shd w:val="clear" w:color="auto" w:fill="auto"/>
            <w:vAlign w:val="center"/>
          </w:tcPr>
          <w:p w:rsidR="00ED0B93" w:rsidRPr="00961B30" w:rsidRDefault="00ED0B93" w:rsidP="00BD3519">
            <w:pPr>
              <w:adjustRightInd w:val="0"/>
              <w:snapToGrid w:val="0"/>
              <w:spacing w:line="200" w:lineRule="exact"/>
              <w:jc w:val="center"/>
              <w:rPr>
                <w:rFonts w:ascii="Arial" w:eastAsia="標楷體" w:hAnsi="Arial" w:cs="Arial"/>
                <w:color w:val="000000" w:themeColor="text1"/>
                <w:kern w:val="0"/>
                <w:sz w:val="20"/>
                <w:szCs w:val="20"/>
              </w:rPr>
            </w:pPr>
            <w:r w:rsidRPr="00961B30">
              <w:rPr>
                <w:rFonts w:ascii="Arial" w:eastAsia="標楷體" w:hAnsi="Arial" w:cs="Arial"/>
                <w:color w:val="000000" w:themeColor="text1"/>
                <w:kern w:val="0"/>
                <w:sz w:val="20"/>
                <w:szCs w:val="20"/>
              </w:rPr>
              <w:t>1-</w:t>
            </w:r>
            <w:r>
              <w:rPr>
                <w:rFonts w:ascii="Arial" w:eastAsia="標楷體" w:hAnsi="Arial" w:cs="Arial"/>
                <w:color w:val="000000" w:themeColor="text1"/>
                <w:kern w:val="0"/>
                <w:sz w:val="20"/>
                <w:szCs w:val="20"/>
              </w:rPr>
              <w:t>9</w:t>
            </w:r>
          </w:p>
          <w:p w:rsidR="00ED0B93" w:rsidRPr="00104A91" w:rsidRDefault="00ED0B93" w:rsidP="00BD3519">
            <w:pPr>
              <w:adjustRightInd w:val="0"/>
              <w:snapToGrid w:val="0"/>
              <w:spacing w:line="200" w:lineRule="exact"/>
              <w:jc w:val="center"/>
              <w:rPr>
                <w:rFonts w:ascii="Arial" w:eastAsia="標楷體" w:hAnsi="Arial" w:cs="Arial"/>
                <w:kern w:val="0"/>
                <w:sz w:val="20"/>
                <w:szCs w:val="20"/>
              </w:rPr>
            </w:pPr>
            <w:r>
              <w:rPr>
                <w:rFonts w:ascii="Arial" w:eastAsia="標楷體" w:hAnsi="Arial" w:cs="Arial"/>
                <w:kern w:val="0"/>
                <w:sz w:val="20"/>
                <w:szCs w:val="20"/>
              </w:rPr>
              <w:t>15:40</w:t>
            </w:r>
            <w:r w:rsidRPr="00961B30">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16:15</w:t>
            </w: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ED0B93" w:rsidRDefault="00ED0B93" w:rsidP="00D66279">
            <w:pPr>
              <w:adjustRightInd w:val="0"/>
              <w:snapToGrid w:val="0"/>
              <w:spacing w:line="210" w:lineRule="exact"/>
              <w:jc w:val="both"/>
              <w:rPr>
                <w:rFonts w:ascii="Arial" w:eastAsia="標楷體" w:hAnsi="Arial" w:cs="Arial"/>
                <w:bCs/>
                <w:kern w:val="0"/>
                <w:sz w:val="18"/>
                <w:szCs w:val="18"/>
              </w:rPr>
            </w:pPr>
            <w:r w:rsidRPr="00CF0D64">
              <w:rPr>
                <w:rFonts w:ascii="Arial" w:eastAsia="標楷體" w:hAnsi="Arial" w:cs="Arial"/>
                <w:bCs/>
                <w:kern w:val="0"/>
                <w:sz w:val="18"/>
                <w:szCs w:val="18"/>
              </w:rPr>
              <w:t>打造染整智能化工廠</w:t>
            </w:r>
          </w:p>
          <w:p w:rsidR="00ED0B93" w:rsidRPr="000B1615" w:rsidRDefault="00ED0B93" w:rsidP="00D66279">
            <w:pPr>
              <w:adjustRightInd w:val="0"/>
              <w:snapToGrid w:val="0"/>
              <w:spacing w:line="210" w:lineRule="exact"/>
              <w:jc w:val="both"/>
              <w:rPr>
                <w:rFonts w:ascii="Arial" w:eastAsia="標楷體" w:hAnsi="Arial" w:cs="Arial"/>
                <w:bCs/>
                <w:color w:val="000000" w:themeColor="text1"/>
                <w:kern w:val="0"/>
                <w:sz w:val="20"/>
                <w:szCs w:val="20"/>
              </w:rPr>
            </w:pPr>
            <w:r>
              <w:rPr>
                <w:rFonts w:ascii="Arial" w:eastAsia="標楷體" w:hAnsi="Arial" w:cs="Arial"/>
                <w:bCs/>
                <w:kern w:val="0"/>
                <w:sz w:val="18"/>
                <w:szCs w:val="18"/>
              </w:rPr>
              <w:t>F</w:t>
            </w:r>
            <w:r>
              <w:rPr>
                <w:rFonts w:ascii="Arial" w:eastAsia="標楷體" w:hAnsi="Arial" w:cs="Arial" w:hint="eastAsia"/>
                <w:bCs/>
                <w:kern w:val="0"/>
                <w:sz w:val="18"/>
                <w:szCs w:val="18"/>
              </w:rPr>
              <w:t>ully</w:t>
            </w:r>
            <w:r w:rsidRPr="00CF0D64">
              <w:rPr>
                <w:rFonts w:ascii="Arial" w:eastAsia="標楷體" w:hAnsi="Arial" w:cs="Arial"/>
                <w:bCs/>
                <w:kern w:val="0"/>
                <w:sz w:val="18"/>
                <w:szCs w:val="18"/>
              </w:rPr>
              <w:t xml:space="preserve"> A</w:t>
            </w:r>
            <w:r>
              <w:rPr>
                <w:rFonts w:ascii="Arial" w:eastAsia="標楷體" w:hAnsi="Arial" w:cs="Arial" w:hint="eastAsia"/>
                <w:bCs/>
                <w:kern w:val="0"/>
                <w:sz w:val="18"/>
                <w:szCs w:val="18"/>
              </w:rPr>
              <w:t xml:space="preserve">utomation </w:t>
            </w:r>
            <w:r>
              <w:rPr>
                <w:rFonts w:ascii="Arial" w:eastAsia="標楷體" w:hAnsi="Arial" w:cs="Arial"/>
                <w:bCs/>
                <w:kern w:val="0"/>
                <w:sz w:val="18"/>
                <w:szCs w:val="18"/>
              </w:rPr>
              <w:t>D</w:t>
            </w:r>
            <w:r>
              <w:rPr>
                <w:rFonts w:ascii="Arial" w:eastAsia="標楷體" w:hAnsi="Arial" w:cs="Arial" w:hint="eastAsia"/>
                <w:bCs/>
                <w:kern w:val="0"/>
                <w:sz w:val="18"/>
                <w:szCs w:val="18"/>
              </w:rPr>
              <w:t>ye</w:t>
            </w:r>
            <w:r>
              <w:rPr>
                <w:rFonts w:ascii="Arial" w:eastAsia="標楷體" w:hAnsi="Arial" w:cs="Arial"/>
                <w:bCs/>
                <w:kern w:val="0"/>
                <w:sz w:val="18"/>
                <w:szCs w:val="18"/>
              </w:rPr>
              <w:t xml:space="preserve"> H</w:t>
            </w:r>
            <w:r>
              <w:rPr>
                <w:rFonts w:ascii="Arial" w:eastAsia="標楷體" w:hAnsi="Arial" w:cs="Arial" w:hint="eastAsia"/>
                <w:bCs/>
                <w:kern w:val="0"/>
                <w:sz w:val="18"/>
                <w:szCs w:val="18"/>
              </w:rPr>
              <w:t>ouse</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ED0B93" w:rsidRPr="00442BF4" w:rsidRDefault="00ED0B93" w:rsidP="00BD3519">
            <w:pPr>
              <w:adjustRightInd w:val="0"/>
              <w:snapToGrid w:val="0"/>
              <w:spacing w:line="200" w:lineRule="exact"/>
              <w:rPr>
                <w:rFonts w:ascii="Arial" w:eastAsia="標楷體" w:hAnsi="Arial" w:cs="Arial"/>
                <w:color w:val="000000" w:themeColor="text1"/>
                <w:sz w:val="18"/>
                <w:szCs w:val="18"/>
              </w:rPr>
            </w:pPr>
            <w:r w:rsidRPr="00442BF4">
              <w:rPr>
                <w:rFonts w:ascii="Arial" w:eastAsia="標楷體" w:hAnsi="Arial" w:cs="Arial" w:hint="eastAsia"/>
                <w:color w:val="000000" w:themeColor="text1"/>
                <w:sz w:val="18"/>
                <w:szCs w:val="18"/>
              </w:rPr>
              <w:t>胡守忠</w:t>
            </w:r>
            <w:r w:rsidRPr="00442BF4">
              <w:rPr>
                <w:rFonts w:ascii="Arial" w:eastAsia="標楷體" w:hAnsi="Arial" w:cs="Arial" w:hint="eastAsia"/>
                <w:color w:val="000000" w:themeColor="text1"/>
                <w:sz w:val="18"/>
                <w:szCs w:val="18"/>
              </w:rPr>
              <w:t xml:space="preserve"> </w:t>
            </w:r>
            <w:r w:rsidRPr="00442BF4">
              <w:rPr>
                <w:rFonts w:ascii="Arial" w:eastAsia="標楷體" w:hAnsi="Arial" w:cs="Arial" w:hint="eastAsia"/>
                <w:color w:val="000000" w:themeColor="text1"/>
                <w:sz w:val="18"/>
                <w:szCs w:val="18"/>
              </w:rPr>
              <w:t>副總經理</w:t>
            </w:r>
          </w:p>
          <w:p w:rsidR="00ED0B93" w:rsidRPr="00442BF4" w:rsidRDefault="00ED0B93" w:rsidP="00BD3519">
            <w:pPr>
              <w:adjustRightInd w:val="0"/>
              <w:snapToGrid w:val="0"/>
              <w:spacing w:line="200" w:lineRule="exact"/>
              <w:jc w:val="both"/>
              <w:rPr>
                <w:rFonts w:ascii="Arial" w:eastAsia="標楷體" w:hAnsi="Arial" w:cs="Arial"/>
                <w:bCs/>
                <w:color w:val="000000" w:themeColor="text1"/>
                <w:kern w:val="0"/>
                <w:sz w:val="18"/>
                <w:szCs w:val="18"/>
              </w:rPr>
            </w:pPr>
            <w:r w:rsidRPr="00442BF4">
              <w:rPr>
                <w:rFonts w:ascii="Arial" w:eastAsia="標楷體" w:hAnsi="Arial" w:cs="Arial" w:hint="eastAsia"/>
                <w:bCs/>
                <w:color w:val="000000" w:themeColor="text1"/>
                <w:kern w:val="0"/>
                <w:sz w:val="18"/>
                <w:szCs w:val="18"/>
              </w:rPr>
              <w:t xml:space="preserve">Mr. Hugo Hu </w:t>
            </w:r>
          </w:p>
          <w:p w:rsidR="00ED0B93" w:rsidRPr="00AC241F" w:rsidRDefault="00ED0B93" w:rsidP="00BD3519">
            <w:pPr>
              <w:adjustRightInd w:val="0"/>
              <w:snapToGrid w:val="0"/>
              <w:spacing w:line="200" w:lineRule="exact"/>
              <w:jc w:val="both"/>
              <w:rPr>
                <w:rFonts w:ascii="Times New Roman" w:eastAsia="標楷體" w:hAnsi="Times New Roman"/>
                <w:bCs/>
                <w:color w:val="000000" w:themeColor="text1"/>
                <w:kern w:val="0"/>
                <w:sz w:val="20"/>
                <w:szCs w:val="20"/>
              </w:rPr>
            </w:pPr>
            <w:r w:rsidRPr="00442BF4">
              <w:rPr>
                <w:rFonts w:ascii="Arial" w:eastAsia="標楷體" w:hAnsi="Arial" w:cs="Arial" w:hint="eastAsia"/>
                <w:bCs/>
                <w:color w:val="000000" w:themeColor="text1"/>
                <w:kern w:val="0"/>
                <w:sz w:val="18"/>
                <w:szCs w:val="18"/>
              </w:rPr>
              <w:t>Deputy Manager Director</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ED0B93" w:rsidRPr="00AC241F" w:rsidRDefault="00ED0B93" w:rsidP="00BD3519">
            <w:pPr>
              <w:adjustRightInd w:val="0"/>
              <w:snapToGrid w:val="0"/>
              <w:spacing w:line="220" w:lineRule="exact"/>
              <w:ind w:leftChars="-10" w:left="-6" w:hangingChars="10" w:hanging="18"/>
              <w:rPr>
                <w:rFonts w:ascii="Arial" w:eastAsia="標楷體" w:hAnsi="Arial" w:cs="Arial"/>
                <w:color w:val="0000FF"/>
                <w:sz w:val="18"/>
                <w:szCs w:val="18"/>
              </w:rPr>
            </w:pPr>
            <w:r w:rsidRPr="00AC241F">
              <w:rPr>
                <w:rFonts w:ascii="Arial" w:eastAsia="標楷體" w:hAnsi="Arial" w:cs="Arial" w:hint="eastAsia"/>
                <w:color w:val="0000FF"/>
                <w:sz w:val="18"/>
                <w:szCs w:val="18"/>
              </w:rPr>
              <w:t>台灣</w:t>
            </w:r>
            <w:r w:rsidRPr="00AC241F">
              <w:rPr>
                <w:rFonts w:ascii="Arial" w:eastAsia="標楷體" w:hAnsi="Arial" w:cs="Arial" w:hint="eastAsia"/>
                <w:color w:val="0000FF"/>
                <w:sz w:val="18"/>
                <w:szCs w:val="18"/>
              </w:rPr>
              <w:t>(Taiwan)</w:t>
            </w:r>
          </w:p>
          <w:p w:rsidR="00ED0B93" w:rsidRPr="004343B3" w:rsidRDefault="00ED0B93" w:rsidP="00BD3519">
            <w:pPr>
              <w:adjustRightInd w:val="0"/>
              <w:snapToGrid w:val="0"/>
              <w:spacing w:line="220" w:lineRule="exact"/>
              <w:jc w:val="both"/>
              <w:rPr>
                <w:rFonts w:ascii="Arial" w:eastAsia="標楷體" w:hAnsi="Arial" w:cs="Arial"/>
                <w:color w:val="000000" w:themeColor="text1"/>
                <w:sz w:val="18"/>
                <w:szCs w:val="18"/>
              </w:rPr>
            </w:pPr>
            <w:proofErr w:type="gramStart"/>
            <w:r w:rsidRPr="004343B3">
              <w:rPr>
                <w:rFonts w:ascii="Arial" w:eastAsia="標楷體" w:hAnsi="Arial" w:cs="Arial" w:hint="eastAsia"/>
                <w:color w:val="000000" w:themeColor="text1"/>
                <w:sz w:val="18"/>
                <w:szCs w:val="18"/>
              </w:rPr>
              <w:t>流亞科技</w:t>
            </w:r>
            <w:proofErr w:type="gramEnd"/>
            <w:r w:rsidRPr="004343B3">
              <w:rPr>
                <w:rFonts w:ascii="Arial" w:eastAsia="標楷體" w:hAnsi="Arial" w:cs="Arial" w:hint="eastAsia"/>
                <w:color w:val="000000" w:themeColor="text1"/>
                <w:sz w:val="18"/>
                <w:szCs w:val="18"/>
              </w:rPr>
              <w:t>有限公司</w:t>
            </w:r>
          </w:p>
          <w:p w:rsidR="00ED0B93" w:rsidRPr="00AC241F" w:rsidRDefault="00ED0B93" w:rsidP="00BD3519">
            <w:pPr>
              <w:snapToGrid w:val="0"/>
              <w:spacing w:line="210" w:lineRule="exact"/>
              <w:jc w:val="both"/>
              <w:rPr>
                <w:rFonts w:ascii="Times New Roman" w:eastAsia="標楷體" w:hAnsi="Times New Roman"/>
                <w:bCs/>
                <w:color w:val="000000" w:themeColor="text1"/>
                <w:sz w:val="20"/>
                <w:szCs w:val="20"/>
              </w:rPr>
            </w:pPr>
            <w:r w:rsidRPr="00F95518">
              <w:rPr>
                <w:rFonts w:ascii="Arial" w:eastAsia="標楷體" w:hAnsi="Arial" w:cs="Arial" w:hint="eastAsia"/>
                <w:sz w:val="18"/>
                <w:szCs w:val="18"/>
              </w:rPr>
              <w:t>Logic Art Automation Co., Ltd.</w:t>
            </w:r>
          </w:p>
        </w:tc>
      </w:tr>
      <w:tr w:rsidR="003C48C2" w:rsidRPr="00117651" w:rsidTr="003C48C2">
        <w:trPr>
          <w:trHeight w:val="774"/>
          <w:jc w:val="center"/>
        </w:trPr>
        <w:tc>
          <w:tcPr>
            <w:tcW w:w="585" w:type="pct"/>
            <w:tcBorders>
              <w:top w:val="single" w:sz="6" w:space="0" w:color="auto"/>
              <w:left w:val="single" w:sz="6" w:space="0" w:color="auto"/>
              <w:bottom w:val="single" w:sz="6" w:space="0" w:color="auto"/>
              <w:right w:val="single" w:sz="4" w:space="0" w:color="auto"/>
            </w:tcBorders>
            <w:shd w:val="clear" w:color="auto" w:fill="auto"/>
            <w:vAlign w:val="center"/>
          </w:tcPr>
          <w:p w:rsidR="003C48C2" w:rsidRPr="003C48C2" w:rsidRDefault="003C48C2" w:rsidP="003C48C2">
            <w:pPr>
              <w:adjustRightInd w:val="0"/>
              <w:snapToGrid w:val="0"/>
              <w:spacing w:line="200" w:lineRule="exact"/>
              <w:jc w:val="center"/>
              <w:rPr>
                <w:rFonts w:ascii="Arial" w:eastAsia="標楷體" w:hAnsi="Arial" w:cs="Arial"/>
                <w:color w:val="000000" w:themeColor="text1"/>
                <w:kern w:val="0"/>
                <w:sz w:val="20"/>
                <w:szCs w:val="20"/>
              </w:rPr>
            </w:pPr>
            <w:r>
              <w:rPr>
                <w:rFonts w:ascii="Arial" w:eastAsia="標楷體" w:hAnsi="Arial" w:cs="Arial"/>
                <w:color w:val="000000" w:themeColor="text1"/>
                <w:kern w:val="0"/>
                <w:sz w:val="20"/>
                <w:szCs w:val="20"/>
              </w:rPr>
              <w:t>1</w:t>
            </w:r>
            <w:r w:rsidRPr="003C48C2">
              <w:rPr>
                <w:rFonts w:ascii="Arial" w:eastAsia="標楷體" w:hAnsi="Arial" w:cs="Arial"/>
                <w:color w:val="000000" w:themeColor="text1"/>
                <w:kern w:val="0"/>
                <w:sz w:val="20"/>
                <w:szCs w:val="20"/>
              </w:rPr>
              <w:t>-</w:t>
            </w:r>
            <w:r w:rsidRPr="003C48C2">
              <w:rPr>
                <w:rFonts w:ascii="Arial" w:eastAsia="標楷體" w:hAnsi="Arial" w:cs="Arial" w:hint="eastAsia"/>
                <w:color w:val="000000" w:themeColor="text1"/>
                <w:kern w:val="0"/>
                <w:sz w:val="20"/>
                <w:szCs w:val="20"/>
              </w:rPr>
              <w:t>10</w:t>
            </w:r>
          </w:p>
          <w:p w:rsidR="003C48C2" w:rsidRPr="003C48C2" w:rsidRDefault="003C48C2" w:rsidP="003C48C2">
            <w:pPr>
              <w:adjustRightInd w:val="0"/>
              <w:snapToGrid w:val="0"/>
              <w:spacing w:line="200" w:lineRule="exact"/>
              <w:jc w:val="center"/>
              <w:rPr>
                <w:rFonts w:ascii="Arial" w:eastAsia="標楷體" w:hAnsi="Arial" w:cs="Arial"/>
                <w:color w:val="000000" w:themeColor="text1"/>
                <w:kern w:val="0"/>
                <w:sz w:val="20"/>
                <w:szCs w:val="20"/>
              </w:rPr>
            </w:pPr>
            <w:r>
              <w:rPr>
                <w:rFonts w:ascii="Arial" w:eastAsia="標楷體" w:hAnsi="Arial" w:cs="Arial"/>
                <w:kern w:val="0"/>
                <w:sz w:val="20"/>
                <w:szCs w:val="20"/>
              </w:rPr>
              <w:t>16:15</w:t>
            </w:r>
            <w:r w:rsidRPr="00961B30">
              <w:rPr>
                <w:rFonts w:ascii="Arial" w:eastAsia="標楷體" w:hAnsi="Arial" w:cs="Arial"/>
                <w:color w:val="000000" w:themeColor="text1"/>
                <w:kern w:val="0"/>
                <w:sz w:val="20"/>
                <w:szCs w:val="20"/>
              </w:rPr>
              <w:t>~</w:t>
            </w:r>
            <w:r>
              <w:rPr>
                <w:rFonts w:ascii="Arial" w:eastAsia="標楷體" w:hAnsi="Arial" w:cs="Arial"/>
                <w:color w:val="000000" w:themeColor="text1"/>
                <w:kern w:val="0"/>
                <w:sz w:val="20"/>
                <w:szCs w:val="20"/>
              </w:rPr>
              <w:t>16:50</w:t>
            </w:r>
          </w:p>
        </w:tc>
        <w:tc>
          <w:tcPr>
            <w:tcW w:w="1790" w:type="pct"/>
            <w:tcBorders>
              <w:top w:val="single" w:sz="4" w:space="0" w:color="auto"/>
              <w:left w:val="single" w:sz="4" w:space="0" w:color="auto"/>
              <w:bottom w:val="single" w:sz="4" w:space="0" w:color="auto"/>
              <w:right w:val="single" w:sz="4" w:space="0" w:color="auto"/>
            </w:tcBorders>
            <w:shd w:val="clear" w:color="auto" w:fill="auto"/>
          </w:tcPr>
          <w:p w:rsidR="003C48C2" w:rsidRPr="003C48C2" w:rsidRDefault="003C48C2" w:rsidP="003C48C2">
            <w:pPr>
              <w:adjustRightInd w:val="0"/>
              <w:snapToGrid w:val="0"/>
              <w:spacing w:line="210" w:lineRule="exact"/>
              <w:jc w:val="both"/>
              <w:rPr>
                <w:rFonts w:ascii="Arial" w:eastAsia="標楷體" w:hAnsi="Arial" w:cs="Arial"/>
                <w:bCs/>
                <w:kern w:val="0"/>
                <w:sz w:val="18"/>
                <w:szCs w:val="18"/>
              </w:rPr>
            </w:pPr>
            <w:r w:rsidRPr="003C48C2">
              <w:rPr>
                <w:rFonts w:ascii="Arial" w:eastAsia="標楷體" w:hAnsi="Arial" w:cs="Arial"/>
                <w:bCs/>
                <w:kern w:val="0"/>
                <w:sz w:val="18"/>
                <w:szCs w:val="18"/>
              </w:rPr>
              <w:t>Karl Mayer</w:t>
            </w:r>
            <w:r w:rsidRPr="003C48C2">
              <w:rPr>
                <w:rFonts w:ascii="Arial" w:eastAsia="標楷體" w:hAnsi="Arial" w:cs="Arial" w:hint="eastAsia"/>
                <w:bCs/>
                <w:kern w:val="0"/>
                <w:sz w:val="18"/>
                <w:szCs w:val="18"/>
              </w:rPr>
              <w:t>經編在產業用紡織品的應用</w:t>
            </w:r>
          </w:p>
          <w:p w:rsidR="003C48C2" w:rsidRPr="00381DA4" w:rsidRDefault="003C48C2" w:rsidP="003C48C2">
            <w:pPr>
              <w:adjustRightInd w:val="0"/>
              <w:snapToGrid w:val="0"/>
              <w:spacing w:line="210" w:lineRule="exact"/>
              <w:jc w:val="both"/>
              <w:rPr>
                <w:rFonts w:ascii="Arial" w:eastAsia="標楷體" w:hAnsi="Arial" w:cs="Arial"/>
                <w:bCs/>
                <w:kern w:val="0"/>
                <w:sz w:val="18"/>
                <w:szCs w:val="18"/>
              </w:rPr>
            </w:pPr>
            <w:r w:rsidRPr="003C48C2">
              <w:rPr>
                <w:rFonts w:ascii="Arial" w:eastAsia="標楷體" w:hAnsi="Arial" w:cs="Arial"/>
                <w:bCs/>
                <w:kern w:val="0"/>
                <w:sz w:val="18"/>
                <w:szCs w:val="18"/>
              </w:rPr>
              <w:t xml:space="preserve">Karl </w:t>
            </w:r>
            <w:r w:rsidRPr="003C48C2">
              <w:rPr>
                <w:rFonts w:ascii="Arial" w:eastAsia="標楷體" w:hAnsi="Arial" w:cs="Arial" w:hint="eastAsia"/>
                <w:bCs/>
                <w:kern w:val="0"/>
                <w:sz w:val="18"/>
                <w:szCs w:val="18"/>
              </w:rPr>
              <w:t>M</w:t>
            </w:r>
            <w:r w:rsidRPr="003C48C2">
              <w:rPr>
                <w:rFonts w:ascii="Arial" w:eastAsia="標楷體" w:hAnsi="Arial" w:cs="Arial"/>
                <w:bCs/>
                <w:kern w:val="0"/>
                <w:sz w:val="18"/>
                <w:szCs w:val="18"/>
              </w:rPr>
              <w:t>ayer</w:t>
            </w:r>
            <w:r w:rsidRPr="003C48C2">
              <w:rPr>
                <w:rFonts w:ascii="Arial" w:eastAsia="標楷體" w:hAnsi="Arial" w:cs="Arial" w:hint="eastAsia"/>
                <w:bCs/>
                <w:kern w:val="0"/>
                <w:sz w:val="18"/>
                <w:szCs w:val="18"/>
              </w:rPr>
              <w:t xml:space="preserve"> Warp Using in T</w:t>
            </w:r>
            <w:r w:rsidRPr="003C48C2">
              <w:rPr>
                <w:rFonts w:ascii="Arial" w:eastAsia="標楷體" w:hAnsi="Arial" w:cs="Arial"/>
                <w:bCs/>
                <w:kern w:val="0"/>
                <w:sz w:val="18"/>
                <w:szCs w:val="18"/>
              </w:rPr>
              <w:t>echnical</w:t>
            </w:r>
            <w:r w:rsidRPr="003C48C2">
              <w:rPr>
                <w:rFonts w:ascii="Arial" w:eastAsia="標楷體" w:hAnsi="Arial" w:cs="Arial" w:hint="eastAsia"/>
                <w:bCs/>
                <w:kern w:val="0"/>
                <w:sz w:val="18"/>
                <w:szCs w:val="18"/>
              </w:rPr>
              <w:t xml:space="preserve"> Textile</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3C48C2" w:rsidRPr="003C48C2" w:rsidRDefault="003C48C2" w:rsidP="003C48C2">
            <w:pPr>
              <w:adjustRightInd w:val="0"/>
              <w:snapToGrid w:val="0"/>
              <w:spacing w:line="200" w:lineRule="exact"/>
              <w:rPr>
                <w:rFonts w:ascii="Arial" w:eastAsia="標楷體" w:hAnsi="Arial" w:cs="Arial"/>
                <w:color w:val="000000" w:themeColor="text1"/>
                <w:sz w:val="18"/>
                <w:szCs w:val="18"/>
              </w:rPr>
            </w:pPr>
            <w:r w:rsidRPr="003C48C2">
              <w:rPr>
                <w:rFonts w:ascii="Arial" w:eastAsia="標楷體" w:hAnsi="Arial" w:cs="Arial" w:hint="eastAsia"/>
                <w:color w:val="000000" w:themeColor="text1"/>
                <w:sz w:val="18"/>
                <w:szCs w:val="18"/>
              </w:rPr>
              <w:t>陳進來</w:t>
            </w:r>
            <w:r w:rsidRPr="003C48C2">
              <w:rPr>
                <w:rFonts w:ascii="Arial" w:eastAsia="標楷體" w:hAnsi="Arial" w:cs="Arial" w:hint="eastAsia"/>
                <w:color w:val="000000" w:themeColor="text1"/>
                <w:sz w:val="18"/>
                <w:szCs w:val="18"/>
              </w:rPr>
              <w:t xml:space="preserve"> </w:t>
            </w:r>
            <w:r w:rsidRPr="003C48C2">
              <w:rPr>
                <w:rFonts w:ascii="Arial" w:eastAsia="標楷體" w:hAnsi="Arial" w:cs="Arial" w:hint="eastAsia"/>
                <w:color w:val="000000" w:themeColor="text1"/>
                <w:sz w:val="18"/>
                <w:szCs w:val="18"/>
              </w:rPr>
              <w:t>博士</w:t>
            </w:r>
            <w:r w:rsidRPr="003C48C2">
              <w:rPr>
                <w:rFonts w:ascii="Arial" w:eastAsia="標楷體" w:hAnsi="Arial" w:cs="Arial" w:hint="eastAsia"/>
                <w:color w:val="000000" w:themeColor="text1"/>
                <w:sz w:val="18"/>
                <w:szCs w:val="18"/>
              </w:rPr>
              <w:t xml:space="preserve"> </w:t>
            </w:r>
            <w:r w:rsidRPr="003C48C2">
              <w:rPr>
                <w:rFonts w:ascii="Arial" w:eastAsia="標楷體" w:hAnsi="Arial" w:cs="Arial" w:hint="eastAsia"/>
                <w:color w:val="000000" w:themeColor="text1"/>
                <w:sz w:val="18"/>
                <w:szCs w:val="18"/>
              </w:rPr>
              <w:t>資深經理</w:t>
            </w:r>
          </w:p>
          <w:p w:rsidR="003C48C2" w:rsidRPr="003C48C2" w:rsidRDefault="003C48C2" w:rsidP="003C48C2">
            <w:pPr>
              <w:adjustRightInd w:val="0"/>
              <w:snapToGrid w:val="0"/>
              <w:spacing w:line="200" w:lineRule="exact"/>
              <w:rPr>
                <w:rFonts w:ascii="Arial" w:eastAsia="標楷體" w:hAnsi="Arial" w:cs="Arial"/>
                <w:color w:val="000000" w:themeColor="text1"/>
                <w:sz w:val="18"/>
                <w:szCs w:val="18"/>
              </w:rPr>
            </w:pPr>
            <w:r w:rsidRPr="003C48C2">
              <w:rPr>
                <w:rFonts w:ascii="Arial" w:eastAsia="標楷體" w:hAnsi="Arial" w:cs="Arial" w:hint="eastAsia"/>
                <w:color w:val="000000" w:themeColor="text1"/>
                <w:sz w:val="18"/>
                <w:szCs w:val="18"/>
              </w:rPr>
              <w:t xml:space="preserve">Dr. Jeff Chen </w:t>
            </w:r>
          </w:p>
          <w:p w:rsidR="003C48C2" w:rsidRPr="003C48C2" w:rsidRDefault="003C48C2" w:rsidP="003C48C2">
            <w:pPr>
              <w:adjustRightInd w:val="0"/>
              <w:snapToGrid w:val="0"/>
              <w:spacing w:line="200" w:lineRule="exact"/>
              <w:rPr>
                <w:rFonts w:ascii="Arial" w:eastAsia="標楷體" w:hAnsi="Arial" w:cs="Arial"/>
                <w:color w:val="000000" w:themeColor="text1"/>
                <w:sz w:val="18"/>
                <w:szCs w:val="18"/>
              </w:rPr>
            </w:pPr>
            <w:r w:rsidRPr="003C48C2">
              <w:rPr>
                <w:rFonts w:ascii="Arial" w:eastAsia="標楷體" w:hAnsi="Arial" w:cs="Arial" w:hint="eastAsia"/>
                <w:color w:val="000000" w:themeColor="text1"/>
                <w:sz w:val="18"/>
                <w:szCs w:val="18"/>
              </w:rPr>
              <w:t>Senior Manager</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3C48C2" w:rsidRDefault="003C48C2" w:rsidP="003C48C2">
            <w:pPr>
              <w:adjustRightInd w:val="0"/>
              <w:snapToGrid w:val="0"/>
              <w:spacing w:line="220" w:lineRule="exact"/>
              <w:ind w:leftChars="-10" w:left="-6" w:hangingChars="10" w:hanging="18"/>
              <w:rPr>
                <w:rFonts w:ascii="Arial" w:eastAsia="標楷體" w:hAnsi="Arial" w:cs="Arial"/>
                <w:color w:val="0000FF"/>
                <w:sz w:val="18"/>
                <w:szCs w:val="18"/>
              </w:rPr>
            </w:pPr>
            <w:r w:rsidRPr="00381DA4">
              <w:rPr>
                <w:rFonts w:ascii="Arial" w:eastAsia="標楷體" w:hAnsi="Arial" w:cs="Arial" w:hint="eastAsia"/>
                <w:color w:val="0000FF"/>
                <w:sz w:val="18"/>
                <w:szCs w:val="18"/>
              </w:rPr>
              <w:t>德國</w:t>
            </w:r>
            <w:r>
              <w:rPr>
                <w:rFonts w:ascii="Arial" w:eastAsia="標楷體" w:hAnsi="Arial" w:cs="Arial" w:hint="eastAsia"/>
                <w:color w:val="0000FF"/>
                <w:sz w:val="18"/>
                <w:szCs w:val="18"/>
              </w:rPr>
              <w:t>(Germany)</w:t>
            </w:r>
          </w:p>
          <w:p w:rsidR="00642F30" w:rsidRPr="003C48C2" w:rsidRDefault="00642F30" w:rsidP="00BC2BB7">
            <w:pPr>
              <w:adjustRightInd w:val="0"/>
              <w:snapToGrid w:val="0"/>
              <w:spacing w:line="220" w:lineRule="exact"/>
              <w:ind w:leftChars="-10" w:left="-6" w:hangingChars="10" w:hanging="18"/>
              <w:rPr>
                <w:rFonts w:ascii="Arial" w:eastAsia="標楷體" w:hAnsi="Arial" w:cs="Arial"/>
                <w:color w:val="0000FF"/>
                <w:sz w:val="18"/>
                <w:szCs w:val="18"/>
              </w:rPr>
            </w:pPr>
            <w:r w:rsidRPr="009C2D46">
              <w:rPr>
                <w:rFonts w:ascii="Arial" w:eastAsia="標楷體" w:hAnsi="Arial" w:cs="Arial" w:hint="eastAsia"/>
                <w:color w:val="000000" w:themeColor="text1"/>
                <w:sz w:val="18"/>
                <w:szCs w:val="18"/>
              </w:rPr>
              <w:t>Karl Mayer</w:t>
            </w:r>
            <w:r w:rsidRPr="009C2D46">
              <w:rPr>
                <w:rFonts w:ascii="Arial" w:eastAsia="標楷體" w:hAnsi="Arial" w:cs="Arial" w:hint="eastAsia"/>
                <w:color w:val="000000" w:themeColor="text1"/>
                <w:sz w:val="18"/>
                <w:szCs w:val="18"/>
              </w:rPr>
              <w:t>產業用經編機台灣代理商—台北翊利股份有限公司</w:t>
            </w:r>
          </w:p>
        </w:tc>
      </w:tr>
    </w:tbl>
    <w:p w:rsidR="003F7171" w:rsidRDefault="003F7171" w:rsidP="003F7171">
      <w:pPr>
        <w:widowControl/>
        <w:rPr>
          <w:rFonts w:ascii="Arial" w:eastAsia="標楷體" w:hAnsi="Arial" w:cs="Arial"/>
          <w:b/>
          <w:bCs/>
          <w:kern w:val="0"/>
          <w:szCs w:val="24"/>
        </w:rPr>
      </w:pPr>
    </w:p>
    <w:p w:rsidR="00F64DA2" w:rsidRPr="00117651" w:rsidRDefault="00F64DA2" w:rsidP="00F64DA2">
      <w:pPr>
        <w:snapToGrid w:val="0"/>
        <w:spacing w:line="240" w:lineRule="exact"/>
        <w:jc w:val="center"/>
        <w:rPr>
          <w:rFonts w:ascii="Arial" w:eastAsia="標楷體" w:hAnsi="Arial" w:cs="Arial"/>
          <w:b/>
          <w:bCs/>
          <w:kern w:val="0"/>
          <w:szCs w:val="24"/>
        </w:rPr>
      </w:pPr>
      <w:r w:rsidRPr="00117651">
        <w:rPr>
          <w:rFonts w:ascii="Arial" w:eastAsia="標楷體" w:hAnsi="Arial" w:cs="Arial"/>
          <w:b/>
          <w:bCs/>
          <w:kern w:val="0"/>
          <w:szCs w:val="24"/>
        </w:rPr>
        <w:t>第二天</w:t>
      </w:r>
      <w:r w:rsidRPr="00117651">
        <w:rPr>
          <w:rFonts w:ascii="Arial" w:eastAsia="標楷體" w:hAnsi="Arial" w:cs="Arial"/>
          <w:b/>
          <w:bCs/>
          <w:kern w:val="0"/>
          <w:szCs w:val="24"/>
        </w:rPr>
        <w:t xml:space="preserve"> 201</w:t>
      </w:r>
      <w:r>
        <w:rPr>
          <w:rFonts w:ascii="Arial" w:eastAsia="標楷體" w:hAnsi="Arial" w:cs="Arial" w:hint="eastAsia"/>
          <w:b/>
          <w:bCs/>
          <w:kern w:val="0"/>
          <w:szCs w:val="24"/>
        </w:rPr>
        <w:t>9</w:t>
      </w:r>
      <w:r w:rsidRPr="00117651">
        <w:rPr>
          <w:rFonts w:ascii="Arial" w:eastAsia="標楷體" w:hAnsi="Arial" w:cs="Arial"/>
          <w:b/>
          <w:bCs/>
          <w:kern w:val="0"/>
          <w:szCs w:val="24"/>
        </w:rPr>
        <w:t>年</w:t>
      </w:r>
      <w:r w:rsidRPr="00117651">
        <w:rPr>
          <w:rFonts w:ascii="Arial" w:eastAsia="標楷體" w:hAnsi="Arial" w:cs="Arial"/>
          <w:b/>
          <w:bCs/>
          <w:kern w:val="0"/>
          <w:szCs w:val="24"/>
        </w:rPr>
        <w:t>3</w:t>
      </w:r>
      <w:r w:rsidRPr="00117651">
        <w:rPr>
          <w:rFonts w:ascii="Arial" w:eastAsia="標楷體" w:hAnsi="Arial" w:cs="Arial"/>
          <w:b/>
          <w:bCs/>
          <w:kern w:val="0"/>
          <w:szCs w:val="24"/>
        </w:rPr>
        <w:t>月</w:t>
      </w:r>
      <w:r>
        <w:rPr>
          <w:rFonts w:ascii="Arial" w:eastAsia="標楷體" w:hAnsi="Arial" w:cs="Arial" w:hint="eastAsia"/>
          <w:b/>
          <w:bCs/>
          <w:kern w:val="0"/>
          <w:szCs w:val="24"/>
        </w:rPr>
        <w:t>21</w:t>
      </w:r>
      <w:r w:rsidRPr="00117651">
        <w:rPr>
          <w:rFonts w:ascii="Arial" w:eastAsia="標楷體" w:hAnsi="Arial" w:cs="Arial"/>
          <w:b/>
          <w:bCs/>
          <w:kern w:val="0"/>
          <w:szCs w:val="24"/>
        </w:rPr>
        <w:t>日</w:t>
      </w:r>
      <w:r w:rsidRPr="00117651">
        <w:rPr>
          <w:rFonts w:ascii="Arial" w:eastAsia="標楷體" w:hAnsi="Arial" w:cs="Arial"/>
          <w:b/>
          <w:bCs/>
          <w:kern w:val="0"/>
          <w:szCs w:val="24"/>
        </w:rPr>
        <w:t>(</w:t>
      </w:r>
      <w:r w:rsidRPr="00117651">
        <w:rPr>
          <w:rFonts w:ascii="Arial" w:eastAsia="標楷體" w:hAnsi="Arial" w:cs="Arial"/>
          <w:b/>
          <w:bCs/>
          <w:kern w:val="0"/>
          <w:szCs w:val="24"/>
        </w:rPr>
        <w:t>星期四</w:t>
      </w:r>
      <w:r w:rsidRPr="00117651">
        <w:rPr>
          <w:rFonts w:ascii="Arial" w:eastAsia="標楷體" w:hAnsi="Arial" w:cs="Arial"/>
          <w:b/>
          <w:bCs/>
          <w:kern w:val="0"/>
          <w:szCs w:val="24"/>
        </w:rPr>
        <w:t>)</w:t>
      </w:r>
    </w:p>
    <w:tbl>
      <w:tblPr>
        <w:tblW w:w="50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2"/>
        <w:gridCol w:w="3606"/>
        <w:gridCol w:w="2633"/>
        <w:gridCol w:w="3101"/>
      </w:tblGrid>
      <w:tr w:rsidR="00F64DA2" w:rsidRPr="00117651" w:rsidTr="00D8181F">
        <w:trPr>
          <w:trHeight w:val="227"/>
          <w:tblHeader/>
          <w:jc w:val="center"/>
        </w:trPr>
        <w:tc>
          <w:tcPr>
            <w:tcW w:w="612" w:type="pct"/>
            <w:shd w:val="clear" w:color="auto" w:fill="FFFFCC"/>
            <w:vAlign w:val="center"/>
            <w:hideMark/>
          </w:tcPr>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時　間</w:t>
            </w:r>
          </w:p>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Time</w:t>
            </w:r>
          </w:p>
        </w:tc>
        <w:tc>
          <w:tcPr>
            <w:tcW w:w="1694" w:type="pct"/>
            <w:shd w:val="clear" w:color="auto" w:fill="FFFFCC"/>
            <w:vAlign w:val="center"/>
            <w:hideMark/>
          </w:tcPr>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講　題</w:t>
            </w:r>
          </w:p>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Subjects / Activities</w:t>
            </w:r>
          </w:p>
        </w:tc>
        <w:tc>
          <w:tcPr>
            <w:tcW w:w="1237" w:type="pct"/>
            <w:shd w:val="clear" w:color="auto" w:fill="FFFFCC"/>
            <w:vAlign w:val="center"/>
            <w:hideMark/>
          </w:tcPr>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主　講　人</w:t>
            </w:r>
          </w:p>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Speakers / Host</w:t>
            </w:r>
          </w:p>
        </w:tc>
        <w:tc>
          <w:tcPr>
            <w:tcW w:w="1457" w:type="pct"/>
            <w:shd w:val="clear" w:color="auto" w:fill="FFFFCC"/>
            <w:vAlign w:val="center"/>
          </w:tcPr>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國家</w:t>
            </w:r>
            <w:r w:rsidRPr="00117651">
              <w:rPr>
                <w:rFonts w:ascii="Arial" w:eastAsia="標楷體" w:hAnsi="Arial" w:cs="Arial"/>
                <w:b/>
                <w:kern w:val="0"/>
                <w:sz w:val="20"/>
                <w:szCs w:val="20"/>
              </w:rPr>
              <w:t xml:space="preserve"> / </w:t>
            </w:r>
            <w:r w:rsidRPr="00117651">
              <w:rPr>
                <w:rFonts w:ascii="Arial" w:eastAsia="標楷體" w:hAnsi="Arial" w:cs="Arial"/>
                <w:b/>
                <w:kern w:val="0"/>
                <w:sz w:val="20"/>
                <w:szCs w:val="20"/>
              </w:rPr>
              <w:t>單</w:t>
            </w:r>
            <w:r w:rsidRPr="00117651">
              <w:rPr>
                <w:rFonts w:ascii="Arial" w:eastAsia="標楷體" w:hAnsi="Arial" w:cs="Arial"/>
                <w:b/>
                <w:kern w:val="0"/>
                <w:sz w:val="20"/>
                <w:szCs w:val="20"/>
              </w:rPr>
              <w:t xml:space="preserve"> </w:t>
            </w:r>
            <w:r w:rsidRPr="00117651">
              <w:rPr>
                <w:rFonts w:ascii="Arial" w:eastAsia="標楷體" w:hAnsi="Arial" w:cs="Arial"/>
                <w:b/>
                <w:kern w:val="0"/>
                <w:sz w:val="20"/>
                <w:szCs w:val="20"/>
              </w:rPr>
              <w:t>位</w:t>
            </w:r>
          </w:p>
          <w:p w:rsidR="00F64DA2" w:rsidRPr="00117651" w:rsidRDefault="00F64DA2" w:rsidP="00D8181F">
            <w:pPr>
              <w:adjustRightInd w:val="0"/>
              <w:snapToGrid w:val="0"/>
              <w:spacing w:line="200" w:lineRule="exact"/>
              <w:ind w:hanging="2"/>
              <w:jc w:val="center"/>
              <w:rPr>
                <w:rFonts w:ascii="Arial" w:eastAsia="標楷體" w:hAnsi="Arial" w:cs="Arial"/>
                <w:b/>
                <w:kern w:val="0"/>
                <w:sz w:val="20"/>
                <w:szCs w:val="20"/>
              </w:rPr>
            </w:pPr>
            <w:r w:rsidRPr="00117651">
              <w:rPr>
                <w:rFonts w:ascii="Arial" w:eastAsia="標楷體" w:hAnsi="Arial" w:cs="Arial"/>
                <w:b/>
                <w:kern w:val="0"/>
                <w:sz w:val="20"/>
                <w:szCs w:val="20"/>
              </w:rPr>
              <w:t>Country / Organization</w:t>
            </w:r>
          </w:p>
        </w:tc>
      </w:tr>
      <w:tr w:rsidR="00F64DA2" w:rsidRPr="00117651" w:rsidTr="00D8181F">
        <w:trPr>
          <w:trHeight w:val="644"/>
          <w:jc w:val="center"/>
        </w:trPr>
        <w:tc>
          <w:tcPr>
            <w:tcW w:w="612" w:type="pct"/>
            <w:vMerge w:val="restart"/>
            <w:shd w:val="clear" w:color="auto" w:fill="auto"/>
            <w:vAlign w:val="center"/>
            <w:hideMark/>
          </w:tcPr>
          <w:p w:rsidR="00F64DA2" w:rsidRPr="00117651" w:rsidRDefault="00F64DA2" w:rsidP="00D8181F">
            <w:pPr>
              <w:spacing w:line="200" w:lineRule="exact"/>
              <w:jc w:val="center"/>
              <w:rPr>
                <w:rFonts w:ascii="Arial" w:eastAsia="標楷體" w:hAnsi="Arial" w:cs="Arial"/>
                <w:sz w:val="20"/>
                <w:szCs w:val="20"/>
              </w:rPr>
            </w:pPr>
            <w:r>
              <w:rPr>
                <w:rFonts w:ascii="Arial" w:eastAsia="標楷體" w:hAnsi="Arial" w:cs="Arial"/>
                <w:sz w:val="20"/>
                <w:szCs w:val="20"/>
              </w:rPr>
              <w:t>09:00~09:0</w:t>
            </w:r>
            <w:r>
              <w:rPr>
                <w:rFonts w:ascii="Arial" w:eastAsia="標楷體" w:hAnsi="Arial" w:cs="Arial" w:hint="eastAsia"/>
                <w:sz w:val="20"/>
                <w:szCs w:val="20"/>
              </w:rPr>
              <w:t>5</w:t>
            </w:r>
          </w:p>
        </w:tc>
        <w:tc>
          <w:tcPr>
            <w:tcW w:w="1694" w:type="pct"/>
            <w:vMerge w:val="restart"/>
            <w:shd w:val="clear" w:color="auto" w:fill="auto"/>
            <w:vAlign w:val="center"/>
            <w:hideMark/>
          </w:tcPr>
          <w:p w:rsidR="00F64DA2" w:rsidRPr="007E352A" w:rsidRDefault="00F64DA2" w:rsidP="00D8181F">
            <w:pPr>
              <w:adjustRightInd w:val="0"/>
              <w:snapToGrid w:val="0"/>
              <w:spacing w:line="200" w:lineRule="exact"/>
              <w:jc w:val="both"/>
              <w:rPr>
                <w:rFonts w:ascii="Arial" w:eastAsia="標楷體" w:hAnsi="Arial" w:cs="Arial"/>
                <w:bCs/>
                <w:kern w:val="0"/>
                <w:sz w:val="18"/>
                <w:szCs w:val="18"/>
              </w:rPr>
            </w:pPr>
            <w:r w:rsidRPr="007E352A">
              <w:rPr>
                <w:rFonts w:ascii="Arial" w:eastAsia="標楷體" w:hAnsi="Arial" w:cs="Arial"/>
                <w:bCs/>
                <w:kern w:val="0"/>
                <w:sz w:val="18"/>
                <w:szCs w:val="18"/>
              </w:rPr>
              <w:t>開場致詞</w:t>
            </w:r>
          </w:p>
          <w:p w:rsidR="00F64DA2" w:rsidRPr="00117651" w:rsidRDefault="00F64DA2" w:rsidP="00D8181F">
            <w:pPr>
              <w:snapToGrid w:val="0"/>
              <w:spacing w:line="200" w:lineRule="exact"/>
              <w:jc w:val="both"/>
              <w:rPr>
                <w:rFonts w:ascii="Arial" w:eastAsia="標楷體" w:hAnsi="Arial" w:cs="Arial"/>
                <w:sz w:val="20"/>
                <w:szCs w:val="20"/>
              </w:rPr>
            </w:pPr>
            <w:r w:rsidRPr="00117651">
              <w:rPr>
                <w:rFonts w:ascii="Arial" w:eastAsia="標楷體" w:hAnsi="Arial" w:cs="Arial"/>
                <w:sz w:val="18"/>
                <w:szCs w:val="18"/>
              </w:rPr>
              <w:t>Welcome Remark</w:t>
            </w:r>
          </w:p>
        </w:tc>
        <w:tc>
          <w:tcPr>
            <w:tcW w:w="1237" w:type="pct"/>
            <w:shd w:val="clear" w:color="auto" w:fill="auto"/>
            <w:vAlign w:val="center"/>
          </w:tcPr>
          <w:p w:rsidR="00F64DA2" w:rsidRPr="005153D1" w:rsidRDefault="00F64DA2" w:rsidP="00D8181F">
            <w:pPr>
              <w:adjustRightInd w:val="0"/>
              <w:snapToGrid w:val="0"/>
              <w:spacing w:line="200" w:lineRule="exact"/>
              <w:jc w:val="both"/>
              <w:rPr>
                <w:rFonts w:ascii="Arial" w:eastAsia="標楷體" w:hAnsi="Arial" w:cs="Arial"/>
                <w:bCs/>
                <w:kern w:val="0"/>
                <w:sz w:val="18"/>
                <w:szCs w:val="18"/>
              </w:rPr>
            </w:pPr>
            <w:r w:rsidRPr="005153D1">
              <w:rPr>
                <w:rFonts w:ascii="Arial" w:eastAsia="標楷體" w:hAnsi="Arial" w:cs="Arial"/>
                <w:bCs/>
                <w:kern w:val="0"/>
                <w:sz w:val="18"/>
                <w:szCs w:val="18"/>
              </w:rPr>
              <w:t>羅忠</w:t>
            </w:r>
            <w:proofErr w:type="gramStart"/>
            <w:r w:rsidRPr="005153D1">
              <w:rPr>
                <w:rFonts w:ascii="Arial" w:eastAsia="標楷體" w:hAnsi="Arial" w:cs="Arial"/>
                <w:bCs/>
                <w:kern w:val="0"/>
                <w:sz w:val="18"/>
                <w:szCs w:val="18"/>
              </w:rPr>
              <w:t>祐</w:t>
            </w:r>
            <w:proofErr w:type="gramEnd"/>
            <w:r w:rsidRPr="005153D1">
              <w:rPr>
                <w:rFonts w:ascii="Arial" w:eastAsia="標楷體" w:hAnsi="Arial" w:cs="Arial"/>
                <w:bCs/>
                <w:kern w:val="0"/>
                <w:sz w:val="18"/>
                <w:szCs w:val="18"/>
              </w:rPr>
              <w:t xml:space="preserve"> </w:t>
            </w:r>
            <w:r w:rsidRPr="005153D1">
              <w:rPr>
                <w:rFonts w:ascii="Arial" w:eastAsia="標楷體" w:hAnsi="Arial" w:cs="Arial"/>
                <w:bCs/>
                <w:kern w:val="0"/>
                <w:sz w:val="18"/>
                <w:szCs w:val="18"/>
              </w:rPr>
              <w:t>理事長</w:t>
            </w:r>
            <w:r w:rsidRPr="005153D1">
              <w:rPr>
                <w:rFonts w:ascii="Arial" w:eastAsia="標楷體" w:hAnsi="Arial" w:cs="Arial"/>
                <w:bCs/>
                <w:kern w:val="0"/>
                <w:sz w:val="18"/>
                <w:szCs w:val="18"/>
              </w:rPr>
              <w:t xml:space="preserve"> </w:t>
            </w:r>
          </w:p>
          <w:p w:rsidR="00F64DA2" w:rsidRDefault="00F64DA2" w:rsidP="00D8181F">
            <w:pPr>
              <w:spacing w:line="200" w:lineRule="exact"/>
              <w:jc w:val="both"/>
              <w:rPr>
                <w:rFonts w:ascii="Arial" w:eastAsia="標楷體" w:hAnsi="Arial" w:cs="Arial"/>
                <w:sz w:val="18"/>
                <w:szCs w:val="18"/>
              </w:rPr>
            </w:pPr>
            <w:r w:rsidRPr="005153D1">
              <w:rPr>
                <w:rFonts w:ascii="Arial" w:eastAsia="標楷體" w:hAnsi="Arial" w:cs="Arial"/>
                <w:sz w:val="18"/>
                <w:szCs w:val="18"/>
              </w:rPr>
              <w:t>Mr. Alex Lo</w:t>
            </w:r>
          </w:p>
          <w:p w:rsidR="00F64DA2" w:rsidRPr="00117651" w:rsidRDefault="00F64DA2" w:rsidP="00D8181F">
            <w:pPr>
              <w:spacing w:line="200" w:lineRule="exact"/>
              <w:jc w:val="both"/>
              <w:rPr>
                <w:rFonts w:ascii="Arial" w:eastAsia="標楷體" w:hAnsi="Arial" w:cs="Arial"/>
                <w:kern w:val="0"/>
                <w:sz w:val="20"/>
                <w:szCs w:val="20"/>
              </w:rPr>
            </w:pPr>
            <w:r w:rsidRPr="005153D1">
              <w:rPr>
                <w:rFonts w:ascii="Arial" w:eastAsia="標楷體" w:hAnsi="Arial" w:cs="Arial"/>
                <w:sz w:val="18"/>
                <w:szCs w:val="18"/>
              </w:rPr>
              <w:t>Chairman</w:t>
            </w:r>
          </w:p>
        </w:tc>
        <w:tc>
          <w:tcPr>
            <w:tcW w:w="1457" w:type="pct"/>
            <w:shd w:val="clear" w:color="auto" w:fill="auto"/>
            <w:vAlign w:val="center"/>
          </w:tcPr>
          <w:p w:rsidR="00F64DA2" w:rsidRPr="0047287F" w:rsidRDefault="00F64DA2" w:rsidP="00D8181F">
            <w:pPr>
              <w:adjustRightInd w:val="0"/>
              <w:snapToGrid w:val="0"/>
              <w:spacing w:line="200" w:lineRule="exact"/>
              <w:ind w:leftChars="-10" w:left="-6" w:hangingChars="10" w:hanging="18"/>
              <w:jc w:val="both"/>
              <w:rPr>
                <w:rFonts w:ascii="Arial" w:eastAsia="標楷體" w:hAnsi="Arial" w:cs="Arial"/>
                <w:color w:val="0000FF"/>
                <w:sz w:val="18"/>
                <w:szCs w:val="18"/>
              </w:rPr>
            </w:pPr>
            <w:r w:rsidRPr="0047287F">
              <w:rPr>
                <w:rFonts w:ascii="Arial" w:eastAsia="標楷體" w:hAnsi="Arial" w:cs="Arial"/>
                <w:color w:val="0000FF"/>
                <w:sz w:val="18"/>
                <w:szCs w:val="18"/>
              </w:rPr>
              <w:t>台灣</w:t>
            </w:r>
            <w:r w:rsidRPr="0047287F">
              <w:rPr>
                <w:rFonts w:ascii="Arial" w:eastAsia="標楷體" w:hAnsi="Arial" w:cs="Arial"/>
                <w:color w:val="0000FF"/>
                <w:sz w:val="18"/>
                <w:szCs w:val="18"/>
              </w:rPr>
              <w:t>(Taiwan)</w:t>
            </w:r>
          </w:p>
          <w:p w:rsidR="00F64DA2" w:rsidRPr="0047287F" w:rsidRDefault="00F64DA2" w:rsidP="00D8181F">
            <w:pPr>
              <w:adjustRightInd w:val="0"/>
              <w:snapToGrid w:val="0"/>
              <w:spacing w:line="200" w:lineRule="exact"/>
              <w:jc w:val="both"/>
              <w:rPr>
                <w:rFonts w:ascii="Arial" w:eastAsia="標楷體" w:hAnsi="Arial" w:cs="Arial"/>
                <w:kern w:val="0"/>
                <w:sz w:val="18"/>
                <w:szCs w:val="18"/>
              </w:rPr>
            </w:pPr>
            <w:r w:rsidRPr="0047287F">
              <w:rPr>
                <w:rFonts w:ascii="Arial" w:eastAsia="標楷體" w:hAnsi="Arial" w:cs="Arial"/>
                <w:kern w:val="0"/>
                <w:sz w:val="18"/>
                <w:szCs w:val="18"/>
              </w:rPr>
              <w:t>台灣產業用紡織品協會</w:t>
            </w:r>
          </w:p>
          <w:p w:rsidR="00F64DA2" w:rsidRPr="00117651" w:rsidRDefault="00F64DA2" w:rsidP="00D8181F">
            <w:pPr>
              <w:snapToGrid w:val="0"/>
              <w:spacing w:line="210" w:lineRule="exact"/>
              <w:jc w:val="both"/>
              <w:rPr>
                <w:rFonts w:ascii="Arial" w:eastAsia="標楷體" w:hAnsi="Arial" w:cs="Arial"/>
                <w:kern w:val="0"/>
                <w:sz w:val="20"/>
                <w:szCs w:val="20"/>
              </w:rPr>
            </w:pPr>
            <w:r w:rsidRPr="00117651">
              <w:rPr>
                <w:rFonts w:ascii="Arial" w:eastAsia="標楷體" w:hAnsi="Arial" w:cs="Arial"/>
                <w:sz w:val="18"/>
                <w:szCs w:val="18"/>
              </w:rPr>
              <w:t>Taiwan Technical Textiles Association</w:t>
            </w:r>
          </w:p>
        </w:tc>
      </w:tr>
      <w:tr w:rsidR="00F64DA2" w:rsidRPr="00117651" w:rsidTr="00BC2BB7">
        <w:trPr>
          <w:trHeight w:val="688"/>
          <w:jc w:val="center"/>
        </w:trPr>
        <w:tc>
          <w:tcPr>
            <w:tcW w:w="612" w:type="pct"/>
            <w:vMerge/>
            <w:tcBorders>
              <w:bottom w:val="single" w:sz="6" w:space="0" w:color="auto"/>
            </w:tcBorders>
            <w:shd w:val="clear" w:color="auto" w:fill="auto"/>
            <w:vAlign w:val="center"/>
          </w:tcPr>
          <w:p w:rsidR="00F64DA2" w:rsidRPr="00117651" w:rsidRDefault="00F64DA2" w:rsidP="00D8181F">
            <w:pPr>
              <w:spacing w:line="200" w:lineRule="exact"/>
              <w:jc w:val="center"/>
              <w:rPr>
                <w:rFonts w:ascii="Arial" w:eastAsia="標楷體" w:hAnsi="Arial" w:cs="Arial"/>
                <w:sz w:val="20"/>
                <w:szCs w:val="20"/>
              </w:rPr>
            </w:pPr>
          </w:p>
        </w:tc>
        <w:tc>
          <w:tcPr>
            <w:tcW w:w="1694" w:type="pct"/>
            <w:vMerge/>
            <w:tcBorders>
              <w:bottom w:val="single" w:sz="6" w:space="0" w:color="auto"/>
            </w:tcBorders>
            <w:shd w:val="clear" w:color="auto" w:fill="auto"/>
            <w:vAlign w:val="center"/>
          </w:tcPr>
          <w:p w:rsidR="00F64DA2" w:rsidRPr="007E352A" w:rsidRDefault="00F64DA2" w:rsidP="00D8181F">
            <w:pPr>
              <w:adjustRightInd w:val="0"/>
              <w:snapToGrid w:val="0"/>
              <w:spacing w:line="200" w:lineRule="exact"/>
              <w:jc w:val="both"/>
              <w:rPr>
                <w:rFonts w:ascii="Arial" w:eastAsia="標楷體" w:hAnsi="Arial" w:cs="Arial"/>
                <w:bCs/>
                <w:kern w:val="0"/>
                <w:sz w:val="18"/>
                <w:szCs w:val="18"/>
              </w:rPr>
            </w:pPr>
          </w:p>
        </w:tc>
        <w:tc>
          <w:tcPr>
            <w:tcW w:w="1237" w:type="pct"/>
            <w:tcBorders>
              <w:bottom w:val="single" w:sz="6" w:space="0" w:color="auto"/>
            </w:tcBorders>
            <w:shd w:val="clear" w:color="auto" w:fill="auto"/>
            <w:vAlign w:val="center"/>
          </w:tcPr>
          <w:p w:rsidR="00F64DA2" w:rsidRDefault="00F64DA2" w:rsidP="00D8181F">
            <w:pPr>
              <w:adjustRightInd w:val="0"/>
              <w:snapToGrid w:val="0"/>
              <w:spacing w:line="200" w:lineRule="exact"/>
              <w:rPr>
                <w:rFonts w:ascii="Arial" w:eastAsia="標楷體" w:hAnsi="Arial" w:cs="Arial"/>
                <w:bCs/>
                <w:kern w:val="0"/>
                <w:sz w:val="18"/>
                <w:szCs w:val="18"/>
              </w:rPr>
            </w:pPr>
            <w:proofErr w:type="gramStart"/>
            <w:r w:rsidRPr="00B85E49">
              <w:rPr>
                <w:rFonts w:ascii="Arial" w:eastAsia="標楷體" w:hAnsi="Arial" w:cs="Arial"/>
                <w:bCs/>
                <w:kern w:val="0"/>
                <w:sz w:val="18"/>
                <w:szCs w:val="18"/>
              </w:rPr>
              <w:t>巴沐恩</w:t>
            </w:r>
            <w:proofErr w:type="gramEnd"/>
            <w:r>
              <w:rPr>
                <w:rFonts w:ascii="Arial" w:eastAsia="標楷體" w:hAnsi="Arial" w:cs="Arial" w:hint="eastAsia"/>
                <w:bCs/>
                <w:kern w:val="0"/>
                <w:sz w:val="18"/>
                <w:szCs w:val="18"/>
              </w:rPr>
              <w:t xml:space="preserve"> </w:t>
            </w:r>
            <w:r>
              <w:rPr>
                <w:rFonts w:ascii="Arial" w:eastAsia="標楷體" w:hAnsi="Arial" w:cs="Arial" w:hint="eastAsia"/>
                <w:bCs/>
                <w:kern w:val="0"/>
                <w:sz w:val="18"/>
                <w:szCs w:val="18"/>
              </w:rPr>
              <w:t>代表</w:t>
            </w:r>
          </w:p>
          <w:p w:rsidR="00F64DA2" w:rsidRDefault="00F64DA2" w:rsidP="00D8181F">
            <w:pPr>
              <w:adjustRightInd w:val="0"/>
              <w:snapToGrid w:val="0"/>
              <w:spacing w:line="200" w:lineRule="exact"/>
              <w:rPr>
                <w:rFonts w:ascii="Arial" w:eastAsia="標楷體" w:hAnsi="Arial" w:cs="Arial"/>
                <w:bCs/>
                <w:kern w:val="0"/>
                <w:sz w:val="18"/>
                <w:szCs w:val="18"/>
              </w:rPr>
            </w:pPr>
            <w:r>
              <w:rPr>
                <w:rFonts w:ascii="Arial" w:eastAsia="標楷體" w:hAnsi="Arial" w:cs="Arial" w:hint="eastAsia"/>
                <w:bCs/>
                <w:kern w:val="0"/>
                <w:sz w:val="18"/>
                <w:szCs w:val="18"/>
              </w:rPr>
              <w:t xml:space="preserve">Mr. Murat </w:t>
            </w:r>
            <w:proofErr w:type="spellStart"/>
            <w:r>
              <w:rPr>
                <w:rFonts w:ascii="Arial" w:eastAsia="標楷體" w:hAnsi="Arial" w:cs="Arial" w:hint="eastAsia"/>
                <w:bCs/>
                <w:kern w:val="0"/>
                <w:sz w:val="18"/>
                <w:szCs w:val="18"/>
              </w:rPr>
              <w:t>Baklaci</w:t>
            </w:r>
            <w:proofErr w:type="spellEnd"/>
          </w:p>
          <w:p w:rsidR="00F64DA2" w:rsidRPr="0047041A" w:rsidRDefault="00F64DA2" w:rsidP="00D8181F">
            <w:pPr>
              <w:adjustRightInd w:val="0"/>
              <w:snapToGrid w:val="0"/>
              <w:spacing w:line="200" w:lineRule="exact"/>
              <w:rPr>
                <w:rFonts w:ascii="Arial" w:eastAsia="標楷體" w:hAnsi="Arial" w:cs="Arial"/>
                <w:bCs/>
                <w:kern w:val="0"/>
                <w:sz w:val="18"/>
                <w:szCs w:val="18"/>
              </w:rPr>
            </w:pPr>
            <w:r>
              <w:rPr>
                <w:rFonts w:ascii="Arial" w:eastAsia="標楷體" w:hAnsi="Arial" w:cs="Arial" w:hint="eastAsia"/>
                <w:bCs/>
                <w:kern w:val="0"/>
                <w:sz w:val="18"/>
                <w:szCs w:val="18"/>
              </w:rPr>
              <w:t xml:space="preserve">Representative </w:t>
            </w:r>
          </w:p>
        </w:tc>
        <w:tc>
          <w:tcPr>
            <w:tcW w:w="1457" w:type="pct"/>
            <w:tcBorders>
              <w:bottom w:val="single" w:sz="6" w:space="0" w:color="auto"/>
            </w:tcBorders>
            <w:shd w:val="clear" w:color="auto" w:fill="auto"/>
          </w:tcPr>
          <w:p w:rsidR="00F64DA2" w:rsidRPr="00EF04BE" w:rsidRDefault="00F64DA2" w:rsidP="00D8181F">
            <w:pPr>
              <w:adjustRightInd w:val="0"/>
              <w:snapToGrid w:val="0"/>
              <w:spacing w:line="210" w:lineRule="exact"/>
              <w:jc w:val="both"/>
              <w:rPr>
                <w:rFonts w:ascii="Arial" w:eastAsia="標楷體" w:hAnsi="Arial" w:cs="Arial"/>
                <w:bCs/>
                <w:color w:val="0F1AEF"/>
                <w:sz w:val="18"/>
                <w:szCs w:val="18"/>
              </w:rPr>
            </w:pPr>
            <w:r w:rsidRPr="00EF04BE">
              <w:rPr>
                <w:rFonts w:ascii="Arial" w:eastAsia="標楷體" w:hAnsi="Arial" w:cs="Arial" w:hint="eastAsia"/>
                <w:bCs/>
                <w:color w:val="0F1AEF"/>
                <w:sz w:val="18"/>
                <w:szCs w:val="18"/>
              </w:rPr>
              <w:t>土耳其</w:t>
            </w:r>
            <w:r w:rsidRPr="00EF04BE">
              <w:rPr>
                <w:rFonts w:ascii="Arial" w:eastAsia="標楷體" w:hAnsi="Arial" w:cs="Arial" w:hint="eastAsia"/>
                <w:bCs/>
                <w:color w:val="0F1AEF"/>
                <w:sz w:val="18"/>
                <w:szCs w:val="18"/>
              </w:rPr>
              <w:t>(Turkey)</w:t>
            </w:r>
          </w:p>
          <w:p w:rsidR="00F64DA2" w:rsidRPr="00117651" w:rsidRDefault="00F64DA2" w:rsidP="00D8181F">
            <w:pPr>
              <w:snapToGrid w:val="0"/>
              <w:spacing w:line="210" w:lineRule="exact"/>
              <w:jc w:val="both"/>
              <w:rPr>
                <w:rFonts w:ascii="Arial" w:eastAsia="標楷體" w:hAnsi="Arial" w:cs="Arial"/>
                <w:sz w:val="18"/>
                <w:szCs w:val="18"/>
              </w:rPr>
            </w:pPr>
            <w:r>
              <w:rPr>
                <w:rFonts w:ascii="Arial" w:eastAsia="標楷體" w:hAnsi="Arial" w:cs="Arial" w:hint="eastAsia"/>
                <w:sz w:val="18"/>
                <w:szCs w:val="18"/>
              </w:rPr>
              <w:t>土耳其貿易</w:t>
            </w:r>
            <w:r w:rsidRPr="00117651">
              <w:rPr>
                <w:rFonts w:ascii="Arial" w:eastAsia="標楷體" w:hAnsi="Arial" w:cs="Arial"/>
                <w:sz w:val="18"/>
                <w:szCs w:val="18"/>
              </w:rPr>
              <w:t>辦事處</w:t>
            </w:r>
          </w:p>
          <w:p w:rsidR="00F64DA2" w:rsidRPr="00E925BC" w:rsidRDefault="00F64DA2" w:rsidP="00D8181F">
            <w:pPr>
              <w:adjustRightInd w:val="0"/>
              <w:snapToGrid w:val="0"/>
              <w:spacing w:line="210" w:lineRule="exact"/>
              <w:jc w:val="both"/>
              <w:rPr>
                <w:rFonts w:ascii="Arial" w:eastAsia="標楷體" w:hAnsi="Arial" w:cs="Arial"/>
                <w:bCs/>
                <w:color w:val="0F1AEF"/>
                <w:sz w:val="18"/>
                <w:szCs w:val="18"/>
              </w:rPr>
            </w:pPr>
            <w:r>
              <w:rPr>
                <w:rFonts w:ascii="Arial" w:eastAsia="標楷體" w:hAnsi="Arial" w:cs="Arial" w:hint="eastAsia"/>
                <w:color w:val="000000" w:themeColor="text1"/>
                <w:sz w:val="18"/>
                <w:szCs w:val="18"/>
              </w:rPr>
              <w:t>Turkish Trade Office in Taipei</w:t>
            </w:r>
          </w:p>
        </w:tc>
      </w:tr>
      <w:tr w:rsidR="00F64DA2" w:rsidRPr="00117651" w:rsidTr="00D8181F">
        <w:trPr>
          <w:trHeight w:val="227"/>
          <w:jc w:val="center"/>
        </w:trPr>
        <w:tc>
          <w:tcPr>
            <w:tcW w:w="612" w:type="pct"/>
            <w:shd w:val="clear" w:color="auto" w:fill="FDE9D9" w:themeFill="accent6" w:themeFillTint="33"/>
            <w:vAlign w:val="center"/>
          </w:tcPr>
          <w:p w:rsidR="00F64DA2" w:rsidRPr="00117651" w:rsidRDefault="00F64DA2" w:rsidP="00D8181F">
            <w:pPr>
              <w:adjustRightInd w:val="0"/>
              <w:snapToGrid w:val="0"/>
              <w:spacing w:line="200" w:lineRule="exact"/>
              <w:jc w:val="center"/>
              <w:rPr>
                <w:rFonts w:ascii="Arial" w:eastAsia="標楷體" w:hAnsi="Arial" w:cs="Arial"/>
                <w:kern w:val="0"/>
                <w:sz w:val="20"/>
                <w:szCs w:val="20"/>
              </w:rPr>
            </w:pPr>
            <w:r w:rsidRPr="00117651">
              <w:rPr>
                <w:rFonts w:ascii="Arial" w:eastAsia="標楷體" w:hAnsi="Arial" w:cs="Arial"/>
                <w:kern w:val="0"/>
                <w:sz w:val="20"/>
                <w:szCs w:val="20"/>
              </w:rPr>
              <w:t>09:05~09:10</w:t>
            </w:r>
          </w:p>
        </w:tc>
        <w:tc>
          <w:tcPr>
            <w:tcW w:w="4388" w:type="pct"/>
            <w:gridSpan w:val="3"/>
            <w:shd w:val="clear" w:color="auto" w:fill="FDE9D9" w:themeFill="accent6" w:themeFillTint="33"/>
            <w:vAlign w:val="center"/>
          </w:tcPr>
          <w:p w:rsidR="00F64DA2" w:rsidRPr="00117651" w:rsidRDefault="00F64DA2" w:rsidP="00D8181F">
            <w:pPr>
              <w:adjustRightInd w:val="0"/>
              <w:snapToGrid w:val="0"/>
              <w:spacing w:line="200" w:lineRule="exact"/>
              <w:jc w:val="both"/>
              <w:rPr>
                <w:rFonts w:ascii="Arial" w:eastAsia="標楷體" w:hAnsi="Arial" w:cs="Arial"/>
                <w:bCs/>
                <w:kern w:val="0"/>
                <w:sz w:val="20"/>
                <w:szCs w:val="20"/>
              </w:rPr>
            </w:pPr>
            <w:r w:rsidRPr="00117651">
              <w:rPr>
                <w:rFonts w:ascii="Arial" w:eastAsia="標楷體" w:hAnsi="Arial" w:cs="Arial"/>
                <w:bCs/>
                <w:kern w:val="0"/>
                <w:sz w:val="20"/>
                <w:szCs w:val="20"/>
              </w:rPr>
              <w:t>來賓介紹</w:t>
            </w:r>
            <w:proofErr w:type="gramStart"/>
            <w:r w:rsidRPr="00117651">
              <w:rPr>
                <w:rFonts w:ascii="Arial" w:eastAsia="標楷體" w:hAnsi="Arial" w:cs="Arial"/>
                <w:bCs/>
                <w:kern w:val="0"/>
                <w:sz w:val="20"/>
                <w:szCs w:val="20"/>
              </w:rPr>
              <w:t>＆</w:t>
            </w:r>
            <w:proofErr w:type="gramEnd"/>
            <w:r w:rsidRPr="00117651">
              <w:rPr>
                <w:rFonts w:ascii="Arial" w:eastAsia="標楷體" w:hAnsi="Arial" w:cs="Arial"/>
                <w:bCs/>
                <w:kern w:val="0"/>
                <w:sz w:val="20"/>
                <w:szCs w:val="20"/>
              </w:rPr>
              <w:t>大會合影</w:t>
            </w:r>
            <w:r w:rsidRPr="00117651">
              <w:rPr>
                <w:rFonts w:ascii="Arial" w:eastAsia="標楷體" w:hAnsi="Arial" w:cs="Arial"/>
                <w:bCs/>
                <w:kern w:val="0"/>
                <w:sz w:val="20"/>
                <w:szCs w:val="20"/>
              </w:rPr>
              <w:t xml:space="preserve">  Intr</w:t>
            </w:r>
            <w:r>
              <w:rPr>
                <w:rFonts w:ascii="Arial" w:eastAsia="標楷體" w:hAnsi="Arial" w:cs="Arial"/>
                <w:bCs/>
                <w:kern w:val="0"/>
                <w:sz w:val="20"/>
                <w:szCs w:val="20"/>
              </w:rPr>
              <w:t>oduction and Group Photo of 201</w:t>
            </w:r>
            <w:r w:rsidR="008B72F7">
              <w:rPr>
                <w:rFonts w:ascii="Arial" w:eastAsia="標楷體" w:hAnsi="Arial" w:cs="Arial" w:hint="eastAsia"/>
                <w:bCs/>
                <w:kern w:val="0"/>
                <w:sz w:val="20"/>
                <w:szCs w:val="20"/>
              </w:rPr>
              <w:t>9</w:t>
            </w:r>
            <w:r w:rsidRPr="00117651">
              <w:rPr>
                <w:rFonts w:ascii="Arial" w:eastAsia="標楷體" w:hAnsi="Arial" w:cs="Arial"/>
                <w:bCs/>
                <w:kern w:val="0"/>
                <w:sz w:val="20"/>
                <w:szCs w:val="20"/>
              </w:rPr>
              <w:t xml:space="preserve"> ITTS speakers</w:t>
            </w:r>
          </w:p>
        </w:tc>
      </w:tr>
      <w:tr w:rsidR="00F64DA2" w:rsidRPr="00117651" w:rsidTr="00D8181F">
        <w:trPr>
          <w:trHeight w:val="566"/>
          <w:jc w:val="center"/>
        </w:trPr>
        <w:tc>
          <w:tcPr>
            <w:tcW w:w="612" w:type="pct"/>
            <w:shd w:val="clear" w:color="auto" w:fill="FFFFFF" w:themeFill="background1"/>
            <w:vAlign w:val="center"/>
            <w:hideMark/>
          </w:tcPr>
          <w:p w:rsidR="00F64DA2" w:rsidRDefault="00F64DA2" w:rsidP="00D8181F">
            <w:pPr>
              <w:spacing w:line="200" w:lineRule="exact"/>
              <w:jc w:val="center"/>
              <w:rPr>
                <w:rFonts w:ascii="Arial" w:eastAsia="標楷體" w:hAnsi="Arial" w:cs="Arial"/>
                <w:sz w:val="20"/>
                <w:szCs w:val="20"/>
              </w:rPr>
            </w:pPr>
            <w:r w:rsidRPr="00117651">
              <w:rPr>
                <w:rFonts w:ascii="Arial" w:eastAsia="標楷體" w:hAnsi="Arial" w:cs="Arial"/>
                <w:sz w:val="20"/>
                <w:szCs w:val="20"/>
              </w:rPr>
              <w:t>2-1</w:t>
            </w:r>
          </w:p>
          <w:p w:rsidR="00F64DA2" w:rsidRPr="00117651" w:rsidRDefault="00F64DA2" w:rsidP="00CE38EF">
            <w:pPr>
              <w:spacing w:line="200" w:lineRule="exact"/>
              <w:jc w:val="center"/>
              <w:rPr>
                <w:rFonts w:ascii="Arial" w:eastAsia="標楷體" w:hAnsi="Arial" w:cs="Arial"/>
                <w:sz w:val="20"/>
                <w:szCs w:val="20"/>
              </w:rPr>
            </w:pPr>
            <w:r>
              <w:rPr>
                <w:rFonts w:ascii="Arial" w:eastAsia="標楷體" w:hAnsi="Arial" w:cs="Arial"/>
                <w:sz w:val="20"/>
                <w:szCs w:val="20"/>
              </w:rPr>
              <w:t>09:10~09:</w:t>
            </w:r>
            <w:r w:rsidR="00CE38EF">
              <w:rPr>
                <w:rFonts w:ascii="Arial" w:eastAsia="標楷體" w:hAnsi="Arial" w:cs="Arial" w:hint="eastAsia"/>
                <w:sz w:val="20"/>
                <w:szCs w:val="20"/>
              </w:rPr>
              <w:t>45</w:t>
            </w:r>
          </w:p>
        </w:tc>
        <w:tc>
          <w:tcPr>
            <w:tcW w:w="1694" w:type="pct"/>
            <w:shd w:val="clear" w:color="auto" w:fill="FFFFFF" w:themeFill="background1"/>
            <w:vAlign w:val="center"/>
          </w:tcPr>
          <w:p w:rsidR="00F64DA2" w:rsidRDefault="00F64DA2" w:rsidP="00D8181F">
            <w:pPr>
              <w:adjustRightInd w:val="0"/>
              <w:snapToGrid w:val="0"/>
              <w:spacing w:line="210" w:lineRule="exact"/>
              <w:rPr>
                <w:rFonts w:ascii="Arial" w:eastAsia="標楷體" w:hAnsi="Arial" w:cs="Arial"/>
                <w:bCs/>
                <w:kern w:val="0"/>
                <w:sz w:val="18"/>
                <w:szCs w:val="18"/>
              </w:rPr>
            </w:pPr>
            <w:r>
              <w:rPr>
                <w:rFonts w:ascii="Arial" w:eastAsia="標楷體" w:hAnsi="Arial" w:cs="Arial" w:hint="eastAsia"/>
                <w:bCs/>
                <w:kern w:val="0"/>
                <w:sz w:val="18"/>
                <w:szCs w:val="18"/>
              </w:rPr>
              <w:t>泰國進入東協的跳板</w:t>
            </w:r>
            <w:r>
              <w:rPr>
                <w:rFonts w:ascii="Arial" w:eastAsia="標楷體" w:hAnsi="Arial" w:cs="Arial" w:hint="eastAsia"/>
                <w:bCs/>
                <w:kern w:val="0"/>
                <w:sz w:val="18"/>
                <w:szCs w:val="18"/>
              </w:rPr>
              <w:t>-</w:t>
            </w:r>
            <w:r>
              <w:rPr>
                <w:rFonts w:ascii="Arial" w:eastAsia="標楷體" w:hAnsi="Arial" w:cs="Arial" w:hint="eastAsia"/>
                <w:bCs/>
                <w:kern w:val="0"/>
                <w:sz w:val="18"/>
                <w:szCs w:val="18"/>
              </w:rPr>
              <w:t>泰國東部經濟走廊</w:t>
            </w:r>
          </w:p>
          <w:p w:rsidR="00F64DA2" w:rsidRPr="0047041A" w:rsidRDefault="00F64DA2" w:rsidP="00D8181F">
            <w:pPr>
              <w:adjustRightInd w:val="0"/>
              <w:snapToGrid w:val="0"/>
              <w:spacing w:line="210" w:lineRule="exact"/>
              <w:rPr>
                <w:rFonts w:ascii="Arial" w:eastAsia="標楷體" w:hAnsi="Arial" w:cs="Arial"/>
                <w:bCs/>
                <w:kern w:val="0"/>
                <w:sz w:val="18"/>
                <w:szCs w:val="18"/>
              </w:rPr>
            </w:pPr>
            <w:r w:rsidRPr="006D3374">
              <w:rPr>
                <w:rFonts w:ascii="Arial" w:eastAsia="標楷體" w:hAnsi="Arial" w:cs="Arial"/>
                <w:bCs/>
                <w:kern w:val="0"/>
                <w:sz w:val="18"/>
                <w:szCs w:val="18"/>
              </w:rPr>
              <w:t>Thailand 's Springboard into ASEAN - Eastern Thailand Economic Corridor</w:t>
            </w:r>
          </w:p>
        </w:tc>
        <w:tc>
          <w:tcPr>
            <w:tcW w:w="1237" w:type="pct"/>
            <w:shd w:val="clear" w:color="auto" w:fill="FFFFFF" w:themeFill="background1"/>
            <w:vAlign w:val="center"/>
          </w:tcPr>
          <w:p w:rsidR="00F64DA2" w:rsidRDefault="00F64DA2" w:rsidP="00D8181F">
            <w:pPr>
              <w:adjustRightInd w:val="0"/>
              <w:snapToGrid w:val="0"/>
              <w:spacing w:line="200" w:lineRule="exact"/>
              <w:rPr>
                <w:rFonts w:ascii="Arial" w:eastAsia="標楷體" w:hAnsi="Arial" w:cs="Arial"/>
                <w:bCs/>
                <w:kern w:val="0"/>
                <w:sz w:val="18"/>
                <w:szCs w:val="18"/>
              </w:rPr>
            </w:pPr>
            <w:r>
              <w:rPr>
                <w:rFonts w:ascii="Arial" w:eastAsia="標楷體" w:hAnsi="Arial" w:cs="Arial" w:hint="eastAsia"/>
                <w:bCs/>
                <w:kern w:val="0"/>
                <w:sz w:val="18"/>
                <w:szCs w:val="18"/>
              </w:rPr>
              <w:t>陳春蘭</w:t>
            </w:r>
            <w:r>
              <w:rPr>
                <w:rFonts w:ascii="Arial" w:eastAsia="標楷體" w:hAnsi="Arial" w:cs="Arial" w:hint="eastAsia"/>
                <w:bCs/>
                <w:kern w:val="0"/>
                <w:sz w:val="18"/>
                <w:szCs w:val="18"/>
              </w:rPr>
              <w:t xml:space="preserve"> </w:t>
            </w:r>
            <w:r>
              <w:rPr>
                <w:rFonts w:ascii="Arial" w:eastAsia="標楷體" w:hAnsi="Arial" w:cs="Arial" w:hint="eastAsia"/>
                <w:bCs/>
                <w:kern w:val="0"/>
                <w:sz w:val="18"/>
                <w:szCs w:val="18"/>
              </w:rPr>
              <w:t>處長</w:t>
            </w:r>
          </w:p>
          <w:p w:rsidR="00F64DA2" w:rsidRPr="0047041A" w:rsidRDefault="00F64DA2" w:rsidP="00D8181F">
            <w:pPr>
              <w:adjustRightInd w:val="0"/>
              <w:snapToGrid w:val="0"/>
              <w:spacing w:line="200" w:lineRule="exact"/>
              <w:rPr>
                <w:rFonts w:ascii="Arial" w:eastAsia="標楷體" w:hAnsi="Arial" w:cs="Arial"/>
                <w:bCs/>
                <w:kern w:val="0"/>
                <w:sz w:val="18"/>
                <w:szCs w:val="18"/>
              </w:rPr>
            </w:pPr>
            <w:r>
              <w:rPr>
                <w:rFonts w:ascii="Arial" w:eastAsia="標楷體" w:hAnsi="Arial" w:cs="Arial" w:hint="eastAsia"/>
                <w:bCs/>
                <w:kern w:val="0"/>
                <w:sz w:val="18"/>
                <w:szCs w:val="18"/>
              </w:rPr>
              <w:t xml:space="preserve">Ms. </w:t>
            </w:r>
            <w:proofErr w:type="spellStart"/>
            <w:r>
              <w:rPr>
                <w:rFonts w:ascii="Arial" w:eastAsia="標楷體" w:hAnsi="Arial" w:cs="Arial" w:hint="eastAsia"/>
                <w:bCs/>
                <w:kern w:val="0"/>
                <w:sz w:val="18"/>
                <w:szCs w:val="18"/>
              </w:rPr>
              <w:t>Nannatee</w:t>
            </w:r>
            <w:proofErr w:type="spellEnd"/>
            <w:r>
              <w:rPr>
                <w:rFonts w:ascii="Arial" w:eastAsia="標楷體" w:hAnsi="Arial" w:cs="Arial" w:hint="eastAsia"/>
                <w:bCs/>
                <w:kern w:val="0"/>
                <w:sz w:val="18"/>
                <w:szCs w:val="18"/>
              </w:rPr>
              <w:t xml:space="preserve"> </w:t>
            </w:r>
            <w:proofErr w:type="spellStart"/>
            <w:r>
              <w:rPr>
                <w:rFonts w:ascii="Arial" w:eastAsia="標楷體" w:hAnsi="Arial" w:cs="Arial" w:hint="eastAsia"/>
                <w:bCs/>
                <w:kern w:val="0"/>
                <w:sz w:val="18"/>
                <w:szCs w:val="18"/>
              </w:rPr>
              <w:t>Wiboonchutikula</w:t>
            </w:r>
            <w:proofErr w:type="spellEnd"/>
            <w:r>
              <w:rPr>
                <w:rFonts w:ascii="Arial" w:eastAsia="標楷體" w:hAnsi="Arial" w:cs="Arial" w:hint="eastAsia"/>
                <w:bCs/>
                <w:kern w:val="0"/>
                <w:sz w:val="18"/>
                <w:szCs w:val="18"/>
              </w:rPr>
              <w:t xml:space="preserve">, Director </w:t>
            </w:r>
          </w:p>
        </w:tc>
        <w:tc>
          <w:tcPr>
            <w:tcW w:w="1457" w:type="pct"/>
            <w:shd w:val="clear" w:color="auto" w:fill="FFFFFF" w:themeFill="background1"/>
          </w:tcPr>
          <w:p w:rsidR="00F64DA2" w:rsidRDefault="00F64DA2" w:rsidP="00D8181F">
            <w:pPr>
              <w:adjustRightInd w:val="0"/>
              <w:snapToGrid w:val="0"/>
              <w:spacing w:line="210" w:lineRule="exact"/>
              <w:jc w:val="both"/>
              <w:rPr>
                <w:rFonts w:ascii="Arial" w:eastAsia="標楷體" w:hAnsi="Arial" w:cs="Arial"/>
                <w:color w:val="0000FF"/>
                <w:sz w:val="18"/>
                <w:szCs w:val="18"/>
              </w:rPr>
            </w:pPr>
            <w:r w:rsidRPr="00E47722">
              <w:rPr>
                <w:rFonts w:ascii="Arial" w:eastAsia="標楷體" w:hAnsi="Arial" w:cs="Arial" w:hint="eastAsia"/>
                <w:color w:val="0000FF"/>
                <w:sz w:val="18"/>
                <w:szCs w:val="18"/>
              </w:rPr>
              <w:t>泰國</w:t>
            </w:r>
            <w:r w:rsidRPr="00E47722">
              <w:rPr>
                <w:rFonts w:ascii="Arial" w:eastAsia="標楷體" w:hAnsi="Arial" w:cs="Arial" w:hint="eastAsia"/>
                <w:color w:val="0000FF"/>
                <w:sz w:val="18"/>
                <w:szCs w:val="18"/>
              </w:rPr>
              <w:t>(Thailand)</w:t>
            </w:r>
          </w:p>
          <w:p w:rsidR="00F64DA2" w:rsidRDefault="00F64DA2" w:rsidP="00D8181F">
            <w:pPr>
              <w:adjustRightInd w:val="0"/>
              <w:snapToGrid w:val="0"/>
              <w:spacing w:line="210" w:lineRule="exact"/>
              <w:jc w:val="both"/>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泰國商務處</w:t>
            </w:r>
          </w:p>
          <w:p w:rsidR="00F64DA2" w:rsidRPr="00C53235" w:rsidRDefault="00F64DA2" w:rsidP="00D8181F">
            <w:pPr>
              <w:adjustRightInd w:val="0"/>
              <w:snapToGrid w:val="0"/>
              <w:spacing w:line="210" w:lineRule="exact"/>
              <w:jc w:val="both"/>
              <w:rPr>
                <w:rFonts w:ascii="Arial" w:eastAsia="標楷體" w:hAnsi="Arial" w:cs="Arial"/>
                <w:color w:val="000000" w:themeColor="text1"/>
                <w:sz w:val="18"/>
                <w:szCs w:val="18"/>
              </w:rPr>
            </w:pPr>
            <w:r w:rsidRPr="00967FCB">
              <w:rPr>
                <w:rFonts w:ascii="Arial" w:eastAsia="標楷體" w:hAnsi="Arial" w:cs="Arial" w:hint="eastAsia"/>
                <w:color w:val="000000" w:themeColor="text1"/>
                <w:sz w:val="18"/>
                <w:szCs w:val="18"/>
              </w:rPr>
              <w:t>Thai Trade Office, Taipe</w:t>
            </w:r>
            <w:r>
              <w:rPr>
                <w:rFonts w:ascii="Arial" w:eastAsia="標楷體" w:hAnsi="Arial" w:cs="Arial" w:hint="eastAsia"/>
                <w:color w:val="000000" w:themeColor="text1"/>
                <w:sz w:val="18"/>
                <w:szCs w:val="18"/>
              </w:rPr>
              <w:t>i</w:t>
            </w:r>
          </w:p>
        </w:tc>
      </w:tr>
      <w:tr w:rsidR="00E31014" w:rsidRPr="00117651" w:rsidTr="00D8181F">
        <w:trPr>
          <w:trHeight w:val="566"/>
          <w:jc w:val="center"/>
        </w:trPr>
        <w:tc>
          <w:tcPr>
            <w:tcW w:w="612" w:type="pct"/>
            <w:shd w:val="clear" w:color="auto" w:fill="FFFFFF" w:themeFill="background1"/>
            <w:vAlign w:val="center"/>
          </w:tcPr>
          <w:p w:rsidR="00E31014" w:rsidRDefault="00E31014" w:rsidP="00BD3519">
            <w:pPr>
              <w:spacing w:line="220" w:lineRule="exact"/>
              <w:jc w:val="center"/>
              <w:rPr>
                <w:rFonts w:ascii="Arial" w:eastAsia="標楷體" w:hAnsi="Arial" w:cs="Arial"/>
                <w:sz w:val="20"/>
                <w:szCs w:val="20"/>
              </w:rPr>
            </w:pPr>
            <w:r>
              <w:rPr>
                <w:rFonts w:ascii="Arial" w:eastAsia="標楷體" w:hAnsi="Arial" w:cs="Arial"/>
                <w:sz w:val="20"/>
                <w:szCs w:val="20"/>
              </w:rPr>
              <w:t>2-</w:t>
            </w:r>
            <w:r>
              <w:rPr>
                <w:rFonts w:ascii="Arial" w:eastAsia="標楷體" w:hAnsi="Arial" w:cs="Arial" w:hint="eastAsia"/>
                <w:sz w:val="20"/>
                <w:szCs w:val="20"/>
              </w:rPr>
              <w:t>2</w:t>
            </w:r>
          </w:p>
          <w:p w:rsidR="00E31014" w:rsidRDefault="00E31014" w:rsidP="00BD3519">
            <w:pPr>
              <w:adjustRightInd w:val="0"/>
              <w:snapToGrid w:val="0"/>
              <w:spacing w:line="220" w:lineRule="exact"/>
              <w:jc w:val="center"/>
              <w:rPr>
                <w:rFonts w:ascii="Arial" w:eastAsia="標楷體" w:hAnsi="Arial" w:cs="Arial"/>
                <w:kern w:val="0"/>
                <w:sz w:val="20"/>
                <w:szCs w:val="20"/>
              </w:rPr>
            </w:pPr>
            <w:r>
              <w:rPr>
                <w:rFonts w:ascii="Arial" w:eastAsia="標楷體" w:hAnsi="Arial" w:cs="Arial"/>
                <w:kern w:val="0"/>
                <w:sz w:val="20"/>
                <w:szCs w:val="20"/>
              </w:rPr>
              <w:t>9:45</w:t>
            </w:r>
            <w:r>
              <w:rPr>
                <w:rFonts w:ascii="Arial" w:eastAsia="標楷體" w:hAnsi="Arial" w:cs="Arial"/>
                <w:sz w:val="20"/>
                <w:szCs w:val="20"/>
              </w:rPr>
              <w:t>~</w:t>
            </w:r>
            <w:r w:rsidRPr="00C05416">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0</w:t>
            </w:r>
            <w:r w:rsidRPr="00C05416">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2</w:t>
            </w:r>
            <w:r w:rsidR="003C48C2" w:rsidRPr="00C05416">
              <w:rPr>
                <w:rFonts w:ascii="Arial" w:eastAsia="標楷體" w:hAnsi="Arial" w:cs="Arial" w:hint="eastAsia"/>
                <w:color w:val="000000" w:themeColor="text1"/>
                <w:sz w:val="20"/>
                <w:szCs w:val="20"/>
              </w:rPr>
              <w:t>0</w:t>
            </w:r>
          </w:p>
        </w:tc>
        <w:tc>
          <w:tcPr>
            <w:tcW w:w="1694" w:type="pct"/>
            <w:shd w:val="clear" w:color="auto" w:fill="FFFFFF" w:themeFill="background1"/>
            <w:vAlign w:val="center"/>
          </w:tcPr>
          <w:p w:rsidR="00E31014" w:rsidRDefault="00E31014" w:rsidP="00BD3519">
            <w:pPr>
              <w:adjustRightInd w:val="0"/>
              <w:snapToGrid w:val="0"/>
              <w:spacing w:line="210" w:lineRule="exact"/>
              <w:rPr>
                <w:rFonts w:ascii="Arial" w:eastAsia="標楷體" w:hAnsi="Arial" w:cs="Arial"/>
                <w:bCs/>
                <w:kern w:val="0"/>
                <w:sz w:val="18"/>
                <w:szCs w:val="18"/>
              </w:rPr>
            </w:pPr>
            <w:r w:rsidRPr="009A7A70">
              <w:rPr>
                <w:rFonts w:ascii="Arial" w:eastAsia="標楷體" w:hAnsi="Arial" w:cs="Arial" w:hint="eastAsia"/>
                <w:bCs/>
                <w:kern w:val="0"/>
                <w:sz w:val="18"/>
                <w:szCs w:val="18"/>
              </w:rPr>
              <w:t>如何善用新科技</w:t>
            </w:r>
            <w:r w:rsidRPr="009A7A70">
              <w:rPr>
                <w:rFonts w:ascii="Arial" w:eastAsia="標楷體" w:hAnsi="Arial" w:cs="Arial" w:hint="eastAsia"/>
                <w:bCs/>
                <w:kern w:val="0"/>
                <w:sz w:val="18"/>
                <w:szCs w:val="18"/>
              </w:rPr>
              <w:t>(ARVRMR)</w:t>
            </w:r>
            <w:r w:rsidRPr="009A7A70">
              <w:rPr>
                <w:rFonts w:ascii="Arial" w:eastAsia="標楷體" w:hAnsi="Arial" w:cs="Arial" w:hint="eastAsia"/>
                <w:bCs/>
                <w:kern w:val="0"/>
                <w:sz w:val="18"/>
                <w:szCs w:val="18"/>
              </w:rPr>
              <w:t>協助紡織品行銷</w:t>
            </w:r>
          </w:p>
          <w:p w:rsidR="00E31014" w:rsidRDefault="00E31014" w:rsidP="00BD3519">
            <w:pPr>
              <w:adjustRightInd w:val="0"/>
              <w:snapToGrid w:val="0"/>
              <w:spacing w:line="210" w:lineRule="exact"/>
              <w:rPr>
                <w:rFonts w:ascii="Arial" w:eastAsia="標楷體" w:hAnsi="Arial" w:cs="Arial"/>
                <w:color w:val="000000" w:themeColor="text1"/>
                <w:sz w:val="18"/>
                <w:szCs w:val="18"/>
              </w:rPr>
            </w:pPr>
            <w:r>
              <w:rPr>
                <w:rFonts w:ascii="Arial" w:eastAsia="標楷體" w:hAnsi="Arial" w:cs="Arial"/>
                <w:bCs/>
                <w:kern w:val="0"/>
                <w:sz w:val="18"/>
                <w:szCs w:val="18"/>
              </w:rPr>
              <w:t>How to use of new technology –ARVRMR</w:t>
            </w:r>
            <w:r>
              <w:rPr>
                <w:rFonts w:ascii="Arial" w:eastAsia="標楷體" w:hAnsi="Arial" w:cs="Arial" w:hint="eastAsia"/>
                <w:bCs/>
                <w:kern w:val="0"/>
                <w:sz w:val="18"/>
                <w:szCs w:val="18"/>
              </w:rPr>
              <w:t xml:space="preserve"> </w:t>
            </w:r>
            <w:r w:rsidRPr="007264AE">
              <w:rPr>
                <w:rFonts w:ascii="Arial" w:eastAsia="標楷體" w:hAnsi="Arial" w:cs="Arial"/>
                <w:bCs/>
                <w:kern w:val="0"/>
                <w:sz w:val="18"/>
                <w:szCs w:val="18"/>
              </w:rPr>
              <w:t>to assist textile marketing</w:t>
            </w:r>
          </w:p>
        </w:tc>
        <w:tc>
          <w:tcPr>
            <w:tcW w:w="1237" w:type="pct"/>
            <w:shd w:val="clear" w:color="auto" w:fill="FFFFFF" w:themeFill="background1"/>
            <w:vAlign w:val="center"/>
          </w:tcPr>
          <w:p w:rsidR="00E31014" w:rsidRDefault="00E31014" w:rsidP="00BD3519">
            <w:pPr>
              <w:adjustRightInd w:val="0"/>
              <w:snapToGrid w:val="0"/>
              <w:spacing w:line="210" w:lineRule="exact"/>
              <w:rPr>
                <w:rFonts w:ascii="Arial" w:eastAsia="標楷體" w:hAnsi="Arial" w:cs="Arial"/>
                <w:bCs/>
                <w:kern w:val="0"/>
                <w:sz w:val="18"/>
                <w:szCs w:val="18"/>
              </w:rPr>
            </w:pPr>
            <w:r w:rsidRPr="009A7A70">
              <w:rPr>
                <w:rFonts w:ascii="Arial" w:eastAsia="標楷體" w:hAnsi="Arial" w:cs="Arial" w:hint="eastAsia"/>
                <w:bCs/>
                <w:kern w:val="0"/>
                <w:sz w:val="18"/>
                <w:szCs w:val="18"/>
              </w:rPr>
              <w:t>倪雅玲</w:t>
            </w:r>
            <w:r>
              <w:rPr>
                <w:rFonts w:ascii="Arial" w:eastAsia="標楷體" w:hAnsi="Arial" w:cs="Arial" w:hint="eastAsia"/>
                <w:bCs/>
                <w:kern w:val="0"/>
                <w:sz w:val="18"/>
                <w:szCs w:val="18"/>
              </w:rPr>
              <w:t xml:space="preserve"> </w:t>
            </w:r>
            <w:r w:rsidRPr="009A7A70">
              <w:rPr>
                <w:rFonts w:ascii="Arial" w:eastAsia="標楷體" w:hAnsi="Arial" w:cs="Arial" w:hint="eastAsia"/>
                <w:bCs/>
                <w:kern w:val="0"/>
                <w:sz w:val="18"/>
                <w:szCs w:val="18"/>
              </w:rPr>
              <w:t>副研究員</w:t>
            </w:r>
          </w:p>
          <w:p w:rsidR="00E31014" w:rsidRDefault="00E31014" w:rsidP="00BD3519">
            <w:pPr>
              <w:adjustRightInd w:val="0"/>
              <w:snapToGrid w:val="0"/>
              <w:spacing w:line="210" w:lineRule="exact"/>
              <w:rPr>
                <w:rFonts w:ascii="Arial" w:eastAsia="標楷體" w:hAnsi="Arial" w:cs="Arial"/>
                <w:bCs/>
                <w:kern w:val="0"/>
                <w:sz w:val="18"/>
                <w:szCs w:val="18"/>
              </w:rPr>
            </w:pPr>
            <w:r>
              <w:rPr>
                <w:rFonts w:ascii="Arial" w:eastAsia="標楷體" w:hAnsi="Arial" w:cs="Arial"/>
                <w:bCs/>
                <w:kern w:val="0"/>
                <w:sz w:val="18"/>
                <w:szCs w:val="18"/>
              </w:rPr>
              <w:t>Ms.</w:t>
            </w:r>
            <w:r w:rsidRPr="003E3E7F">
              <w:rPr>
                <w:rFonts w:ascii="Arial" w:eastAsia="標楷體" w:hAnsi="Arial" w:cs="Arial"/>
                <w:bCs/>
                <w:kern w:val="0"/>
                <w:sz w:val="18"/>
                <w:szCs w:val="18"/>
              </w:rPr>
              <w:t xml:space="preserve"> </w:t>
            </w:r>
            <w:proofErr w:type="spellStart"/>
            <w:r w:rsidRPr="003E3E7F">
              <w:rPr>
                <w:rFonts w:ascii="Arial" w:eastAsia="標楷體" w:hAnsi="Arial" w:cs="Arial"/>
                <w:bCs/>
                <w:kern w:val="0"/>
                <w:sz w:val="18"/>
                <w:szCs w:val="18"/>
              </w:rPr>
              <w:t>Ya</w:t>
            </w:r>
            <w:proofErr w:type="spellEnd"/>
            <w:r>
              <w:rPr>
                <w:rFonts w:ascii="Arial" w:eastAsia="標楷體" w:hAnsi="Arial" w:cs="Arial"/>
                <w:bCs/>
                <w:kern w:val="0"/>
                <w:sz w:val="18"/>
                <w:szCs w:val="18"/>
              </w:rPr>
              <w:t>-L</w:t>
            </w:r>
            <w:r w:rsidRPr="003E3E7F">
              <w:rPr>
                <w:rFonts w:ascii="Arial" w:eastAsia="標楷體" w:hAnsi="Arial" w:cs="Arial"/>
                <w:bCs/>
                <w:kern w:val="0"/>
                <w:sz w:val="18"/>
                <w:szCs w:val="18"/>
              </w:rPr>
              <w:t>ing,</w:t>
            </w:r>
            <w:r>
              <w:rPr>
                <w:rFonts w:ascii="Arial" w:eastAsia="標楷體" w:hAnsi="Arial" w:cs="Arial"/>
                <w:bCs/>
                <w:kern w:val="0"/>
                <w:sz w:val="18"/>
                <w:szCs w:val="18"/>
              </w:rPr>
              <w:t xml:space="preserve"> </w:t>
            </w:r>
            <w:r w:rsidRPr="003E3E7F">
              <w:rPr>
                <w:rFonts w:ascii="Arial" w:eastAsia="標楷體" w:hAnsi="Arial" w:cs="Arial"/>
                <w:bCs/>
                <w:kern w:val="0"/>
                <w:sz w:val="18"/>
                <w:szCs w:val="18"/>
              </w:rPr>
              <w:t xml:space="preserve">Ni </w:t>
            </w:r>
          </w:p>
          <w:p w:rsidR="00E31014" w:rsidRPr="00B54E31" w:rsidRDefault="00E31014" w:rsidP="00BD3519">
            <w:pPr>
              <w:adjustRightInd w:val="0"/>
              <w:snapToGrid w:val="0"/>
              <w:spacing w:line="200" w:lineRule="exact"/>
              <w:jc w:val="both"/>
              <w:rPr>
                <w:rFonts w:ascii="Arial" w:eastAsia="標楷體" w:hAnsi="Arial" w:cs="Arial"/>
                <w:bCs/>
                <w:kern w:val="0"/>
                <w:sz w:val="18"/>
                <w:szCs w:val="18"/>
              </w:rPr>
            </w:pPr>
            <w:r w:rsidRPr="003E3E7F">
              <w:rPr>
                <w:rFonts w:ascii="Arial" w:eastAsia="標楷體" w:hAnsi="Arial" w:cs="Arial"/>
                <w:bCs/>
                <w:kern w:val="0"/>
                <w:sz w:val="18"/>
                <w:szCs w:val="18"/>
              </w:rPr>
              <w:t>Associate Researcher</w:t>
            </w:r>
          </w:p>
        </w:tc>
        <w:tc>
          <w:tcPr>
            <w:tcW w:w="1457" w:type="pct"/>
            <w:shd w:val="clear" w:color="auto" w:fill="FFFFFF" w:themeFill="background1"/>
          </w:tcPr>
          <w:p w:rsidR="00E31014" w:rsidRPr="00B620EC" w:rsidRDefault="00E31014" w:rsidP="00BD3519">
            <w:pPr>
              <w:spacing w:line="210" w:lineRule="exact"/>
              <w:jc w:val="both"/>
              <w:rPr>
                <w:rFonts w:ascii="Arial" w:eastAsia="標楷體" w:hAnsi="Arial" w:cs="Arial"/>
                <w:color w:val="0000FF"/>
                <w:sz w:val="18"/>
                <w:szCs w:val="18"/>
              </w:rPr>
            </w:pPr>
            <w:r w:rsidRPr="00B620EC">
              <w:rPr>
                <w:rFonts w:ascii="Arial" w:eastAsia="標楷體" w:hAnsi="Arial" w:cs="Arial"/>
                <w:color w:val="0000FF"/>
                <w:sz w:val="18"/>
                <w:szCs w:val="18"/>
              </w:rPr>
              <w:t>台灣</w:t>
            </w:r>
            <w:r w:rsidRPr="00B620EC">
              <w:rPr>
                <w:rFonts w:ascii="Arial" w:eastAsia="標楷體" w:hAnsi="Arial" w:cs="Arial"/>
                <w:color w:val="0000FF"/>
                <w:sz w:val="18"/>
                <w:szCs w:val="18"/>
              </w:rPr>
              <w:t>(Taiwan)</w:t>
            </w:r>
          </w:p>
          <w:p w:rsidR="00E31014" w:rsidRPr="00EB44B4" w:rsidRDefault="00E31014" w:rsidP="00BD3519">
            <w:pPr>
              <w:adjustRightInd w:val="0"/>
              <w:snapToGrid w:val="0"/>
              <w:spacing w:line="200" w:lineRule="exact"/>
              <w:jc w:val="both"/>
              <w:rPr>
                <w:rFonts w:ascii="Arial" w:eastAsia="標楷體" w:hAnsi="Arial" w:cs="Arial"/>
                <w:color w:val="000000" w:themeColor="text1"/>
                <w:sz w:val="18"/>
                <w:szCs w:val="18"/>
              </w:rPr>
            </w:pPr>
            <w:r w:rsidRPr="00EB44B4">
              <w:rPr>
                <w:rFonts w:ascii="Arial" w:eastAsia="標楷體" w:hAnsi="Arial" w:cs="Arial"/>
                <w:bCs/>
                <w:color w:val="000000" w:themeColor="text1"/>
                <w:kern w:val="0"/>
                <w:sz w:val="18"/>
                <w:szCs w:val="18"/>
              </w:rPr>
              <w:t>紡織產業綜合研究所</w:t>
            </w:r>
          </w:p>
          <w:p w:rsidR="00E31014" w:rsidRPr="00A126C3" w:rsidRDefault="00E31014" w:rsidP="00BD3519">
            <w:pPr>
              <w:spacing w:line="220" w:lineRule="exact"/>
              <w:rPr>
                <w:rFonts w:ascii="Arial" w:eastAsia="標楷體" w:hAnsi="Arial" w:cs="Arial"/>
                <w:color w:val="4BACC6" w:themeColor="accent5"/>
                <w:sz w:val="18"/>
                <w:szCs w:val="18"/>
              </w:rPr>
            </w:pPr>
            <w:r w:rsidRPr="00EB44B4">
              <w:rPr>
                <w:rFonts w:ascii="Arial" w:eastAsia="標楷體" w:hAnsi="Arial" w:cs="Arial"/>
                <w:color w:val="000000" w:themeColor="text1"/>
                <w:sz w:val="18"/>
                <w:szCs w:val="18"/>
              </w:rPr>
              <w:t>Taiwan Textile Research Institute</w:t>
            </w:r>
          </w:p>
        </w:tc>
      </w:tr>
      <w:tr w:rsidR="00E31014" w:rsidRPr="00117651" w:rsidTr="00D8181F">
        <w:trPr>
          <w:trHeight w:val="227"/>
          <w:jc w:val="center"/>
        </w:trPr>
        <w:tc>
          <w:tcPr>
            <w:tcW w:w="612" w:type="pct"/>
            <w:shd w:val="clear" w:color="auto" w:fill="FDE9D9" w:themeFill="accent6" w:themeFillTint="33"/>
            <w:vAlign w:val="center"/>
            <w:hideMark/>
          </w:tcPr>
          <w:p w:rsidR="00E31014" w:rsidRPr="00117651" w:rsidRDefault="00E31014" w:rsidP="00663DE9">
            <w:pPr>
              <w:spacing w:line="200" w:lineRule="exact"/>
              <w:jc w:val="center"/>
              <w:rPr>
                <w:rFonts w:ascii="Arial" w:eastAsia="標楷體" w:hAnsi="Arial" w:cs="Arial"/>
                <w:sz w:val="20"/>
                <w:szCs w:val="20"/>
              </w:rPr>
            </w:pPr>
            <w:r>
              <w:rPr>
                <w:rFonts w:ascii="Arial" w:eastAsia="標楷體" w:hAnsi="Arial" w:cs="Arial"/>
                <w:sz w:val="20"/>
                <w:szCs w:val="20"/>
              </w:rPr>
              <w:t>10:</w:t>
            </w:r>
            <w:r>
              <w:rPr>
                <w:rFonts w:ascii="Arial" w:eastAsia="標楷體" w:hAnsi="Arial" w:cs="Arial" w:hint="eastAsia"/>
                <w:sz w:val="20"/>
                <w:szCs w:val="20"/>
              </w:rPr>
              <w:t>2</w:t>
            </w:r>
            <w:r>
              <w:rPr>
                <w:rFonts w:ascii="Arial" w:eastAsia="標楷體" w:hAnsi="Arial" w:cs="Arial"/>
                <w:sz w:val="20"/>
                <w:szCs w:val="20"/>
              </w:rPr>
              <w:t>0~10:</w:t>
            </w:r>
            <w:r>
              <w:rPr>
                <w:rFonts w:ascii="Arial" w:eastAsia="標楷體" w:hAnsi="Arial" w:cs="Arial" w:hint="eastAsia"/>
                <w:sz w:val="20"/>
                <w:szCs w:val="20"/>
              </w:rPr>
              <w:t>40</w:t>
            </w:r>
          </w:p>
        </w:tc>
        <w:tc>
          <w:tcPr>
            <w:tcW w:w="1694" w:type="pct"/>
            <w:tcBorders>
              <w:right w:val="nil"/>
            </w:tcBorders>
            <w:shd w:val="clear" w:color="auto" w:fill="FDE9D9" w:themeFill="accent6" w:themeFillTint="33"/>
            <w:vAlign w:val="center"/>
            <w:hideMark/>
          </w:tcPr>
          <w:p w:rsidR="00E31014" w:rsidRPr="00117651" w:rsidRDefault="00E31014" w:rsidP="00D8181F">
            <w:pPr>
              <w:adjustRightInd w:val="0"/>
              <w:snapToGrid w:val="0"/>
              <w:spacing w:line="220" w:lineRule="exact"/>
              <w:jc w:val="both"/>
              <w:rPr>
                <w:rFonts w:ascii="Arial" w:eastAsia="標楷體" w:hAnsi="Arial" w:cs="Arial"/>
                <w:bCs/>
                <w:kern w:val="0"/>
                <w:sz w:val="20"/>
                <w:szCs w:val="20"/>
              </w:rPr>
            </w:pPr>
            <w:r w:rsidRPr="00117651">
              <w:rPr>
                <w:rFonts w:ascii="Arial" w:eastAsia="標楷體" w:hAnsi="Arial" w:cs="Arial"/>
                <w:bCs/>
                <w:kern w:val="0"/>
                <w:sz w:val="20"/>
                <w:szCs w:val="20"/>
              </w:rPr>
              <w:t>茶點聯誼時間／</w:t>
            </w:r>
            <w:r w:rsidRPr="00117651">
              <w:rPr>
                <w:rFonts w:ascii="Arial" w:eastAsia="標楷體" w:hAnsi="Arial" w:cs="Arial"/>
                <w:bCs/>
                <w:kern w:val="0"/>
                <w:sz w:val="20"/>
                <w:szCs w:val="20"/>
              </w:rPr>
              <w:t>Coffee Break</w:t>
            </w:r>
          </w:p>
        </w:tc>
        <w:tc>
          <w:tcPr>
            <w:tcW w:w="1237" w:type="pct"/>
            <w:tcBorders>
              <w:left w:val="nil"/>
              <w:right w:val="nil"/>
            </w:tcBorders>
            <w:shd w:val="clear" w:color="auto" w:fill="FDE9D9" w:themeFill="accent6" w:themeFillTint="33"/>
            <w:vAlign w:val="center"/>
          </w:tcPr>
          <w:p w:rsidR="00E31014" w:rsidRPr="00117651" w:rsidRDefault="00E31014" w:rsidP="00D8181F">
            <w:pPr>
              <w:adjustRightInd w:val="0"/>
              <w:snapToGrid w:val="0"/>
              <w:spacing w:line="220" w:lineRule="exact"/>
              <w:jc w:val="both"/>
              <w:rPr>
                <w:rFonts w:ascii="Arial" w:eastAsia="標楷體" w:hAnsi="Arial" w:cs="Arial"/>
                <w:bCs/>
                <w:kern w:val="0"/>
                <w:sz w:val="20"/>
                <w:szCs w:val="20"/>
              </w:rPr>
            </w:pPr>
          </w:p>
        </w:tc>
        <w:tc>
          <w:tcPr>
            <w:tcW w:w="1457" w:type="pct"/>
            <w:tcBorders>
              <w:left w:val="nil"/>
            </w:tcBorders>
            <w:shd w:val="clear" w:color="auto" w:fill="FDE9D9" w:themeFill="accent6" w:themeFillTint="33"/>
          </w:tcPr>
          <w:p w:rsidR="00E31014" w:rsidRPr="00117651" w:rsidRDefault="00E31014" w:rsidP="00D8181F">
            <w:pPr>
              <w:spacing w:line="220" w:lineRule="exact"/>
              <w:rPr>
                <w:rFonts w:ascii="Arial" w:eastAsia="標楷體" w:hAnsi="Arial" w:cs="Arial"/>
                <w:sz w:val="20"/>
                <w:szCs w:val="20"/>
              </w:rPr>
            </w:pPr>
          </w:p>
        </w:tc>
      </w:tr>
      <w:tr w:rsidR="00E31014" w:rsidRPr="00117651" w:rsidTr="00D8181F">
        <w:trPr>
          <w:trHeight w:val="656"/>
          <w:jc w:val="center"/>
        </w:trPr>
        <w:tc>
          <w:tcPr>
            <w:tcW w:w="612" w:type="pct"/>
            <w:shd w:val="clear" w:color="auto" w:fill="auto"/>
            <w:vAlign w:val="center"/>
          </w:tcPr>
          <w:p w:rsidR="00E31014" w:rsidRPr="00ED0B93" w:rsidRDefault="00E31014" w:rsidP="00BD3519">
            <w:pPr>
              <w:spacing w:line="20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2-</w:t>
            </w:r>
            <w:r w:rsidR="003C48C2">
              <w:rPr>
                <w:rFonts w:ascii="Arial" w:eastAsia="標楷體" w:hAnsi="Arial" w:cs="Arial"/>
                <w:color w:val="000000" w:themeColor="text1"/>
                <w:sz w:val="20"/>
                <w:szCs w:val="20"/>
              </w:rPr>
              <w:t>3</w:t>
            </w:r>
          </w:p>
          <w:p w:rsidR="00E31014" w:rsidRPr="00ED0B93" w:rsidRDefault="00E31014" w:rsidP="003C48C2">
            <w:pPr>
              <w:spacing w:line="200" w:lineRule="exact"/>
              <w:jc w:val="center"/>
              <w:rPr>
                <w:rFonts w:ascii="Arial" w:eastAsia="標楷體" w:hAnsi="Arial" w:cs="Arial"/>
                <w:color w:val="000000" w:themeColor="text1"/>
                <w:sz w:val="20"/>
                <w:szCs w:val="20"/>
              </w:rPr>
            </w:pPr>
            <w:r>
              <w:rPr>
                <w:rFonts w:ascii="Arial" w:eastAsia="標楷體" w:hAnsi="Arial" w:cs="Arial"/>
                <w:kern w:val="0"/>
                <w:sz w:val="20"/>
                <w:szCs w:val="20"/>
              </w:rPr>
              <w:t>1</w:t>
            </w:r>
            <w:r w:rsidR="003C48C2">
              <w:rPr>
                <w:rFonts w:ascii="Arial" w:eastAsia="標楷體" w:hAnsi="Arial" w:cs="Arial" w:hint="eastAsia"/>
                <w:kern w:val="0"/>
                <w:sz w:val="20"/>
                <w:szCs w:val="20"/>
              </w:rPr>
              <w:t>0</w:t>
            </w:r>
            <w:r w:rsidRPr="00117651">
              <w:rPr>
                <w:rFonts w:ascii="Arial" w:eastAsia="標楷體" w:hAnsi="Arial" w:cs="Arial"/>
                <w:kern w:val="0"/>
                <w:sz w:val="20"/>
                <w:szCs w:val="20"/>
              </w:rPr>
              <w:t>:</w:t>
            </w:r>
            <w:r w:rsidR="003C48C2">
              <w:rPr>
                <w:rFonts w:ascii="Arial" w:eastAsia="標楷體" w:hAnsi="Arial" w:cs="Arial"/>
                <w:kern w:val="0"/>
                <w:sz w:val="20"/>
                <w:szCs w:val="20"/>
              </w:rPr>
              <w:t>4</w:t>
            </w:r>
            <w:r>
              <w:rPr>
                <w:rFonts w:ascii="Arial" w:eastAsia="標楷體" w:hAnsi="Arial" w:cs="Arial" w:hint="eastAsia"/>
                <w:kern w:val="0"/>
                <w:sz w:val="20"/>
                <w:szCs w:val="20"/>
              </w:rPr>
              <w:t>0</w:t>
            </w:r>
            <w:r>
              <w:rPr>
                <w:rFonts w:ascii="Arial" w:eastAsia="標楷體" w:hAnsi="Arial" w:cs="Arial"/>
                <w:kern w:val="0"/>
                <w:sz w:val="20"/>
                <w:szCs w:val="20"/>
              </w:rPr>
              <w:t>~11:</w:t>
            </w:r>
            <w:r w:rsidR="003C48C2">
              <w:rPr>
                <w:rFonts w:ascii="Arial" w:eastAsia="標楷體" w:hAnsi="Arial" w:cs="Arial"/>
                <w:kern w:val="0"/>
                <w:sz w:val="20"/>
                <w:szCs w:val="20"/>
              </w:rPr>
              <w:t>1</w:t>
            </w:r>
            <w:r>
              <w:rPr>
                <w:rFonts w:ascii="Arial" w:eastAsia="標楷體" w:hAnsi="Arial" w:cs="Arial" w:hint="eastAsia"/>
                <w:kern w:val="0"/>
                <w:sz w:val="20"/>
                <w:szCs w:val="20"/>
              </w:rPr>
              <w:t>5</w:t>
            </w:r>
          </w:p>
        </w:tc>
        <w:tc>
          <w:tcPr>
            <w:tcW w:w="1694" w:type="pct"/>
            <w:shd w:val="clear" w:color="auto" w:fill="auto"/>
            <w:vAlign w:val="center"/>
          </w:tcPr>
          <w:p w:rsidR="00E31014" w:rsidRPr="00ED0B93" w:rsidRDefault="00E31014" w:rsidP="00BD3519">
            <w:pPr>
              <w:adjustRightInd w:val="0"/>
              <w:snapToGrid w:val="0"/>
              <w:spacing w:line="220" w:lineRule="exact"/>
              <w:rPr>
                <w:rFonts w:ascii="Arial" w:eastAsia="標楷體" w:hAnsi="Arial" w:cs="Arial"/>
                <w:color w:val="000000" w:themeColor="text1"/>
                <w:sz w:val="18"/>
                <w:szCs w:val="18"/>
              </w:rPr>
            </w:pPr>
            <w:r w:rsidRPr="00ED0B93">
              <w:rPr>
                <w:rFonts w:ascii="Arial" w:eastAsia="標楷體" w:hAnsi="Arial" w:cs="Arial" w:hint="eastAsia"/>
                <w:color w:val="000000" w:themeColor="text1"/>
                <w:sz w:val="18"/>
                <w:szCs w:val="18"/>
              </w:rPr>
              <w:t>金屬絲應用在產業用紡織品及智慧化紡織品</w:t>
            </w:r>
          </w:p>
          <w:p w:rsidR="00E31014" w:rsidRPr="00ED0B93" w:rsidRDefault="00E31014" w:rsidP="00BD3519">
            <w:pPr>
              <w:adjustRightInd w:val="0"/>
              <w:snapToGrid w:val="0"/>
              <w:spacing w:line="220" w:lineRule="exact"/>
              <w:rPr>
                <w:rFonts w:ascii="Arial" w:eastAsia="標楷體" w:hAnsi="Arial" w:cs="Arial"/>
                <w:color w:val="000000" w:themeColor="text1"/>
                <w:sz w:val="18"/>
                <w:szCs w:val="18"/>
              </w:rPr>
            </w:pPr>
            <w:r w:rsidRPr="00ED0B93">
              <w:rPr>
                <w:rFonts w:ascii="Arial" w:eastAsia="標楷體" w:hAnsi="Arial" w:cs="Arial"/>
                <w:color w:val="000000" w:themeColor="text1"/>
                <w:sz w:val="18"/>
                <w:szCs w:val="18"/>
              </w:rPr>
              <w:t xml:space="preserve">Tinsel Wires </w:t>
            </w:r>
            <w:r w:rsidRPr="00ED0B93">
              <w:rPr>
                <w:rFonts w:ascii="Arial" w:eastAsia="標楷體" w:hAnsi="Arial" w:cs="Arial" w:hint="eastAsia"/>
                <w:color w:val="000000" w:themeColor="text1"/>
                <w:sz w:val="18"/>
                <w:szCs w:val="18"/>
              </w:rPr>
              <w:t>using in technical</w:t>
            </w:r>
            <w:r w:rsidRPr="00ED0B93">
              <w:rPr>
                <w:rFonts w:ascii="Arial" w:eastAsia="標楷體" w:hAnsi="Arial" w:cs="Arial"/>
                <w:color w:val="000000" w:themeColor="text1"/>
                <w:sz w:val="18"/>
                <w:szCs w:val="18"/>
              </w:rPr>
              <w:t xml:space="preserve"> textiles and smart textiles</w:t>
            </w:r>
          </w:p>
        </w:tc>
        <w:tc>
          <w:tcPr>
            <w:tcW w:w="1237" w:type="pct"/>
            <w:shd w:val="clear" w:color="auto" w:fill="auto"/>
            <w:vAlign w:val="center"/>
          </w:tcPr>
          <w:p w:rsidR="00E31014" w:rsidRPr="00ED0B93" w:rsidRDefault="00E31014" w:rsidP="00BD3519">
            <w:pPr>
              <w:adjustRightInd w:val="0"/>
              <w:snapToGrid w:val="0"/>
              <w:spacing w:line="220" w:lineRule="exact"/>
              <w:jc w:val="both"/>
              <w:rPr>
                <w:rFonts w:ascii="Arial" w:eastAsia="標楷體" w:hAnsi="Arial" w:cs="Arial"/>
                <w:bCs/>
                <w:sz w:val="18"/>
                <w:szCs w:val="18"/>
              </w:rPr>
            </w:pPr>
            <w:r w:rsidRPr="00ED0B93">
              <w:rPr>
                <w:rFonts w:ascii="Arial" w:eastAsia="標楷體" w:hAnsi="Arial" w:cs="Arial" w:hint="eastAsia"/>
                <w:bCs/>
                <w:sz w:val="18"/>
                <w:szCs w:val="18"/>
              </w:rPr>
              <w:t>戸澤</w:t>
            </w:r>
            <w:r w:rsidRPr="00ED0B93">
              <w:rPr>
                <w:rFonts w:ascii="Arial" w:eastAsia="標楷體" w:hAnsi="Arial" w:cs="Arial"/>
                <w:bCs/>
                <w:sz w:val="18"/>
                <w:szCs w:val="18"/>
              </w:rPr>
              <w:t xml:space="preserve"> </w:t>
            </w:r>
            <w:r w:rsidRPr="00ED0B93">
              <w:rPr>
                <w:rFonts w:ascii="Arial" w:eastAsia="標楷體" w:hAnsi="Arial" w:cs="Arial" w:hint="eastAsia"/>
                <w:bCs/>
                <w:sz w:val="18"/>
                <w:szCs w:val="18"/>
              </w:rPr>
              <w:t>新之介</w:t>
            </w:r>
            <w:r w:rsidRPr="00ED0B93">
              <w:rPr>
                <w:rFonts w:ascii="Arial" w:eastAsia="標楷體" w:hAnsi="Arial" w:cs="Arial" w:hint="eastAsia"/>
                <w:bCs/>
                <w:sz w:val="18"/>
                <w:szCs w:val="18"/>
              </w:rPr>
              <w:t xml:space="preserve"> </w:t>
            </w:r>
            <w:r w:rsidRPr="00ED0B93">
              <w:rPr>
                <w:rFonts w:ascii="Arial" w:eastAsia="標楷體" w:hAnsi="Arial" w:cs="Arial" w:hint="eastAsia"/>
                <w:bCs/>
                <w:sz w:val="18"/>
                <w:szCs w:val="18"/>
              </w:rPr>
              <w:t>經理</w:t>
            </w:r>
          </w:p>
          <w:p w:rsidR="00E31014" w:rsidRPr="00ED0B93" w:rsidRDefault="00E31014" w:rsidP="00BD3519">
            <w:pPr>
              <w:adjustRightInd w:val="0"/>
              <w:snapToGrid w:val="0"/>
              <w:spacing w:line="220" w:lineRule="exact"/>
              <w:jc w:val="both"/>
              <w:rPr>
                <w:rFonts w:ascii="Arial" w:eastAsia="標楷體" w:hAnsi="Arial" w:cs="Arial"/>
                <w:bCs/>
                <w:sz w:val="18"/>
                <w:szCs w:val="18"/>
              </w:rPr>
            </w:pPr>
            <w:r w:rsidRPr="00ED0B93">
              <w:rPr>
                <w:rFonts w:ascii="Arial" w:eastAsia="標楷體" w:hAnsi="Arial" w:cs="Arial"/>
                <w:bCs/>
                <w:sz w:val="18"/>
                <w:szCs w:val="18"/>
              </w:rPr>
              <w:t xml:space="preserve">Mr. </w:t>
            </w:r>
            <w:proofErr w:type="spellStart"/>
            <w:r w:rsidRPr="00ED0B93">
              <w:rPr>
                <w:rFonts w:ascii="Arial" w:eastAsia="標楷體" w:hAnsi="Arial" w:cs="Arial"/>
                <w:bCs/>
                <w:sz w:val="18"/>
                <w:szCs w:val="18"/>
              </w:rPr>
              <w:t>Shinnosuke</w:t>
            </w:r>
            <w:proofErr w:type="spellEnd"/>
            <w:r w:rsidRPr="00ED0B93">
              <w:rPr>
                <w:rFonts w:ascii="Arial" w:eastAsia="標楷體" w:hAnsi="Arial" w:cs="Arial"/>
                <w:bCs/>
                <w:sz w:val="18"/>
                <w:szCs w:val="18"/>
              </w:rPr>
              <w:t xml:space="preserve"> </w:t>
            </w:r>
            <w:proofErr w:type="spellStart"/>
            <w:r w:rsidRPr="00ED0B93">
              <w:rPr>
                <w:rFonts w:ascii="Arial" w:eastAsia="標楷體" w:hAnsi="Arial" w:cs="Arial"/>
                <w:bCs/>
                <w:sz w:val="18"/>
                <w:szCs w:val="18"/>
              </w:rPr>
              <w:t>Tozawa</w:t>
            </w:r>
            <w:proofErr w:type="spellEnd"/>
          </w:p>
          <w:p w:rsidR="00E31014" w:rsidRPr="00ED0B93" w:rsidRDefault="00E31014" w:rsidP="00BD3519">
            <w:pPr>
              <w:adjustRightInd w:val="0"/>
              <w:snapToGrid w:val="0"/>
              <w:spacing w:line="220" w:lineRule="exact"/>
              <w:jc w:val="both"/>
              <w:rPr>
                <w:rFonts w:ascii="Arial" w:eastAsia="標楷體" w:hAnsi="Arial" w:cs="Arial"/>
                <w:bCs/>
                <w:sz w:val="18"/>
                <w:szCs w:val="18"/>
              </w:rPr>
            </w:pPr>
            <w:r w:rsidRPr="00ED0B93">
              <w:rPr>
                <w:rFonts w:ascii="Arial" w:eastAsia="標楷體" w:hAnsi="Arial" w:cs="Arial" w:hint="eastAsia"/>
                <w:bCs/>
                <w:sz w:val="18"/>
                <w:szCs w:val="18"/>
              </w:rPr>
              <w:t>Manager</w:t>
            </w:r>
          </w:p>
        </w:tc>
        <w:tc>
          <w:tcPr>
            <w:tcW w:w="1457" w:type="pct"/>
            <w:shd w:val="clear" w:color="auto" w:fill="auto"/>
          </w:tcPr>
          <w:p w:rsidR="00E31014" w:rsidRDefault="00E31014" w:rsidP="00BD3519">
            <w:pPr>
              <w:adjustRightInd w:val="0"/>
              <w:snapToGrid w:val="0"/>
              <w:spacing w:line="200" w:lineRule="exact"/>
              <w:ind w:leftChars="-10" w:left="-6" w:hangingChars="10" w:hanging="18"/>
              <w:jc w:val="both"/>
              <w:rPr>
                <w:rFonts w:ascii="Arial" w:eastAsia="標楷體" w:hAnsi="Arial" w:cs="Arial"/>
                <w:color w:val="0000FF"/>
                <w:sz w:val="18"/>
                <w:szCs w:val="18"/>
              </w:rPr>
            </w:pPr>
            <w:r w:rsidRPr="00117651">
              <w:rPr>
                <w:rFonts w:ascii="Arial" w:eastAsia="標楷體" w:hAnsi="Arial" w:cs="Arial"/>
                <w:color w:val="0000FF"/>
                <w:sz w:val="18"/>
                <w:szCs w:val="18"/>
              </w:rPr>
              <w:t>日本</w:t>
            </w:r>
            <w:r w:rsidRPr="00117651">
              <w:rPr>
                <w:rFonts w:ascii="Arial" w:eastAsia="標楷體" w:hAnsi="Arial" w:cs="Arial"/>
                <w:color w:val="0000FF"/>
                <w:sz w:val="18"/>
                <w:szCs w:val="18"/>
              </w:rPr>
              <w:t>(Japan)</w:t>
            </w:r>
          </w:p>
          <w:p w:rsidR="00E31014" w:rsidRPr="00C124C3" w:rsidRDefault="00E31014" w:rsidP="00BD3519">
            <w:pPr>
              <w:adjustRightInd w:val="0"/>
              <w:snapToGrid w:val="0"/>
              <w:spacing w:line="200" w:lineRule="exact"/>
              <w:ind w:leftChars="-10" w:left="-6" w:hangingChars="10" w:hanging="18"/>
              <w:jc w:val="both"/>
              <w:rPr>
                <w:rFonts w:ascii="Arial" w:eastAsia="標楷體" w:hAnsi="Arial" w:cs="Arial"/>
                <w:color w:val="000000" w:themeColor="text1"/>
                <w:sz w:val="18"/>
                <w:szCs w:val="18"/>
              </w:rPr>
            </w:pPr>
            <w:proofErr w:type="gramStart"/>
            <w:r w:rsidRPr="00C124C3">
              <w:rPr>
                <w:rFonts w:ascii="Arial" w:eastAsia="標楷體" w:hAnsi="Arial" w:cs="Arial" w:hint="eastAsia"/>
                <w:color w:val="000000" w:themeColor="text1"/>
                <w:sz w:val="18"/>
                <w:szCs w:val="18"/>
              </w:rPr>
              <w:t>前電科創</w:t>
            </w:r>
            <w:proofErr w:type="gramEnd"/>
            <w:r w:rsidRPr="00C124C3">
              <w:rPr>
                <w:rFonts w:ascii="Arial" w:eastAsia="標楷體" w:hAnsi="Arial" w:cs="Arial" w:hint="eastAsia"/>
                <w:color w:val="000000" w:themeColor="text1"/>
                <w:sz w:val="18"/>
                <w:szCs w:val="18"/>
              </w:rPr>
              <w:t>股份有限公司</w:t>
            </w:r>
          </w:p>
          <w:p w:rsidR="00E31014" w:rsidRPr="00ED0B93" w:rsidRDefault="00E31014" w:rsidP="00BD3519">
            <w:pPr>
              <w:adjustRightInd w:val="0"/>
              <w:snapToGrid w:val="0"/>
              <w:spacing w:line="200" w:lineRule="exact"/>
              <w:ind w:leftChars="-10" w:left="-6" w:hangingChars="10" w:hanging="18"/>
              <w:jc w:val="both"/>
              <w:rPr>
                <w:rFonts w:ascii="Arial" w:eastAsia="標楷體" w:hAnsi="Arial" w:cs="Arial"/>
                <w:color w:val="0000FF"/>
                <w:sz w:val="18"/>
                <w:szCs w:val="18"/>
              </w:rPr>
            </w:pPr>
            <w:proofErr w:type="spellStart"/>
            <w:r w:rsidRPr="00C124C3">
              <w:rPr>
                <w:rFonts w:ascii="Arial" w:eastAsia="標楷體" w:hAnsi="Arial" w:cs="Arial"/>
                <w:color w:val="000000" w:themeColor="text1"/>
                <w:sz w:val="18"/>
                <w:szCs w:val="18"/>
              </w:rPr>
              <w:t>Maeden</w:t>
            </w:r>
            <w:proofErr w:type="spellEnd"/>
            <w:r w:rsidRPr="00C124C3">
              <w:rPr>
                <w:rFonts w:ascii="Arial" w:eastAsia="標楷體" w:hAnsi="Arial" w:cs="Arial"/>
                <w:color w:val="000000" w:themeColor="text1"/>
                <w:sz w:val="18"/>
                <w:szCs w:val="18"/>
              </w:rPr>
              <w:t xml:space="preserve"> Innovation Co., L</w:t>
            </w:r>
            <w:r w:rsidRPr="00C124C3">
              <w:rPr>
                <w:rFonts w:ascii="Arial" w:eastAsia="標楷體" w:hAnsi="Arial" w:cs="Arial" w:hint="eastAsia"/>
                <w:color w:val="000000" w:themeColor="text1"/>
                <w:sz w:val="18"/>
                <w:szCs w:val="18"/>
              </w:rPr>
              <w:t>td</w:t>
            </w:r>
            <w:r w:rsidRPr="00C124C3">
              <w:rPr>
                <w:rFonts w:ascii="Arial" w:eastAsia="標楷體" w:hAnsi="Arial" w:cs="Arial"/>
                <w:color w:val="000000" w:themeColor="text1"/>
                <w:sz w:val="18"/>
                <w:szCs w:val="18"/>
              </w:rPr>
              <w:t>.</w:t>
            </w:r>
          </w:p>
        </w:tc>
      </w:tr>
      <w:tr w:rsidR="00E31014" w:rsidRPr="00117651" w:rsidTr="00BD3519">
        <w:trPr>
          <w:trHeight w:val="656"/>
          <w:jc w:val="center"/>
        </w:trPr>
        <w:tc>
          <w:tcPr>
            <w:tcW w:w="612" w:type="pct"/>
            <w:tcBorders>
              <w:top w:val="single" w:sz="6" w:space="0" w:color="auto"/>
              <w:left w:val="single" w:sz="6" w:space="0" w:color="auto"/>
              <w:bottom w:val="single" w:sz="6" w:space="0" w:color="auto"/>
              <w:right w:val="single" w:sz="6" w:space="0" w:color="auto"/>
            </w:tcBorders>
            <w:shd w:val="clear" w:color="auto" w:fill="auto"/>
            <w:vAlign w:val="center"/>
          </w:tcPr>
          <w:p w:rsidR="00E31014" w:rsidRPr="00C05416" w:rsidRDefault="003C48C2" w:rsidP="00BD3519">
            <w:pPr>
              <w:spacing w:line="20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2</w:t>
            </w:r>
            <w:r w:rsidR="00E31014">
              <w:rPr>
                <w:rFonts w:ascii="Arial" w:eastAsia="標楷體" w:hAnsi="Arial" w:cs="Arial"/>
                <w:color w:val="000000" w:themeColor="text1"/>
                <w:sz w:val="20"/>
                <w:szCs w:val="20"/>
              </w:rPr>
              <w:t>-</w:t>
            </w:r>
            <w:r>
              <w:rPr>
                <w:rFonts w:ascii="Arial" w:eastAsia="標楷體" w:hAnsi="Arial" w:cs="Arial"/>
                <w:color w:val="000000" w:themeColor="text1"/>
                <w:sz w:val="20"/>
                <w:szCs w:val="20"/>
              </w:rPr>
              <w:t>4</w:t>
            </w:r>
          </w:p>
          <w:p w:rsidR="00E31014" w:rsidRPr="00ED0B93" w:rsidRDefault="00E31014" w:rsidP="003C48C2">
            <w:pPr>
              <w:spacing w:line="200" w:lineRule="exact"/>
              <w:jc w:val="center"/>
              <w:rPr>
                <w:rFonts w:ascii="Arial" w:eastAsia="標楷體" w:hAnsi="Arial" w:cs="Arial"/>
                <w:color w:val="000000" w:themeColor="text1"/>
                <w:sz w:val="20"/>
                <w:szCs w:val="20"/>
              </w:rPr>
            </w:pPr>
            <w:r w:rsidRPr="00C05416">
              <w:rPr>
                <w:rFonts w:ascii="Arial" w:eastAsia="標楷體" w:hAnsi="Arial" w:cs="Arial"/>
                <w:color w:val="000000" w:themeColor="text1"/>
                <w:sz w:val="20"/>
                <w:szCs w:val="20"/>
              </w:rPr>
              <w:t>1</w:t>
            </w:r>
            <w:r w:rsidR="003C48C2">
              <w:rPr>
                <w:rFonts w:ascii="Arial" w:eastAsia="標楷體" w:hAnsi="Arial" w:cs="Arial"/>
                <w:color w:val="000000" w:themeColor="text1"/>
                <w:sz w:val="20"/>
                <w:szCs w:val="20"/>
              </w:rPr>
              <w:t>1</w:t>
            </w:r>
            <w:r w:rsidRPr="00C05416">
              <w:rPr>
                <w:rFonts w:ascii="Arial" w:eastAsia="標楷體" w:hAnsi="Arial" w:cs="Arial"/>
                <w:color w:val="000000" w:themeColor="text1"/>
                <w:sz w:val="20"/>
                <w:szCs w:val="20"/>
              </w:rPr>
              <w:t>:</w:t>
            </w:r>
            <w:r w:rsidR="003C48C2">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5</w:t>
            </w:r>
            <w:r w:rsidRPr="00C05416">
              <w:rPr>
                <w:rFonts w:ascii="Arial" w:eastAsia="標楷體" w:hAnsi="Arial" w:cs="Arial"/>
                <w:color w:val="000000" w:themeColor="text1"/>
                <w:sz w:val="20"/>
                <w:szCs w:val="20"/>
              </w:rPr>
              <w:t>~1</w:t>
            </w:r>
            <w:r w:rsidR="003C48C2">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w:t>
            </w:r>
            <w:r w:rsidR="003C48C2">
              <w:rPr>
                <w:rFonts w:ascii="Arial" w:eastAsia="標楷體" w:hAnsi="Arial" w:cs="Arial" w:hint="eastAsia"/>
                <w:color w:val="000000" w:themeColor="text1"/>
                <w:sz w:val="20"/>
                <w:szCs w:val="20"/>
              </w:rPr>
              <w:t>5</w:t>
            </w:r>
            <w:r>
              <w:rPr>
                <w:rFonts w:ascii="Arial" w:eastAsia="標楷體" w:hAnsi="Arial" w:cs="Arial" w:hint="eastAsia"/>
                <w:color w:val="000000" w:themeColor="text1"/>
                <w:sz w:val="20"/>
                <w:szCs w:val="20"/>
              </w:rPr>
              <w:t>0</w:t>
            </w:r>
          </w:p>
        </w:tc>
        <w:tc>
          <w:tcPr>
            <w:tcW w:w="1694" w:type="pct"/>
            <w:tcBorders>
              <w:top w:val="single" w:sz="6" w:space="0" w:color="auto"/>
              <w:left w:val="single" w:sz="6" w:space="0" w:color="auto"/>
              <w:bottom w:val="single" w:sz="6" w:space="0" w:color="auto"/>
              <w:right w:val="single" w:sz="6" w:space="0" w:color="auto"/>
            </w:tcBorders>
            <w:shd w:val="clear" w:color="auto" w:fill="auto"/>
            <w:vAlign w:val="center"/>
          </w:tcPr>
          <w:p w:rsidR="00E31014" w:rsidRPr="00ED0B93" w:rsidRDefault="00E31014" w:rsidP="00BD3519">
            <w:pPr>
              <w:adjustRightInd w:val="0"/>
              <w:snapToGrid w:val="0"/>
              <w:spacing w:line="220" w:lineRule="exact"/>
              <w:rPr>
                <w:rFonts w:ascii="Arial" w:eastAsia="標楷體" w:hAnsi="Arial" w:cs="Arial"/>
                <w:color w:val="000000" w:themeColor="text1"/>
                <w:sz w:val="18"/>
                <w:szCs w:val="18"/>
              </w:rPr>
            </w:pPr>
            <w:r w:rsidRPr="00ED0B93">
              <w:rPr>
                <w:rFonts w:ascii="Arial" w:eastAsia="標楷體" w:hAnsi="Arial" w:cs="Arial" w:hint="eastAsia"/>
                <w:color w:val="000000" w:themeColor="text1"/>
                <w:sz w:val="18"/>
                <w:szCs w:val="18"/>
              </w:rPr>
              <w:t>日本的高值化紡織材料與智慧技術</w:t>
            </w:r>
          </w:p>
          <w:p w:rsidR="00E31014" w:rsidRPr="00ED0B93" w:rsidRDefault="00E31014" w:rsidP="00BD3519">
            <w:pPr>
              <w:adjustRightInd w:val="0"/>
              <w:snapToGrid w:val="0"/>
              <w:spacing w:line="220" w:lineRule="exact"/>
              <w:rPr>
                <w:rFonts w:ascii="Arial" w:eastAsia="標楷體" w:hAnsi="Arial" w:cs="Arial"/>
                <w:color w:val="000000" w:themeColor="text1"/>
                <w:sz w:val="18"/>
                <w:szCs w:val="18"/>
              </w:rPr>
            </w:pPr>
            <w:r w:rsidRPr="00ED0B93">
              <w:rPr>
                <w:rFonts w:ascii="Arial" w:eastAsia="標楷體" w:hAnsi="Arial" w:cs="Arial" w:hint="eastAsia"/>
                <w:color w:val="000000" w:themeColor="text1"/>
                <w:sz w:val="18"/>
                <w:szCs w:val="18"/>
              </w:rPr>
              <w:t>H</w:t>
            </w:r>
            <w:r w:rsidRPr="00ED0B93">
              <w:rPr>
                <w:rFonts w:ascii="Arial" w:eastAsia="標楷體" w:hAnsi="Arial" w:cs="Arial"/>
                <w:color w:val="000000" w:themeColor="text1"/>
                <w:sz w:val="18"/>
                <w:szCs w:val="18"/>
              </w:rPr>
              <w:t xml:space="preserve">igh value </w:t>
            </w:r>
            <w:r w:rsidRPr="00ED0B93">
              <w:rPr>
                <w:rFonts w:ascii="Arial" w:eastAsia="標楷體" w:hAnsi="Arial" w:cs="Arial" w:hint="eastAsia"/>
                <w:color w:val="000000" w:themeColor="text1"/>
                <w:sz w:val="18"/>
                <w:szCs w:val="18"/>
              </w:rPr>
              <w:t>A</w:t>
            </w:r>
            <w:r w:rsidRPr="00ED0B93">
              <w:rPr>
                <w:rFonts w:ascii="Arial" w:eastAsia="標楷體" w:hAnsi="Arial" w:cs="Arial"/>
                <w:color w:val="000000" w:themeColor="text1"/>
                <w:sz w:val="18"/>
                <w:szCs w:val="18"/>
              </w:rPr>
              <w:t>dded</w:t>
            </w:r>
            <w:r w:rsidRPr="00ED0B93">
              <w:rPr>
                <w:rFonts w:ascii="Arial" w:eastAsia="標楷體" w:hAnsi="Arial" w:cs="Arial" w:hint="eastAsia"/>
                <w:color w:val="000000" w:themeColor="text1"/>
                <w:sz w:val="18"/>
                <w:szCs w:val="18"/>
              </w:rPr>
              <w:t xml:space="preserve"> T</w:t>
            </w:r>
            <w:r w:rsidRPr="00ED0B93">
              <w:rPr>
                <w:rFonts w:ascii="Arial" w:eastAsia="標楷體" w:hAnsi="Arial" w:cs="Arial"/>
                <w:color w:val="000000" w:themeColor="text1"/>
                <w:sz w:val="18"/>
                <w:szCs w:val="18"/>
              </w:rPr>
              <w:t xml:space="preserve">extile </w:t>
            </w:r>
            <w:r w:rsidRPr="00ED0B93">
              <w:rPr>
                <w:rFonts w:ascii="Arial" w:eastAsia="標楷體" w:hAnsi="Arial" w:cs="Arial" w:hint="eastAsia"/>
                <w:color w:val="000000" w:themeColor="text1"/>
                <w:sz w:val="18"/>
                <w:szCs w:val="18"/>
              </w:rPr>
              <w:t>M</w:t>
            </w:r>
            <w:r w:rsidRPr="00ED0B93">
              <w:rPr>
                <w:rFonts w:ascii="Arial" w:eastAsia="標楷體" w:hAnsi="Arial" w:cs="Arial"/>
                <w:color w:val="000000" w:themeColor="text1"/>
                <w:sz w:val="18"/>
                <w:szCs w:val="18"/>
              </w:rPr>
              <w:t xml:space="preserve">aterials and </w:t>
            </w:r>
            <w:r w:rsidRPr="00ED0B93">
              <w:rPr>
                <w:rFonts w:ascii="Arial" w:eastAsia="標楷體" w:hAnsi="Arial" w:cs="Arial" w:hint="eastAsia"/>
                <w:color w:val="000000" w:themeColor="text1"/>
                <w:sz w:val="18"/>
                <w:szCs w:val="18"/>
              </w:rPr>
              <w:t>Smart T</w:t>
            </w:r>
            <w:r w:rsidRPr="00ED0B93">
              <w:rPr>
                <w:rFonts w:ascii="Arial" w:eastAsia="標楷體" w:hAnsi="Arial" w:cs="Arial"/>
                <w:color w:val="000000" w:themeColor="text1"/>
                <w:sz w:val="18"/>
                <w:szCs w:val="18"/>
              </w:rPr>
              <w:t>echnology</w:t>
            </w:r>
            <w:r w:rsidRPr="00ED0B93">
              <w:rPr>
                <w:rFonts w:ascii="Arial" w:eastAsia="標楷體" w:hAnsi="Arial" w:cs="Arial" w:hint="eastAsia"/>
                <w:color w:val="000000" w:themeColor="text1"/>
                <w:sz w:val="18"/>
                <w:szCs w:val="18"/>
              </w:rPr>
              <w:t xml:space="preserve"> from </w:t>
            </w:r>
            <w:r w:rsidRPr="00ED0B93">
              <w:rPr>
                <w:rFonts w:ascii="Arial" w:eastAsia="標楷體" w:hAnsi="Arial" w:cs="Arial"/>
                <w:color w:val="000000" w:themeColor="text1"/>
                <w:sz w:val="18"/>
                <w:szCs w:val="18"/>
              </w:rPr>
              <w:t>Japan</w:t>
            </w:r>
          </w:p>
        </w:tc>
        <w:tc>
          <w:tcPr>
            <w:tcW w:w="1237" w:type="pct"/>
            <w:tcBorders>
              <w:top w:val="single" w:sz="6" w:space="0" w:color="auto"/>
              <w:left w:val="single" w:sz="6" w:space="0" w:color="auto"/>
              <w:bottom w:val="single" w:sz="6" w:space="0" w:color="auto"/>
              <w:right w:val="single" w:sz="6" w:space="0" w:color="auto"/>
            </w:tcBorders>
            <w:shd w:val="clear" w:color="auto" w:fill="auto"/>
            <w:vAlign w:val="center"/>
          </w:tcPr>
          <w:p w:rsidR="00E31014" w:rsidRPr="00ED0B93" w:rsidRDefault="00E31014" w:rsidP="00BD3519">
            <w:pPr>
              <w:adjustRightInd w:val="0"/>
              <w:snapToGrid w:val="0"/>
              <w:spacing w:line="220" w:lineRule="exact"/>
              <w:jc w:val="both"/>
              <w:rPr>
                <w:rFonts w:ascii="Arial" w:eastAsia="標楷體" w:hAnsi="Arial" w:cs="Arial"/>
                <w:bCs/>
                <w:sz w:val="18"/>
                <w:szCs w:val="18"/>
              </w:rPr>
            </w:pPr>
            <w:proofErr w:type="gramStart"/>
            <w:r w:rsidRPr="00ED0B93">
              <w:rPr>
                <w:rFonts w:ascii="Arial" w:eastAsia="標楷體" w:hAnsi="Arial" w:cs="Arial" w:hint="eastAsia"/>
                <w:bCs/>
                <w:sz w:val="18"/>
                <w:szCs w:val="18"/>
              </w:rPr>
              <w:t>平塚</w:t>
            </w:r>
            <w:proofErr w:type="gramEnd"/>
            <w:r w:rsidRPr="00ED0B93">
              <w:rPr>
                <w:rFonts w:ascii="Arial" w:eastAsia="標楷體" w:hAnsi="Arial" w:cs="Arial" w:hint="eastAsia"/>
                <w:bCs/>
                <w:sz w:val="18"/>
                <w:szCs w:val="18"/>
              </w:rPr>
              <w:t xml:space="preserve"> </w:t>
            </w:r>
            <w:r w:rsidRPr="00ED0B93">
              <w:rPr>
                <w:rFonts w:ascii="Arial" w:eastAsia="標楷體" w:hAnsi="Arial" w:cs="Arial" w:hint="eastAsia"/>
                <w:bCs/>
                <w:sz w:val="18"/>
                <w:szCs w:val="18"/>
              </w:rPr>
              <w:t>勝大</w:t>
            </w:r>
            <w:r w:rsidRPr="00ED0B93">
              <w:rPr>
                <w:rFonts w:ascii="Arial" w:eastAsia="標楷體" w:hAnsi="Arial" w:cs="Arial" w:hint="eastAsia"/>
                <w:bCs/>
                <w:sz w:val="18"/>
                <w:szCs w:val="18"/>
              </w:rPr>
              <w:t xml:space="preserve"> </w:t>
            </w:r>
            <w:r w:rsidRPr="00ED0B93">
              <w:rPr>
                <w:rFonts w:ascii="Arial" w:eastAsia="標楷體" w:hAnsi="Arial" w:cs="Arial" w:hint="eastAsia"/>
                <w:bCs/>
                <w:sz w:val="18"/>
                <w:szCs w:val="18"/>
              </w:rPr>
              <w:t>總經理</w:t>
            </w:r>
          </w:p>
          <w:p w:rsidR="00E31014" w:rsidRPr="00ED0B93" w:rsidRDefault="00E31014" w:rsidP="00BD3519">
            <w:pPr>
              <w:adjustRightInd w:val="0"/>
              <w:snapToGrid w:val="0"/>
              <w:spacing w:line="220" w:lineRule="exact"/>
              <w:jc w:val="both"/>
              <w:rPr>
                <w:rFonts w:ascii="Arial" w:eastAsia="標楷體" w:hAnsi="Arial" w:cs="Arial"/>
                <w:bCs/>
                <w:sz w:val="18"/>
                <w:szCs w:val="18"/>
              </w:rPr>
            </w:pPr>
            <w:r w:rsidRPr="00ED0B93">
              <w:rPr>
                <w:rFonts w:ascii="Arial" w:eastAsia="標楷體" w:hAnsi="Arial" w:cs="Arial" w:hint="eastAsia"/>
                <w:bCs/>
                <w:sz w:val="18"/>
                <w:szCs w:val="18"/>
              </w:rPr>
              <w:t>Mr. Masahiro Hiratsuka</w:t>
            </w:r>
          </w:p>
          <w:p w:rsidR="00E31014" w:rsidRPr="00ED0B93" w:rsidRDefault="00E31014" w:rsidP="00BD3519">
            <w:pPr>
              <w:adjustRightInd w:val="0"/>
              <w:snapToGrid w:val="0"/>
              <w:spacing w:line="220" w:lineRule="exact"/>
              <w:jc w:val="both"/>
              <w:rPr>
                <w:rFonts w:ascii="Arial" w:eastAsia="標楷體" w:hAnsi="Arial" w:cs="Arial"/>
                <w:bCs/>
                <w:sz w:val="18"/>
                <w:szCs w:val="18"/>
              </w:rPr>
            </w:pPr>
            <w:r w:rsidRPr="00ED0B93">
              <w:rPr>
                <w:rFonts w:ascii="Arial" w:eastAsia="標楷體" w:hAnsi="Arial" w:cs="Arial" w:hint="eastAsia"/>
                <w:bCs/>
                <w:sz w:val="18"/>
                <w:szCs w:val="18"/>
              </w:rPr>
              <w:t>Manager Director</w:t>
            </w:r>
          </w:p>
        </w:tc>
        <w:tc>
          <w:tcPr>
            <w:tcW w:w="1457" w:type="pct"/>
            <w:tcBorders>
              <w:top w:val="single" w:sz="6" w:space="0" w:color="auto"/>
              <w:left w:val="single" w:sz="6" w:space="0" w:color="auto"/>
              <w:bottom w:val="single" w:sz="6" w:space="0" w:color="auto"/>
              <w:right w:val="single" w:sz="6" w:space="0" w:color="auto"/>
            </w:tcBorders>
            <w:shd w:val="clear" w:color="auto" w:fill="auto"/>
          </w:tcPr>
          <w:p w:rsidR="00E31014" w:rsidRDefault="00E31014" w:rsidP="00BD3519">
            <w:pPr>
              <w:adjustRightInd w:val="0"/>
              <w:snapToGrid w:val="0"/>
              <w:spacing w:line="200" w:lineRule="exact"/>
              <w:ind w:leftChars="-10" w:left="-6" w:hangingChars="10" w:hanging="18"/>
              <w:jc w:val="both"/>
              <w:rPr>
                <w:rFonts w:ascii="Arial" w:eastAsia="標楷體" w:hAnsi="Arial" w:cs="Arial"/>
                <w:color w:val="0000FF"/>
                <w:sz w:val="18"/>
                <w:szCs w:val="18"/>
              </w:rPr>
            </w:pPr>
            <w:r w:rsidRPr="00117651">
              <w:rPr>
                <w:rFonts w:ascii="Arial" w:eastAsia="標楷體" w:hAnsi="Arial" w:cs="Arial"/>
                <w:color w:val="0000FF"/>
                <w:sz w:val="18"/>
                <w:szCs w:val="18"/>
              </w:rPr>
              <w:t>日本</w:t>
            </w:r>
            <w:r w:rsidRPr="00117651">
              <w:rPr>
                <w:rFonts w:ascii="Arial" w:eastAsia="標楷體" w:hAnsi="Arial" w:cs="Arial"/>
                <w:color w:val="0000FF"/>
                <w:sz w:val="18"/>
                <w:szCs w:val="18"/>
              </w:rPr>
              <w:t>(Japan)</w:t>
            </w:r>
          </w:p>
          <w:p w:rsidR="00E31014" w:rsidRPr="00C124C3" w:rsidRDefault="00E31014" w:rsidP="00BD3519">
            <w:pPr>
              <w:adjustRightInd w:val="0"/>
              <w:snapToGrid w:val="0"/>
              <w:spacing w:line="200" w:lineRule="exact"/>
              <w:ind w:leftChars="-10" w:left="-6" w:hangingChars="10" w:hanging="18"/>
              <w:jc w:val="both"/>
              <w:rPr>
                <w:rFonts w:ascii="Arial" w:eastAsia="標楷體" w:hAnsi="Arial" w:cs="Arial"/>
                <w:color w:val="000000" w:themeColor="text1"/>
                <w:sz w:val="18"/>
                <w:szCs w:val="18"/>
              </w:rPr>
            </w:pPr>
            <w:r w:rsidRPr="00C124C3">
              <w:rPr>
                <w:rFonts w:ascii="Arial" w:eastAsia="標楷體" w:hAnsi="Arial" w:cs="Arial" w:hint="eastAsia"/>
                <w:color w:val="000000" w:themeColor="text1"/>
                <w:sz w:val="18"/>
                <w:szCs w:val="18"/>
              </w:rPr>
              <w:t>吉</w:t>
            </w:r>
            <w:proofErr w:type="gramStart"/>
            <w:r w:rsidRPr="00C124C3">
              <w:rPr>
                <w:rFonts w:ascii="Arial" w:eastAsia="標楷體" w:hAnsi="Arial" w:cs="Arial" w:hint="eastAsia"/>
                <w:color w:val="000000" w:themeColor="text1"/>
                <w:sz w:val="18"/>
                <w:szCs w:val="18"/>
              </w:rPr>
              <w:t>世</w:t>
            </w:r>
            <w:proofErr w:type="gramEnd"/>
            <w:r w:rsidRPr="00C124C3">
              <w:rPr>
                <w:rFonts w:ascii="Arial" w:eastAsia="標楷體" w:hAnsi="Arial" w:cs="Arial" w:hint="eastAsia"/>
                <w:color w:val="000000" w:themeColor="text1"/>
                <w:sz w:val="18"/>
                <w:szCs w:val="18"/>
              </w:rPr>
              <w:t>科股份有限公司</w:t>
            </w:r>
          </w:p>
          <w:p w:rsidR="00E31014" w:rsidRPr="00ED0B93" w:rsidRDefault="00E31014" w:rsidP="00BD3519">
            <w:pPr>
              <w:adjustRightInd w:val="0"/>
              <w:snapToGrid w:val="0"/>
              <w:spacing w:line="200" w:lineRule="exact"/>
              <w:ind w:leftChars="-10" w:left="-6" w:hangingChars="10" w:hanging="18"/>
              <w:jc w:val="both"/>
              <w:rPr>
                <w:rFonts w:ascii="Arial" w:eastAsia="標楷體" w:hAnsi="Arial" w:cs="Arial"/>
                <w:color w:val="0000FF"/>
                <w:sz w:val="18"/>
                <w:szCs w:val="18"/>
              </w:rPr>
            </w:pPr>
            <w:proofErr w:type="spellStart"/>
            <w:r w:rsidRPr="00C124C3">
              <w:rPr>
                <w:rFonts w:ascii="Arial" w:eastAsia="標楷體" w:hAnsi="Arial" w:cs="Arial" w:hint="eastAsia"/>
                <w:color w:val="000000" w:themeColor="text1"/>
                <w:sz w:val="18"/>
                <w:szCs w:val="18"/>
              </w:rPr>
              <w:t>Kisco</w:t>
            </w:r>
            <w:proofErr w:type="spellEnd"/>
            <w:r w:rsidRPr="00C124C3">
              <w:rPr>
                <w:rFonts w:ascii="Arial" w:eastAsia="標楷體" w:hAnsi="Arial" w:cs="Arial" w:hint="eastAsia"/>
                <w:color w:val="000000" w:themeColor="text1"/>
                <w:sz w:val="18"/>
                <w:szCs w:val="18"/>
              </w:rPr>
              <w:t xml:space="preserve"> Ltd</w:t>
            </w:r>
            <w:r w:rsidRPr="00ED0B93">
              <w:rPr>
                <w:rFonts w:ascii="Arial" w:eastAsia="標楷體" w:hAnsi="Arial" w:cs="Arial" w:hint="eastAsia"/>
                <w:color w:val="0000FF"/>
                <w:sz w:val="18"/>
                <w:szCs w:val="18"/>
              </w:rPr>
              <w:t>.</w:t>
            </w:r>
          </w:p>
        </w:tc>
      </w:tr>
      <w:tr w:rsidR="00E31014" w:rsidRPr="00117651" w:rsidTr="00D8181F">
        <w:trPr>
          <w:trHeight w:val="227"/>
          <w:jc w:val="center"/>
        </w:trPr>
        <w:tc>
          <w:tcPr>
            <w:tcW w:w="612" w:type="pct"/>
            <w:shd w:val="clear" w:color="auto" w:fill="FDE9D9" w:themeFill="accent6" w:themeFillTint="33"/>
            <w:vAlign w:val="center"/>
            <w:hideMark/>
          </w:tcPr>
          <w:p w:rsidR="00E31014" w:rsidRPr="00117651" w:rsidRDefault="00E31014" w:rsidP="003C48C2">
            <w:pPr>
              <w:spacing w:line="200" w:lineRule="exact"/>
              <w:jc w:val="center"/>
              <w:rPr>
                <w:rFonts w:ascii="Arial" w:eastAsia="標楷體" w:hAnsi="Arial" w:cs="Arial"/>
                <w:sz w:val="20"/>
                <w:szCs w:val="20"/>
              </w:rPr>
            </w:pPr>
            <w:r w:rsidRPr="00117651">
              <w:rPr>
                <w:rFonts w:ascii="Arial" w:eastAsia="標楷體" w:hAnsi="Arial" w:cs="Arial"/>
                <w:sz w:val="20"/>
                <w:szCs w:val="20"/>
              </w:rPr>
              <w:t>1</w:t>
            </w:r>
            <w:r>
              <w:rPr>
                <w:rFonts w:ascii="Arial" w:eastAsia="標楷體" w:hAnsi="Arial" w:cs="Arial"/>
                <w:sz w:val="20"/>
                <w:szCs w:val="20"/>
              </w:rPr>
              <w:t>1</w:t>
            </w:r>
            <w:r w:rsidRPr="00117651">
              <w:rPr>
                <w:rFonts w:ascii="Arial" w:eastAsia="標楷體" w:hAnsi="Arial" w:cs="Arial"/>
                <w:sz w:val="20"/>
                <w:szCs w:val="20"/>
              </w:rPr>
              <w:t>:</w:t>
            </w:r>
            <w:r>
              <w:rPr>
                <w:rFonts w:ascii="Arial" w:eastAsia="標楷體" w:hAnsi="Arial" w:cs="Arial" w:hint="eastAsia"/>
                <w:sz w:val="20"/>
                <w:szCs w:val="20"/>
              </w:rPr>
              <w:t>5</w:t>
            </w:r>
            <w:r w:rsidR="003C48C2">
              <w:rPr>
                <w:rFonts w:ascii="Arial" w:eastAsia="標楷體" w:hAnsi="Arial" w:cs="Arial" w:hint="eastAsia"/>
                <w:sz w:val="20"/>
                <w:szCs w:val="20"/>
              </w:rPr>
              <w:t>0</w:t>
            </w:r>
            <w:r w:rsidRPr="00117651">
              <w:rPr>
                <w:rFonts w:ascii="Arial" w:eastAsia="標楷體" w:hAnsi="Arial" w:cs="Arial"/>
                <w:sz w:val="20"/>
                <w:szCs w:val="20"/>
              </w:rPr>
              <w:t>~13:00</w:t>
            </w:r>
          </w:p>
        </w:tc>
        <w:tc>
          <w:tcPr>
            <w:tcW w:w="1694" w:type="pct"/>
            <w:tcBorders>
              <w:right w:val="nil"/>
            </w:tcBorders>
            <w:shd w:val="clear" w:color="auto" w:fill="FDE9D9" w:themeFill="accent6" w:themeFillTint="33"/>
            <w:vAlign w:val="center"/>
            <w:hideMark/>
          </w:tcPr>
          <w:p w:rsidR="00E31014" w:rsidRPr="00117651" w:rsidRDefault="00E31014" w:rsidP="00C90E17">
            <w:pPr>
              <w:adjustRightInd w:val="0"/>
              <w:snapToGrid w:val="0"/>
              <w:spacing w:line="220" w:lineRule="exact"/>
              <w:jc w:val="both"/>
              <w:rPr>
                <w:rFonts w:ascii="Arial" w:eastAsia="標楷體" w:hAnsi="Arial" w:cs="Arial"/>
                <w:bCs/>
                <w:kern w:val="0"/>
                <w:sz w:val="20"/>
                <w:szCs w:val="20"/>
              </w:rPr>
            </w:pPr>
            <w:r w:rsidRPr="00117651">
              <w:rPr>
                <w:rFonts w:ascii="Arial" w:eastAsia="標楷體" w:hAnsi="Arial" w:cs="Arial"/>
                <w:bCs/>
                <w:kern w:val="0"/>
                <w:sz w:val="20"/>
                <w:szCs w:val="20"/>
              </w:rPr>
              <w:t>午餐時間／</w:t>
            </w:r>
            <w:r w:rsidRPr="00117651">
              <w:rPr>
                <w:rFonts w:ascii="Arial" w:eastAsia="標楷體" w:hAnsi="Arial" w:cs="Arial"/>
                <w:bCs/>
                <w:kern w:val="0"/>
                <w:sz w:val="20"/>
                <w:szCs w:val="20"/>
              </w:rPr>
              <w:t>Lunch Break</w:t>
            </w:r>
          </w:p>
        </w:tc>
        <w:tc>
          <w:tcPr>
            <w:tcW w:w="1237" w:type="pct"/>
            <w:tcBorders>
              <w:left w:val="nil"/>
              <w:right w:val="nil"/>
            </w:tcBorders>
            <w:shd w:val="clear" w:color="auto" w:fill="FDE9D9" w:themeFill="accent6" w:themeFillTint="33"/>
            <w:vAlign w:val="center"/>
          </w:tcPr>
          <w:p w:rsidR="00E31014" w:rsidRPr="00117651" w:rsidRDefault="00E31014" w:rsidP="00C90E17">
            <w:pPr>
              <w:adjustRightInd w:val="0"/>
              <w:snapToGrid w:val="0"/>
              <w:spacing w:line="220" w:lineRule="exact"/>
              <w:jc w:val="both"/>
              <w:rPr>
                <w:rFonts w:ascii="Arial" w:eastAsia="標楷體" w:hAnsi="Arial" w:cs="Arial"/>
                <w:bCs/>
                <w:kern w:val="0"/>
                <w:sz w:val="20"/>
                <w:szCs w:val="20"/>
              </w:rPr>
            </w:pPr>
          </w:p>
        </w:tc>
        <w:tc>
          <w:tcPr>
            <w:tcW w:w="1457" w:type="pct"/>
            <w:tcBorders>
              <w:left w:val="nil"/>
            </w:tcBorders>
            <w:shd w:val="clear" w:color="auto" w:fill="FDE9D9" w:themeFill="accent6" w:themeFillTint="33"/>
          </w:tcPr>
          <w:p w:rsidR="00E31014" w:rsidRPr="00117651" w:rsidRDefault="00E31014" w:rsidP="00C90E17">
            <w:pPr>
              <w:spacing w:line="220" w:lineRule="exact"/>
              <w:rPr>
                <w:rFonts w:ascii="Arial" w:eastAsia="標楷體" w:hAnsi="Arial" w:cs="Arial"/>
                <w:sz w:val="20"/>
                <w:szCs w:val="20"/>
              </w:rPr>
            </w:pPr>
          </w:p>
        </w:tc>
      </w:tr>
      <w:tr w:rsidR="00E31014" w:rsidRPr="00117651" w:rsidTr="00BD3519">
        <w:trPr>
          <w:trHeight w:val="681"/>
          <w:jc w:val="center"/>
        </w:trPr>
        <w:tc>
          <w:tcPr>
            <w:tcW w:w="612" w:type="pct"/>
            <w:shd w:val="clear" w:color="auto" w:fill="auto"/>
            <w:vAlign w:val="center"/>
          </w:tcPr>
          <w:p w:rsidR="00E31014" w:rsidRPr="00C05416" w:rsidRDefault="00E31014" w:rsidP="00BD3519">
            <w:pPr>
              <w:spacing w:line="20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2-</w:t>
            </w:r>
            <w:r w:rsidR="003C48C2">
              <w:rPr>
                <w:rFonts w:ascii="Arial" w:eastAsia="標楷體" w:hAnsi="Arial" w:cs="Arial"/>
                <w:color w:val="000000" w:themeColor="text1"/>
                <w:sz w:val="20"/>
                <w:szCs w:val="20"/>
              </w:rPr>
              <w:t>5</w:t>
            </w:r>
          </w:p>
          <w:p w:rsidR="00E31014" w:rsidRPr="00B40A7D" w:rsidRDefault="003C48C2" w:rsidP="003C48C2">
            <w:pPr>
              <w:spacing w:line="200" w:lineRule="exact"/>
              <w:jc w:val="center"/>
              <w:rPr>
                <w:rFonts w:ascii="Arial" w:eastAsia="標楷體" w:hAnsi="Arial" w:cs="Arial"/>
                <w:color w:val="FF0000"/>
                <w:sz w:val="20"/>
                <w:szCs w:val="20"/>
              </w:rPr>
            </w:pPr>
            <w:r>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3</w:t>
            </w:r>
            <w:r w:rsidRPr="00961B30">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0</w:t>
            </w:r>
            <w:r w:rsidRPr="00961B30">
              <w:rPr>
                <w:rFonts w:ascii="Arial" w:eastAsia="標楷體" w:hAnsi="Arial" w:cs="Arial" w:hint="eastAsia"/>
                <w:color w:val="000000" w:themeColor="text1"/>
                <w:sz w:val="20"/>
                <w:szCs w:val="20"/>
              </w:rPr>
              <w:t>0</w:t>
            </w:r>
            <w:r>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3</w:t>
            </w:r>
            <w:r>
              <w:rPr>
                <w:rFonts w:ascii="Arial" w:eastAsia="標楷體" w:hAnsi="Arial" w:cs="Arial"/>
                <w:color w:val="000000" w:themeColor="text1"/>
                <w:sz w:val="20"/>
                <w:szCs w:val="20"/>
              </w:rPr>
              <w:t>:35</w:t>
            </w:r>
            <w:r w:rsidRPr="00961B30">
              <w:rPr>
                <w:rFonts w:ascii="Arial" w:eastAsia="標楷體" w:hAnsi="Arial" w:cs="Arial" w:hint="eastAsia"/>
                <w:color w:val="000000" w:themeColor="text1"/>
                <w:sz w:val="20"/>
                <w:szCs w:val="20"/>
              </w:rPr>
              <w:t xml:space="preserve"> </w:t>
            </w:r>
          </w:p>
        </w:tc>
        <w:tc>
          <w:tcPr>
            <w:tcW w:w="1694" w:type="pct"/>
            <w:shd w:val="clear" w:color="auto" w:fill="auto"/>
            <w:vAlign w:val="center"/>
          </w:tcPr>
          <w:p w:rsidR="00E31014" w:rsidRDefault="00E31014" w:rsidP="00BD3519">
            <w:pPr>
              <w:adjustRightInd w:val="0"/>
              <w:snapToGrid w:val="0"/>
              <w:spacing w:line="210" w:lineRule="exact"/>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全自動染料</w:t>
            </w:r>
            <w:proofErr w:type="gramStart"/>
            <w:r>
              <w:rPr>
                <w:rFonts w:ascii="Arial" w:eastAsia="標楷體" w:hAnsi="Arial" w:cs="Arial" w:hint="eastAsia"/>
                <w:color w:val="000000" w:themeColor="text1"/>
                <w:sz w:val="18"/>
                <w:szCs w:val="18"/>
              </w:rPr>
              <w:t>色稱料</w:t>
            </w:r>
            <w:proofErr w:type="gramEnd"/>
            <w:r>
              <w:rPr>
                <w:rFonts w:ascii="Arial" w:eastAsia="標楷體" w:hAnsi="Arial" w:cs="Arial" w:hint="eastAsia"/>
                <w:color w:val="000000" w:themeColor="text1"/>
                <w:sz w:val="18"/>
                <w:szCs w:val="18"/>
              </w:rPr>
              <w:t>與配送系統</w:t>
            </w:r>
          </w:p>
          <w:p w:rsidR="00E31014" w:rsidRPr="00AD1D82" w:rsidRDefault="00E31014" w:rsidP="00BD3519">
            <w:pPr>
              <w:adjustRightInd w:val="0"/>
              <w:snapToGrid w:val="0"/>
              <w:spacing w:line="210" w:lineRule="exact"/>
              <w:rPr>
                <w:rFonts w:ascii="Arial" w:eastAsia="標楷體" w:hAnsi="Arial" w:cs="Arial"/>
                <w:color w:val="000000" w:themeColor="text1"/>
                <w:sz w:val="18"/>
                <w:szCs w:val="18"/>
              </w:rPr>
            </w:pPr>
            <w:r w:rsidRPr="00DB1638">
              <w:rPr>
                <w:rFonts w:ascii="Arial" w:eastAsia="標楷體" w:hAnsi="Arial" w:cs="Arial"/>
                <w:color w:val="000000" w:themeColor="text1"/>
                <w:sz w:val="18"/>
                <w:szCs w:val="18"/>
              </w:rPr>
              <w:t>Automatic dye color weighing and distribution system</w:t>
            </w:r>
          </w:p>
        </w:tc>
        <w:tc>
          <w:tcPr>
            <w:tcW w:w="1237" w:type="pct"/>
            <w:shd w:val="clear" w:color="auto" w:fill="auto"/>
            <w:vAlign w:val="center"/>
          </w:tcPr>
          <w:p w:rsidR="00E31014" w:rsidRDefault="00E31014" w:rsidP="00BD3519">
            <w:pPr>
              <w:adjustRightInd w:val="0"/>
              <w:snapToGrid w:val="0"/>
              <w:spacing w:line="200" w:lineRule="exact"/>
              <w:jc w:val="both"/>
              <w:rPr>
                <w:rFonts w:ascii="Arial" w:eastAsia="標楷體" w:hAnsi="Arial" w:cs="Arial"/>
                <w:bCs/>
                <w:kern w:val="0"/>
                <w:sz w:val="18"/>
                <w:szCs w:val="18"/>
              </w:rPr>
            </w:pPr>
            <w:r>
              <w:rPr>
                <w:rFonts w:ascii="Arial" w:eastAsia="標楷體" w:hAnsi="Arial" w:cs="Arial" w:hint="eastAsia"/>
                <w:bCs/>
                <w:kern w:val="0"/>
                <w:sz w:val="18"/>
                <w:szCs w:val="18"/>
              </w:rPr>
              <w:t>業務經理</w:t>
            </w:r>
          </w:p>
          <w:p w:rsidR="00E31014" w:rsidRPr="0009003B" w:rsidRDefault="00E31014" w:rsidP="00BD3519">
            <w:pPr>
              <w:spacing w:line="220" w:lineRule="exact"/>
              <w:jc w:val="both"/>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 xml:space="preserve">Mr. </w:t>
            </w:r>
            <w:r w:rsidRPr="0009003B">
              <w:rPr>
                <w:rFonts w:ascii="Arial" w:eastAsia="標楷體" w:hAnsi="Arial" w:cs="Arial"/>
                <w:color w:val="000000" w:themeColor="text1"/>
                <w:sz w:val="18"/>
                <w:szCs w:val="18"/>
              </w:rPr>
              <w:t>Tuna </w:t>
            </w:r>
            <w:proofErr w:type="spellStart"/>
            <w:r w:rsidRPr="0009003B">
              <w:rPr>
                <w:rFonts w:ascii="Arial" w:eastAsia="標楷體" w:hAnsi="Arial" w:cs="Arial"/>
                <w:color w:val="000000" w:themeColor="text1"/>
                <w:sz w:val="18"/>
                <w:szCs w:val="18"/>
              </w:rPr>
              <w:t>Guleryuz</w:t>
            </w:r>
            <w:proofErr w:type="spellEnd"/>
          </w:p>
          <w:p w:rsidR="00E31014" w:rsidRPr="0009003B" w:rsidRDefault="00E31014" w:rsidP="00BD3519">
            <w:pPr>
              <w:spacing w:line="220" w:lineRule="exact"/>
              <w:jc w:val="both"/>
              <w:rPr>
                <w:rFonts w:ascii="Arial" w:hAnsi="Arial" w:cs="Arial"/>
                <w:color w:val="222222"/>
                <w:kern w:val="0"/>
                <w:szCs w:val="24"/>
              </w:rPr>
            </w:pPr>
            <w:r w:rsidRPr="0009003B">
              <w:rPr>
                <w:rFonts w:ascii="Arial" w:eastAsia="標楷體" w:hAnsi="Arial" w:cs="Arial"/>
                <w:color w:val="000000" w:themeColor="text1"/>
                <w:sz w:val="18"/>
                <w:szCs w:val="18"/>
              </w:rPr>
              <w:t>Project Sales Executive</w:t>
            </w:r>
          </w:p>
        </w:tc>
        <w:tc>
          <w:tcPr>
            <w:tcW w:w="1457" w:type="pct"/>
            <w:shd w:val="clear" w:color="auto" w:fill="auto"/>
          </w:tcPr>
          <w:p w:rsidR="00E31014" w:rsidRPr="00EF04BE" w:rsidRDefault="00E31014" w:rsidP="00BD3519">
            <w:pPr>
              <w:adjustRightInd w:val="0"/>
              <w:snapToGrid w:val="0"/>
              <w:spacing w:line="210" w:lineRule="exact"/>
              <w:jc w:val="both"/>
              <w:rPr>
                <w:rFonts w:ascii="Arial" w:eastAsia="標楷體" w:hAnsi="Arial" w:cs="Arial"/>
                <w:bCs/>
                <w:color w:val="0F1AEF"/>
                <w:sz w:val="18"/>
                <w:szCs w:val="18"/>
              </w:rPr>
            </w:pPr>
            <w:r w:rsidRPr="00EF04BE">
              <w:rPr>
                <w:rFonts w:ascii="Arial" w:eastAsia="標楷體" w:hAnsi="Arial" w:cs="Arial" w:hint="eastAsia"/>
                <w:bCs/>
                <w:color w:val="0F1AEF"/>
                <w:sz w:val="18"/>
                <w:szCs w:val="18"/>
              </w:rPr>
              <w:t>土耳其</w:t>
            </w:r>
            <w:r w:rsidRPr="00EF04BE">
              <w:rPr>
                <w:rFonts w:ascii="Arial" w:eastAsia="標楷體" w:hAnsi="Arial" w:cs="Arial" w:hint="eastAsia"/>
                <w:bCs/>
                <w:color w:val="0F1AEF"/>
                <w:sz w:val="18"/>
                <w:szCs w:val="18"/>
              </w:rPr>
              <w:t>(Turkey)</w:t>
            </w:r>
          </w:p>
          <w:p w:rsidR="00E31014" w:rsidRPr="00117651" w:rsidRDefault="00E31014" w:rsidP="00BD3519">
            <w:pPr>
              <w:snapToGrid w:val="0"/>
              <w:spacing w:line="210" w:lineRule="exact"/>
              <w:rPr>
                <w:rFonts w:ascii="Arial" w:eastAsia="標楷體" w:hAnsi="Arial" w:cs="Arial"/>
                <w:bCs/>
                <w:kern w:val="0"/>
                <w:sz w:val="18"/>
                <w:szCs w:val="18"/>
              </w:rPr>
            </w:pPr>
            <w:proofErr w:type="spellStart"/>
            <w:r w:rsidRPr="00220A77">
              <w:rPr>
                <w:rFonts w:ascii="Arial" w:eastAsia="標楷體" w:hAnsi="Arial" w:cs="Arial"/>
                <w:bCs/>
                <w:sz w:val="18"/>
                <w:szCs w:val="18"/>
              </w:rPr>
              <w:t>Enmos</w:t>
            </w:r>
            <w:proofErr w:type="spellEnd"/>
            <w:r w:rsidRPr="00220A77">
              <w:rPr>
                <w:rFonts w:ascii="Arial" w:eastAsia="標楷體" w:hAnsi="Arial" w:cs="Arial"/>
                <w:bCs/>
                <w:sz w:val="18"/>
                <w:szCs w:val="18"/>
              </w:rPr>
              <w:t xml:space="preserve"> Industrial Automation Company</w:t>
            </w:r>
            <w:r>
              <w:rPr>
                <w:rFonts w:ascii="Arial" w:eastAsia="標楷體" w:hAnsi="Arial" w:cs="Arial" w:hint="eastAsia"/>
                <w:bCs/>
                <w:sz w:val="18"/>
                <w:szCs w:val="18"/>
              </w:rPr>
              <w:t xml:space="preserve"> </w:t>
            </w:r>
          </w:p>
        </w:tc>
      </w:tr>
      <w:tr w:rsidR="00E31014" w:rsidRPr="00117651" w:rsidTr="00BD3519">
        <w:trPr>
          <w:trHeight w:val="662"/>
          <w:jc w:val="center"/>
        </w:trPr>
        <w:tc>
          <w:tcPr>
            <w:tcW w:w="612" w:type="pct"/>
            <w:shd w:val="clear" w:color="auto" w:fill="auto"/>
            <w:vAlign w:val="center"/>
          </w:tcPr>
          <w:p w:rsidR="00E31014" w:rsidRPr="00961B30" w:rsidRDefault="00E31014" w:rsidP="00BD3519">
            <w:pPr>
              <w:spacing w:line="20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2-</w:t>
            </w:r>
            <w:r w:rsidR="003C48C2">
              <w:rPr>
                <w:rFonts w:ascii="Arial" w:eastAsia="標楷體" w:hAnsi="Arial" w:cs="Arial" w:hint="eastAsia"/>
                <w:color w:val="000000" w:themeColor="text1"/>
                <w:sz w:val="20"/>
                <w:szCs w:val="20"/>
              </w:rPr>
              <w:t>6</w:t>
            </w:r>
          </w:p>
          <w:p w:rsidR="00E31014" w:rsidRPr="00117651" w:rsidRDefault="003C48C2" w:rsidP="00BD3519">
            <w:pPr>
              <w:spacing w:line="200" w:lineRule="exact"/>
              <w:jc w:val="center"/>
              <w:rPr>
                <w:rFonts w:ascii="Arial" w:eastAsia="標楷體" w:hAnsi="Arial" w:cs="Arial"/>
                <w:sz w:val="20"/>
                <w:szCs w:val="20"/>
              </w:rPr>
            </w:pPr>
            <w:r>
              <w:rPr>
                <w:rFonts w:ascii="Arial" w:eastAsia="標楷體" w:hAnsi="Arial" w:cs="Arial"/>
                <w:sz w:val="20"/>
                <w:szCs w:val="20"/>
              </w:rPr>
              <w:t>13:</w:t>
            </w:r>
            <w:r>
              <w:rPr>
                <w:rFonts w:ascii="Arial" w:eastAsia="標楷體" w:hAnsi="Arial" w:cs="Arial" w:hint="eastAsia"/>
                <w:sz w:val="20"/>
                <w:szCs w:val="20"/>
              </w:rPr>
              <w:t>35</w:t>
            </w:r>
            <w:r>
              <w:rPr>
                <w:rFonts w:ascii="Arial" w:eastAsia="標楷體" w:hAnsi="Arial" w:cs="Arial"/>
                <w:sz w:val="20"/>
                <w:szCs w:val="20"/>
              </w:rPr>
              <w:t>~1</w:t>
            </w:r>
            <w:r>
              <w:rPr>
                <w:rFonts w:ascii="Arial" w:eastAsia="標楷體" w:hAnsi="Arial" w:cs="Arial" w:hint="eastAsia"/>
                <w:sz w:val="20"/>
                <w:szCs w:val="20"/>
              </w:rPr>
              <w:t>4</w:t>
            </w:r>
            <w:r>
              <w:rPr>
                <w:rFonts w:ascii="Arial" w:eastAsia="標楷體" w:hAnsi="Arial" w:cs="Arial"/>
                <w:sz w:val="20"/>
                <w:szCs w:val="20"/>
              </w:rPr>
              <w:t>:</w:t>
            </w:r>
            <w:r>
              <w:rPr>
                <w:rFonts w:ascii="Arial" w:eastAsia="標楷體" w:hAnsi="Arial" w:cs="Arial" w:hint="eastAsia"/>
                <w:sz w:val="20"/>
                <w:szCs w:val="20"/>
              </w:rPr>
              <w:t>1</w:t>
            </w:r>
            <w:r w:rsidRPr="00117651">
              <w:rPr>
                <w:rFonts w:ascii="Arial" w:eastAsia="標楷體" w:hAnsi="Arial" w:cs="Arial"/>
                <w:sz w:val="20"/>
                <w:szCs w:val="20"/>
              </w:rPr>
              <w:t>0</w:t>
            </w:r>
          </w:p>
        </w:tc>
        <w:tc>
          <w:tcPr>
            <w:tcW w:w="1694" w:type="pct"/>
            <w:shd w:val="clear" w:color="auto" w:fill="auto"/>
          </w:tcPr>
          <w:p w:rsidR="00AA48EC" w:rsidRPr="00AA48EC" w:rsidRDefault="00AA48EC" w:rsidP="00AA48EC">
            <w:pPr>
              <w:adjustRightInd w:val="0"/>
              <w:snapToGrid w:val="0"/>
              <w:spacing w:line="220" w:lineRule="exact"/>
              <w:rPr>
                <w:rFonts w:ascii="Arial" w:eastAsia="標楷體" w:hAnsi="Arial" w:cs="Arial"/>
                <w:bCs/>
                <w:kern w:val="0"/>
                <w:sz w:val="18"/>
                <w:szCs w:val="18"/>
              </w:rPr>
            </w:pPr>
            <w:r w:rsidRPr="00AA48EC">
              <w:rPr>
                <w:rFonts w:ascii="Arial" w:eastAsia="標楷體" w:hAnsi="Arial" w:cs="Arial" w:hint="eastAsia"/>
                <w:bCs/>
                <w:kern w:val="0"/>
                <w:sz w:val="18"/>
                <w:szCs w:val="18"/>
              </w:rPr>
              <w:t>環保高效能自動化料輸送設備</w:t>
            </w:r>
          </w:p>
          <w:p w:rsidR="00E31014" w:rsidRPr="008514EC" w:rsidRDefault="00B84ED1" w:rsidP="00AA48EC">
            <w:pPr>
              <w:adjustRightInd w:val="0"/>
              <w:snapToGrid w:val="0"/>
              <w:spacing w:line="220" w:lineRule="exact"/>
              <w:rPr>
                <w:rFonts w:ascii="Arial" w:eastAsia="標楷體" w:hAnsi="Arial" w:cs="Arial"/>
                <w:bCs/>
                <w:kern w:val="0"/>
                <w:sz w:val="18"/>
                <w:szCs w:val="18"/>
              </w:rPr>
            </w:pPr>
            <w:r w:rsidRPr="00B84ED1">
              <w:rPr>
                <w:rFonts w:ascii="Arial" w:eastAsia="標楷體" w:hAnsi="Arial" w:cs="Arial"/>
                <w:bCs/>
                <w:kern w:val="0"/>
                <w:sz w:val="18"/>
                <w:szCs w:val="18"/>
              </w:rPr>
              <w:t xml:space="preserve">Environmentally-friendly and efficient automatic </w:t>
            </w:r>
            <w:r>
              <w:rPr>
                <w:rFonts w:ascii="Arial" w:eastAsia="標楷體" w:hAnsi="Arial" w:cs="Arial" w:hint="eastAsia"/>
                <w:bCs/>
                <w:kern w:val="0"/>
                <w:sz w:val="18"/>
                <w:szCs w:val="18"/>
              </w:rPr>
              <w:t xml:space="preserve">chemical </w:t>
            </w:r>
            <w:r w:rsidRPr="00B84ED1">
              <w:rPr>
                <w:rFonts w:ascii="Arial" w:eastAsia="標楷體" w:hAnsi="Arial" w:cs="Arial"/>
                <w:bCs/>
                <w:kern w:val="0"/>
                <w:sz w:val="18"/>
                <w:szCs w:val="18"/>
              </w:rPr>
              <w:t>material conveying equipment</w:t>
            </w:r>
          </w:p>
        </w:tc>
        <w:tc>
          <w:tcPr>
            <w:tcW w:w="1237" w:type="pct"/>
            <w:shd w:val="clear" w:color="auto" w:fill="auto"/>
            <w:vAlign w:val="center"/>
          </w:tcPr>
          <w:p w:rsidR="00E31014" w:rsidRDefault="00E31014" w:rsidP="00BD3519">
            <w:pPr>
              <w:adjustRightInd w:val="0"/>
              <w:snapToGrid w:val="0"/>
              <w:spacing w:line="220" w:lineRule="exact"/>
              <w:jc w:val="both"/>
              <w:rPr>
                <w:rFonts w:ascii="Arial" w:eastAsia="標楷體" w:hAnsi="Arial" w:cs="Arial"/>
                <w:bCs/>
                <w:color w:val="000000" w:themeColor="text1"/>
                <w:kern w:val="0"/>
                <w:sz w:val="18"/>
                <w:szCs w:val="18"/>
              </w:rPr>
            </w:pPr>
            <w:r w:rsidRPr="009D0866">
              <w:rPr>
                <w:rFonts w:ascii="Arial" w:eastAsia="標楷體" w:hAnsi="Arial" w:cs="Arial" w:hint="eastAsia"/>
                <w:bCs/>
                <w:color w:val="000000" w:themeColor="text1"/>
                <w:kern w:val="0"/>
                <w:sz w:val="18"/>
                <w:szCs w:val="18"/>
              </w:rPr>
              <w:t>陳</w:t>
            </w:r>
            <w:r>
              <w:rPr>
                <w:rFonts w:ascii="Arial" w:eastAsia="標楷體" w:hAnsi="Arial" w:cs="Arial" w:hint="eastAsia"/>
                <w:bCs/>
                <w:color w:val="000000" w:themeColor="text1"/>
                <w:kern w:val="0"/>
                <w:sz w:val="18"/>
                <w:szCs w:val="18"/>
              </w:rPr>
              <w:t>建宏</w:t>
            </w:r>
            <w:r>
              <w:rPr>
                <w:rFonts w:ascii="Arial" w:eastAsia="標楷體" w:hAnsi="Arial" w:cs="Arial" w:hint="eastAsia"/>
                <w:bCs/>
                <w:color w:val="000000" w:themeColor="text1"/>
                <w:kern w:val="0"/>
                <w:sz w:val="18"/>
                <w:szCs w:val="18"/>
              </w:rPr>
              <w:t xml:space="preserve"> </w:t>
            </w:r>
            <w:r>
              <w:rPr>
                <w:rFonts w:ascii="Arial" w:eastAsia="標楷體" w:hAnsi="Arial" w:cs="Arial" w:hint="eastAsia"/>
                <w:bCs/>
                <w:color w:val="000000" w:themeColor="text1"/>
                <w:kern w:val="0"/>
                <w:sz w:val="18"/>
                <w:szCs w:val="18"/>
              </w:rPr>
              <w:t>經理</w:t>
            </w:r>
          </w:p>
          <w:p w:rsidR="00E31014" w:rsidRDefault="00E31014" w:rsidP="00BD3519">
            <w:pPr>
              <w:adjustRightInd w:val="0"/>
              <w:snapToGrid w:val="0"/>
              <w:spacing w:line="220" w:lineRule="exact"/>
              <w:jc w:val="both"/>
              <w:rPr>
                <w:rFonts w:ascii="Arial" w:eastAsia="標楷體" w:hAnsi="Arial" w:cs="Arial"/>
                <w:bCs/>
                <w:sz w:val="18"/>
                <w:szCs w:val="18"/>
              </w:rPr>
            </w:pPr>
            <w:r w:rsidRPr="00BE2C98">
              <w:rPr>
                <w:rFonts w:ascii="Arial" w:eastAsia="標楷體" w:hAnsi="Arial" w:cs="Arial"/>
                <w:bCs/>
                <w:sz w:val="18"/>
                <w:szCs w:val="18"/>
              </w:rPr>
              <w:t>M</w:t>
            </w:r>
            <w:r>
              <w:rPr>
                <w:rFonts w:ascii="Arial" w:eastAsia="標楷體" w:hAnsi="Arial" w:cs="Arial" w:hint="eastAsia"/>
                <w:bCs/>
                <w:sz w:val="18"/>
                <w:szCs w:val="18"/>
              </w:rPr>
              <w:t>r</w:t>
            </w:r>
            <w:r w:rsidRPr="00BE2C98">
              <w:rPr>
                <w:rFonts w:ascii="Arial" w:eastAsia="標楷體" w:hAnsi="Arial" w:cs="Arial"/>
                <w:bCs/>
                <w:sz w:val="18"/>
                <w:szCs w:val="18"/>
              </w:rPr>
              <w:t xml:space="preserve">. </w:t>
            </w:r>
            <w:proofErr w:type="spellStart"/>
            <w:r w:rsidRPr="00BE2C98">
              <w:rPr>
                <w:rFonts w:ascii="Arial" w:eastAsia="標楷體" w:hAnsi="Arial" w:cs="Arial"/>
                <w:bCs/>
                <w:sz w:val="18"/>
                <w:szCs w:val="18"/>
              </w:rPr>
              <w:t>C</w:t>
            </w:r>
            <w:r>
              <w:rPr>
                <w:rFonts w:ascii="Arial" w:eastAsia="標楷體" w:hAnsi="Arial" w:cs="Arial" w:hint="eastAsia"/>
                <w:bCs/>
                <w:sz w:val="18"/>
                <w:szCs w:val="18"/>
              </w:rPr>
              <w:t>hien</w:t>
            </w:r>
            <w:proofErr w:type="spellEnd"/>
            <w:r w:rsidRPr="00BE2C98">
              <w:rPr>
                <w:rFonts w:ascii="Arial" w:eastAsia="標楷體" w:hAnsi="Arial" w:cs="Arial"/>
                <w:bCs/>
                <w:sz w:val="18"/>
                <w:szCs w:val="18"/>
              </w:rPr>
              <w:t>-</w:t>
            </w:r>
            <w:r>
              <w:rPr>
                <w:rFonts w:ascii="Arial" w:eastAsia="標楷體" w:hAnsi="Arial" w:cs="Arial" w:hint="eastAsia"/>
                <w:bCs/>
                <w:sz w:val="18"/>
                <w:szCs w:val="18"/>
              </w:rPr>
              <w:t xml:space="preserve">Hung </w:t>
            </w:r>
            <w:r w:rsidRPr="00BE2C98">
              <w:rPr>
                <w:rFonts w:ascii="Arial" w:eastAsia="標楷體" w:hAnsi="Arial" w:cs="Arial"/>
                <w:bCs/>
                <w:sz w:val="18"/>
                <w:szCs w:val="18"/>
              </w:rPr>
              <w:t>C</w:t>
            </w:r>
            <w:r>
              <w:rPr>
                <w:rFonts w:ascii="Arial" w:eastAsia="標楷體" w:hAnsi="Arial" w:cs="Arial" w:hint="eastAsia"/>
                <w:bCs/>
                <w:sz w:val="18"/>
                <w:szCs w:val="18"/>
              </w:rPr>
              <w:t>hen</w:t>
            </w:r>
          </w:p>
          <w:p w:rsidR="00E31014" w:rsidRPr="00117651" w:rsidRDefault="00E31014" w:rsidP="00BD3519">
            <w:pPr>
              <w:adjustRightInd w:val="0"/>
              <w:snapToGrid w:val="0"/>
              <w:spacing w:line="220" w:lineRule="exact"/>
              <w:jc w:val="both"/>
              <w:rPr>
                <w:rFonts w:ascii="Arial" w:eastAsia="標楷體" w:hAnsi="Arial" w:cs="Arial"/>
                <w:bCs/>
                <w:color w:val="FF0000"/>
                <w:kern w:val="0"/>
                <w:sz w:val="18"/>
                <w:szCs w:val="18"/>
              </w:rPr>
            </w:pPr>
            <w:r>
              <w:rPr>
                <w:rFonts w:ascii="Arial" w:eastAsia="標楷體" w:hAnsi="Arial" w:cs="Arial" w:hint="eastAsia"/>
                <w:bCs/>
                <w:sz w:val="18"/>
                <w:szCs w:val="18"/>
              </w:rPr>
              <w:t>Manager</w:t>
            </w:r>
          </w:p>
        </w:tc>
        <w:tc>
          <w:tcPr>
            <w:tcW w:w="1457" w:type="pct"/>
            <w:shd w:val="clear" w:color="auto" w:fill="auto"/>
          </w:tcPr>
          <w:p w:rsidR="00E31014" w:rsidRPr="0047041A" w:rsidRDefault="00E31014" w:rsidP="00BD3519">
            <w:pPr>
              <w:spacing w:line="220" w:lineRule="exact"/>
              <w:jc w:val="both"/>
              <w:rPr>
                <w:rFonts w:ascii="Arial" w:eastAsia="標楷體" w:hAnsi="Arial" w:cs="Arial"/>
                <w:color w:val="0000FF"/>
                <w:sz w:val="18"/>
                <w:szCs w:val="18"/>
              </w:rPr>
            </w:pPr>
            <w:r w:rsidRPr="0047041A">
              <w:rPr>
                <w:rFonts w:ascii="Arial" w:eastAsia="標楷體" w:hAnsi="Arial" w:cs="Arial"/>
                <w:color w:val="0000FF"/>
                <w:sz w:val="18"/>
                <w:szCs w:val="18"/>
              </w:rPr>
              <w:t>台灣</w:t>
            </w:r>
            <w:r w:rsidRPr="0047041A">
              <w:rPr>
                <w:rFonts w:ascii="Arial" w:eastAsia="標楷體" w:hAnsi="Arial" w:cs="Arial"/>
                <w:color w:val="0000FF"/>
                <w:sz w:val="18"/>
                <w:szCs w:val="18"/>
              </w:rPr>
              <w:t>(Taiwan)</w:t>
            </w:r>
          </w:p>
          <w:p w:rsidR="00E31014" w:rsidRDefault="00E31014" w:rsidP="00BD3519">
            <w:pPr>
              <w:snapToGrid w:val="0"/>
              <w:spacing w:line="220" w:lineRule="exact"/>
              <w:rPr>
                <w:rFonts w:ascii="Arial" w:eastAsia="標楷體" w:hAnsi="Arial" w:cs="Arial"/>
                <w:color w:val="000000" w:themeColor="text1"/>
                <w:sz w:val="18"/>
                <w:szCs w:val="18"/>
              </w:rPr>
            </w:pPr>
            <w:r w:rsidRPr="009D0866">
              <w:rPr>
                <w:rFonts w:ascii="Arial" w:eastAsia="標楷體" w:hAnsi="Arial" w:cs="Arial" w:hint="eastAsia"/>
                <w:color w:val="000000" w:themeColor="text1"/>
                <w:sz w:val="18"/>
                <w:szCs w:val="18"/>
              </w:rPr>
              <w:t>萬鋒電機有限公司</w:t>
            </w:r>
          </w:p>
          <w:p w:rsidR="00AA48EC" w:rsidRPr="00AA48EC" w:rsidRDefault="00AA48EC" w:rsidP="00BD3519">
            <w:pPr>
              <w:snapToGrid w:val="0"/>
              <w:spacing w:line="220" w:lineRule="exact"/>
              <w:rPr>
                <w:rFonts w:ascii="Arial" w:eastAsia="標楷體" w:hAnsi="Arial" w:cs="Arial"/>
                <w:color w:val="000000" w:themeColor="text1"/>
                <w:sz w:val="18"/>
                <w:szCs w:val="18"/>
              </w:rPr>
            </w:pPr>
            <w:r w:rsidRPr="00AA48EC">
              <w:rPr>
                <w:rFonts w:ascii="Arial" w:eastAsia="標楷體" w:hAnsi="Arial" w:cs="Arial" w:hint="eastAsia"/>
                <w:bCs/>
                <w:kern w:val="0"/>
                <w:sz w:val="18"/>
                <w:szCs w:val="18"/>
              </w:rPr>
              <w:t>WANTECH Co. Ltd.</w:t>
            </w:r>
          </w:p>
        </w:tc>
      </w:tr>
      <w:tr w:rsidR="00E31014" w:rsidRPr="00117651" w:rsidTr="00BD3519">
        <w:trPr>
          <w:trHeight w:val="662"/>
          <w:jc w:val="center"/>
        </w:trPr>
        <w:tc>
          <w:tcPr>
            <w:tcW w:w="612" w:type="pct"/>
            <w:shd w:val="clear" w:color="auto" w:fill="auto"/>
            <w:vAlign w:val="center"/>
          </w:tcPr>
          <w:p w:rsidR="00E31014" w:rsidRDefault="00E31014" w:rsidP="00BD3519">
            <w:pPr>
              <w:spacing w:line="200" w:lineRule="exact"/>
              <w:jc w:val="center"/>
              <w:rPr>
                <w:rFonts w:ascii="Arial" w:eastAsia="標楷體" w:hAnsi="Arial" w:cs="Arial"/>
                <w:sz w:val="20"/>
                <w:szCs w:val="20"/>
              </w:rPr>
            </w:pPr>
            <w:r>
              <w:rPr>
                <w:rFonts w:ascii="Arial" w:eastAsia="標楷體" w:hAnsi="Arial" w:cs="Arial"/>
                <w:sz w:val="20"/>
                <w:szCs w:val="20"/>
              </w:rPr>
              <w:t>2-</w:t>
            </w:r>
            <w:r w:rsidR="003C48C2">
              <w:rPr>
                <w:rFonts w:ascii="Arial" w:eastAsia="標楷體" w:hAnsi="Arial" w:cs="Arial" w:hint="eastAsia"/>
                <w:sz w:val="20"/>
                <w:szCs w:val="20"/>
              </w:rPr>
              <w:t>7</w:t>
            </w:r>
          </w:p>
          <w:p w:rsidR="00E31014" w:rsidRPr="00117651" w:rsidRDefault="003C48C2" w:rsidP="003C48C2">
            <w:pPr>
              <w:spacing w:line="200" w:lineRule="exact"/>
              <w:jc w:val="center"/>
              <w:rPr>
                <w:rFonts w:ascii="Arial" w:eastAsia="標楷體" w:hAnsi="Arial" w:cs="Arial"/>
                <w:sz w:val="20"/>
                <w:szCs w:val="20"/>
              </w:rPr>
            </w:pPr>
            <w:r>
              <w:rPr>
                <w:rFonts w:ascii="Arial" w:eastAsia="標楷體" w:hAnsi="Arial" w:cs="Arial"/>
                <w:sz w:val="20"/>
                <w:szCs w:val="20"/>
              </w:rPr>
              <w:t>14:10~1</w:t>
            </w:r>
            <w:r>
              <w:rPr>
                <w:rFonts w:ascii="Arial" w:eastAsia="標楷體" w:hAnsi="Arial" w:cs="Arial" w:hint="eastAsia"/>
                <w:sz w:val="20"/>
                <w:szCs w:val="20"/>
              </w:rPr>
              <w:t>4</w:t>
            </w:r>
            <w:r>
              <w:rPr>
                <w:rFonts w:ascii="Arial" w:eastAsia="標楷體" w:hAnsi="Arial" w:cs="Arial"/>
                <w:sz w:val="20"/>
                <w:szCs w:val="20"/>
              </w:rPr>
              <w:t>:45</w:t>
            </w:r>
          </w:p>
        </w:tc>
        <w:tc>
          <w:tcPr>
            <w:tcW w:w="1694" w:type="pct"/>
            <w:shd w:val="clear" w:color="auto" w:fill="auto"/>
          </w:tcPr>
          <w:p w:rsidR="00E31014" w:rsidRPr="006118B0" w:rsidRDefault="00E31014" w:rsidP="00BD3519">
            <w:pPr>
              <w:adjustRightInd w:val="0"/>
              <w:snapToGrid w:val="0"/>
              <w:spacing w:line="220" w:lineRule="exact"/>
              <w:rPr>
                <w:rFonts w:ascii="Arial" w:eastAsia="標楷體" w:hAnsi="Arial" w:cs="Arial"/>
                <w:bCs/>
                <w:color w:val="000000" w:themeColor="text1"/>
                <w:kern w:val="0"/>
                <w:sz w:val="18"/>
                <w:szCs w:val="18"/>
              </w:rPr>
            </w:pPr>
            <w:r w:rsidRPr="006118B0">
              <w:rPr>
                <w:rFonts w:ascii="Arial" w:eastAsia="標楷體" w:hAnsi="Arial" w:cs="Arial" w:hint="eastAsia"/>
                <w:bCs/>
                <w:color w:val="000000" w:themeColor="text1"/>
                <w:kern w:val="0"/>
                <w:sz w:val="18"/>
                <w:szCs w:val="18"/>
              </w:rPr>
              <w:t>智慧</w:t>
            </w:r>
            <w:proofErr w:type="gramStart"/>
            <w:r w:rsidRPr="006118B0">
              <w:rPr>
                <w:rFonts w:ascii="Arial" w:eastAsia="標楷體" w:hAnsi="Arial" w:cs="Arial" w:hint="eastAsia"/>
                <w:bCs/>
                <w:color w:val="000000" w:themeColor="text1"/>
                <w:kern w:val="0"/>
                <w:sz w:val="18"/>
                <w:szCs w:val="18"/>
              </w:rPr>
              <w:t>自動化面料檢測</w:t>
            </w:r>
            <w:proofErr w:type="gramEnd"/>
            <w:r w:rsidRPr="006118B0">
              <w:rPr>
                <w:rFonts w:ascii="Arial" w:eastAsia="標楷體" w:hAnsi="Arial" w:cs="Arial" w:hint="eastAsia"/>
                <w:bCs/>
                <w:color w:val="000000" w:themeColor="text1"/>
                <w:kern w:val="0"/>
                <w:sz w:val="18"/>
                <w:szCs w:val="18"/>
              </w:rPr>
              <w:t>系統</w:t>
            </w:r>
          </w:p>
          <w:p w:rsidR="00E31014" w:rsidRPr="00A126C3" w:rsidRDefault="00E31014" w:rsidP="00BD3519">
            <w:pPr>
              <w:adjustRightInd w:val="0"/>
              <w:snapToGrid w:val="0"/>
              <w:spacing w:line="220" w:lineRule="exact"/>
              <w:rPr>
                <w:rFonts w:ascii="Arial" w:eastAsia="標楷體" w:hAnsi="Arial" w:cs="Arial"/>
                <w:bCs/>
                <w:color w:val="4BACC6" w:themeColor="accent5"/>
                <w:kern w:val="0"/>
                <w:sz w:val="18"/>
                <w:szCs w:val="18"/>
              </w:rPr>
            </w:pPr>
            <w:r w:rsidRPr="006118B0">
              <w:rPr>
                <w:rFonts w:ascii="Arial" w:eastAsia="標楷體" w:hAnsi="Arial" w:cs="Arial"/>
                <w:bCs/>
                <w:color w:val="000000" w:themeColor="text1"/>
                <w:kern w:val="0"/>
                <w:sz w:val="18"/>
                <w:szCs w:val="18"/>
              </w:rPr>
              <w:t>Smart automation fabric inspection system</w:t>
            </w:r>
          </w:p>
        </w:tc>
        <w:tc>
          <w:tcPr>
            <w:tcW w:w="1237" w:type="pct"/>
            <w:shd w:val="clear" w:color="auto" w:fill="auto"/>
            <w:vAlign w:val="center"/>
          </w:tcPr>
          <w:p w:rsidR="00E31014" w:rsidRDefault="00E31014" w:rsidP="00BD3519">
            <w:pPr>
              <w:adjustRightInd w:val="0"/>
              <w:snapToGrid w:val="0"/>
              <w:spacing w:line="220" w:lineRule="exact"/>
              <w:jc w:val="both"/>
              <w:rPr>
                <w:rFonts w:ascii="Arial" w:eastAsia="標楷體" w:hAnsi="Arial" w:cs="Arial"/>
                <w:bCs/>
                <w:color w:val="000000" w:themeColor="text1"/>
                <w:sz w:val="18"/>
                <w:szCs w:val="18"/>
              </w:rPr>
            </w:pPr>
            <w:r w:rsidRPr="00746EDC">
              <w:rPr>
                <w:rFonts w:ascii="Arial" w:eastAsia="標楷體" w:hAnsi="Arial" w:cs="Arial" w:hint="eastAsia"/>
                <w:bCs/>
                <w:color w:val="000000" w:themeColor="text1"/>
                <w:sz w:val="18"/>
                <w:szCs w:val="18"/>
              </w:rPr>
              <w:t>葉志宏</w:t>
            </w:r>
            <w:r w:rsidRPr="00746EDC">
              <w:rPr>
                <w:rFonts w:ascii="Arial" w:eastAsia="標楷體" w:hAnsi="Arial" w:cs="Arial" w:hint="eastAsia"/>
                <w:bCs/>
                <w:color w:val="000000" w:themeColor="text1"/>
                <w:sz w:val="18"/>
                <w:szCs w:val="18"/>
              </w:rPr>
              <w:t xml:space="preserve"> </w:t>
            </w:r>
            <w:r w:rsidRPr="00746EDC">
              <w:rPr>
                <w:rFonts w:ascii="Arial" w:eastAsia="標楷體" w:hAnsi="Arial" w:cs="Arial" w:hint="eastAsia"/>
                <w:bCs/>
                <w:color w:val="000000" w:themeColor="text1"/>
                <w:sz w:val="18"/>
                <w:szCs w:val="18"/>
              </w:rPr>
              <w:t>特助</w:t>
            </w:r>
          </w:p>
          <w:p w:rsidR="00E31014" w:rsidRDefault="00E31014" w:rsidP="00BD3519">
            <w:pPr>
              <w:adjustRightInd w:val="0"/>
              <w:snapToGrid w:val="0"/>
              <w:spacing w:line="220" w:lineRule="exact"/>
              <w:rPr>
                <w:rFonts w:ascii="Arial" w:eastAsia="標楷體" w:hAnsi="Arial" w:cs="Arial"/>
                <w:bCs/>
                <w:sz w:val="18"/>
                <w:szCs w:val="18"/>
              </w:rPr>
            </w:pPr>
            <w:r w:rsidRPr="00FC51AA">
              <w:rPr>
                <w:rFonts w:ascii="Arial" w:eastAsia="標楷體" w:hAnsi="Arial" w:cs="Arial" w:hint="eastAsia"/>
                <w:bCs/>
                <w:sz w:val="18"/>
                <w:szCs w:val="18"/>
              </w:rPr>
              <w:t>Mr.</w:t>
            </w:r>
            <w:r>
              <w:rPr>
                <w:rFonts w:ascii="Arial" w:eastAsia="標楷體" w:hAnsi="Arial" w:cs="Arial" w:hint="eastAsia"/>
                <w:bCs/>
                <w:sz w:val="18"/>
                <w:szCs w:val="18"/>
              </w:rPr>
              <w:t xml:space="preserve"> </w:t>
            </w:r>
            <w:proofErr w:type="spellStart"/>
            <w:r w:rsidRPr="00FC51AA">
              <w:rPr>
                <w:rFonts w:ascii="Arial" w:eastAsia="標楷體" w:hAnsi="Arial" w:cs="Arial"/>
                <w:bCs/>
                <w:sz w:val="18"/>
                <w:szCs w:val="18"/>
              </w:rPr>
              <w:t>Zhi</w:t>
            </w:r>
            <w:proofErr w:type="spellEnd"/>
            <w:r>
              <w:rPr>
                <w:rFonts w:ascii="Arial" w:eastAsia="標楷體" w:hAnsi="Arial" w:cs="Arial"/>
                <w:bCs/>
                <w:sz w:val="18"/>
                <w:szCs w:val="18"/>
              </w:rPr>
              <w:t>-H</w:t>
            </w:r>
            <w:r w:rsidRPr="00FC51AA">
              <w:rPr>
                <w:rFonts w:ascii="Arial" w:eastAsia="標楷體" w:hAnsi="Arial" w:cs="Arial"/>
                <w:bCs/>
                <w:sz w:val="18"/>
                <w:szCs w:val="18"/>
              </w:rPr>
              <w:t>ong</w:t>
            </w:r>
            <w:r>
              <w:rPr>
                <w:rFonts w:ascii="Arial" w:eastAsia="標楷體" w:hAnsi="Arial" w:cs="Arial"/>
                <w:bCs/>
                <w:sz w:val="18"/>
                <w:szCs w:val="18"/>
              </w:rPr>
              <w:t>,</w:t>
            </w:r>
            <w:r w:rsidRPr="00FC51AA">
              <w:rPr>
                <w:rFonts w:ascii="Arial" w:eastAsia="標楷體" w:hAnsi="Arial" w:cs="Arial" w:hint="eastAsia"/>
                <w:bCs/>
                <w:sz w:val="18"/>
                <w:szCs w:val="18"/>
              </w:rPr>
              <w:t xml:space="preserve"> </w:t>
            </w:r>
            <w:r w:rsidRPr="00FC51AA">
              <w:rPr>
                <w:rFonts w:ascii="Arial" w:eastAsia="標楷體" w:hAnsi="Arial" w:cs="Arial"/>
                <w:bCs/>
                <w:sz w:val="18"/>
                <w:szCs w:val="18"/>
              </w:rPr>
              <w:t xml:space="preserve">Ye </w:t>
            </w:r>
          </w:p>
          <w:p w:rsidR="00E31014" w:rsidRPr="00A126C3" w:rsidRDefault="00E31014" w:rsidP="00BD3519">
            <w:pPr>
              <w:adjustRightInd w:val="0"/>
              <w:snapToGrid w:val="0"/>
              <w:spacing w:line="220" w:lineRule="exact"/>
              <w:rPr>
                <w:rFonts w:ascii="Arial" w:eastAsia="標楷體" w:hAnsi="Arial" w:cs="Arial"/>
                <w:bCs/>
                <w:color w:val="4BACC6" w:themeColor="accent5"/>
                <w:kern w:val="0"/>
                <w:sz w:val="18"/>
                <w:szCs w:val="18"/>
              </w:rPr>
            </w:pPr>
            <w:r w:rsidRPr="00FC51AA">
              <w:rPr>
                <w:rFonts w:ascii="Arial" w:eastAsia="標楷體" w:hAnsi="Arial" w:cs="Arial"/>
                <w:bCs/>
                <w:sz w:val="18"/>
                <w:szCs w:val="18"/>
              </w:rPr>
              <w:t>Assistant</w:t>
            </w:r>
            <w:r w:rsidRPr="00FC51AA">
              <w:rPr>
                <w:rFonts w:ascii="Arial" w:eastAsia="標楷體" w:hAnsi="Arial" w:cs="Arial" w:hint="eastAsia"/>
                <w:bCs/>
                <w:sz w:val="18"/>
                <w:szCs w:val="18"/>
              </w:rPr>
              <w:t xml:space="preserve"> for President</w:t>
            </w:r>
          </w:p>
        </w:tc>
        <w:tc>
          <w:tcPr>
            <w:tcW w:w="1457" w:type="pct"/>
            <w:shd w:val="clear" w:color="auto" w:fill="auto"/>
          </w:tcPr>
          <w:p w:rsidR="00E31014" w:rsidRPr="006118B0" w:rsidRDefault="00E31014" w:rsidP="00BD3519">
            <w:pPr>
              <w:spacing w:line="220" w:lineRule="exact"/>
              <w:jc w:val="both"/>
              <w:rPr>
                <w:rFonts w:ascii="Arial" w:eastAsia="標楷體" w:hAnsi="Arial" w:cs="Arial"/>
                <w:color w:val="0000FF"/>
                <w:sz w:val="18"/>
                <w:szCs w:val="18"/>
              </w:rPr>
            </w:pPr>
            <w:r w:rsidRPr="006118B0">
              <w:rPr>
                <w:rFonts w:ascii="Arial" w:eastAsia="標楷體" w:hAnsi="Arial" w:cs="Arial"/>
                <w:color w:val="0000FF"/>
                <w:sz w:val="18"/>
                <w:szCs w:val="18"/>
              </w:rPr>
              <w:t>台灣</w:t>
            </w:r>
            <w:r w:rsidRPr="006118B0">
              <w:rPr>
                <w:rFonts w:ascii="Arial" w:eastAsia="標楷體" w:hAnsi="Arial" w:cs="Arial"/>
                <w:color w:val="0000FF"/>
                <w:sz w:val="18"/>
                <w:szCs w:val="18"/>
              </w:rPr>
              <w:t>(Taiwan)</w:t>
            </w:r>
          </w:p>
          <w:p w:rsidR="00E31014" w:rsidRPr="006118B0" w:rsidRDefault="00E31014" w:rsidP="00BD3519">
            <w:pPr>
              <w:snapToGrid w:val="0"/>
              <w:spacing w:line="220" w:lineRule="exact"/>
              <w:rPr>
                <w:rFonts w:ascii="Arial" w:eastAsia="標楷體" w:hAnsi="Arial" w:cs="Arial"/>
                <w:color w:val="000000" w:themeColor="text1"/>
                <w:sz w:val="18"/>
                <w:szCs w:val="18"/>
              </w:rPr>
            </w:pPr>
            <w:proofErr w:type="gramStart"/>
            <w:r w:rsidRPr="006118B0">
              <w:rPr>
                <w:rFonts w:ascii="Arial" w:eastAsia="標楷體" w:hAnsi="Arial" w:cs="Arial" w:hint="eastAsia"/>
                <w:color w:val="000000" w:themeColor="text1"/>
                <w:sz w:val="18"/>
                <w:szCs w:val="18"/>
              </w:rPr>
              <w:t>興承機械工業</w:t>
            </w:r>
            <w:proofErr w:type="gramEnd"/>
            <w:r>
              <w:rPr>
                <w:rFonts w:ascii="Arial" w:eastAsia="標楷體" w:hAnsi="Arial" w:cs="Arial" w:hint="eastAsia"/>
                <w:color w:val="000000" w:themeColor="text1"/>
                <w:sz w:val="18"/>
                <w:szCs w:val="18"/>
              </w:rPr>
              <w:t>公司</w:t>
            </w:r>
          </w:p>
          <w:p w:rsidR="00E31014" w:rsidRPr="00117651" w:rsidRDefault="00E31014" w:rsidP="00BD3519">
            <w:pPr>
              <w:snapToGrid w:val="0"/>
              <w:spacing w:line="220" w:lineRule="exact"/>
              <w:rPr>
                <w:rFonts w:ascii="Arial" w:eastAsia="標楷體" w:hAnsi="Arial" w:cs="Arial"/>
                <w:color w:val="0000FF"/>
                <w:sz w:val="18"/>
                <w:szCs w:val="18"/>
              </w:rPr>
            </w:pPr>
            <w:proofErr w:type="spellStart"/>
            <w:r>
              <w:rPr>
                <w:rFonts w:ascii="Arial" w:eastAsia="標楷體" w:hAnsi="Arial" w:cs="Arial" w:hint="eastAsia"/>
                <w:color w:val="000000" w:themeColor="text1"/>
                <w:sz w:val="18"/>
                <w:szCs w:val="18"/>
              </w:rPr>
              <w:t>Hs</w:t>
            </w:r>
            <w:r w:rsidRPr="006118B0">
              <w:rPr>
                <w:rFonts w:ascii="Arial" w:eastAsia="標楷體" w:hAnsi="Arial" w:cs="Arial" w:hint="eastAsia"/>
                <w:color w:val="000000" w:themeColor="text1"/>
                <w:sz w:val="18"/>
                <w:szCs w:val="18"/>
              </w:rPr>
              <w:t>ing</w:t>
            </w:r>
            <w:proofErr w:type="spellEnd"/>
            <w:r w:rsidRPr="006118B0">
              <w:rPr>
                <w:rFonts w:ascii="Arial" w:eastAsia="標楷體" w:hAnsi="Arial" w:cs="Arial" w:hint="eastAsia"/>
                <w:color w:val="000000" w:themeColor="text1"/>
                <w:sz w:val="18"/>
                <w:szCs w:val="18"/>
              </w:rPr>
              <w:t xml:space="preserve"> Cheng Machinery Industrial </w:t>
            </w:r>
            <w:r>
              <w:rPr>
                <w:rFonts w:ascii="Arial" w:eastAsia="標楷體" w:hAnsi="Arial" w:cs="Arial" w:hint="eastAsia"/>
                <w:color w:val="0000FF"/>
                <w:sz w:val="18"/>
                <w:szCs w:val="18"/>
              </w:rPr>
              <w:t xml:space="preserve"> </w:t>
            </w:r>
          </w:p>
        </w:tc>
      </w:tr>
      <w:tr w:rsidR="00E31014" w:rsidRPr="00117651" w:rsidTr="00D8181F">
        <w:trPr>
          <w:trHeight w:val="227"/>
          <w:jc w:val="center"/>
        </w:trPr>
        <w:tc>
          <w:tcPr>
            <w:tcW w:w="612" w:type="pct"/>
            <w:shd w:val="clear" w:color="auto" w:fill="FDE9D9" w:themeFill="accent6" w:themeFillTint="33"/>
            <w:vAlign w:val="center"/>
          </w:tcPr>
          <w:p w:rsidR="00E31014" w:rsidRPr="00117651" w:rsidRDefault="00E31014" w:rsidP="00CE38EF">
            <w:pPr>
              <w:spacing w:line="200" w:lineRule="exact"/>
              <w:jc w:val="center"/>
              <w:rPr>
                <w:rFonts w:ascii="Arial" w:eastAsia="標楷體" w:hAnsi="Arial" w:cs="Arial"/>
                <w:sz w:val="20"/>
                <w:szCs w:val="20"/>
              </w:rPr>
            </w:pPr>
            <w:r>
              <w:rPr>
                <w:rFonts w:ascii="Arial" w:eastAsia="標楷體" w:hAnsi="Arial" w:cs="Arial"/>
                <w:kern w:val="0"/>
                <w:sz w:val="20"/>
                <w:szCs w:val="20"/>
              </w:rPr>
              <w:t>1</w:t>
            </w:r>
            <w:r>
              <w:rPr>
                <w:rFonts w:ascii="Arial" w:eastAsia="標楷體" w:hAnsi="Arial" w:cs="Arial" w:hint="eastAsia"/>
                <w:kern w:val="0"/>
                <w:sz w:val="20"/>
                <w:szCs w:val="20"/>
              </w:rPr>
              <w:t>4</w:t>
            </w:r>
            <w:r>
              <w:rPr>
                <w:rFonts w:ascii="Arial" w:eastAsia="標楷體" w:hAnsi="Arial" w:cs="Arial"/>
                <w:kern w:val="0"/>
                <w:sz w:val="20"/>
                <w:szCs w:val="20"/>
              </w:rPr>
              <w:t>:</w:t>
            </w:r>
            <w:r>
              <w:rPr>
                <w:rFonts w:ascii="Arial" w:eastAsia="標楷體" w:hAnsi="Arial" w:cs="Arial" w:hint="eastAsia"/>
                <w:kern w:val="0"/>
                <w:sz w:val="20"/>
                <w:szCs w:val="20"/>
              </w:rPr>
              <w:t>45</w:t>
            </w:r>
            <w:r>
              <w:rPr>
                <w:rFonts w:ascii="Arial" w:eastAsia="標楷體" w:hAnsi="Arial" w:cs="Arial"/>
                <w:kern w:val="0"/>
                <w:sz w:val="20"/>
                <w:szCs w:val="20"/>
              </w:rPr>
              <w:t>~1</w:t>
            </w:r>
            <w:r>
              <w:rPr>
                <w:rFonts w:ascii="Arial" w:eastAsia="標楷體" w:hAnsi="Arial" w:cs="Arial" w:hint="eastAsia"/>
                <w:kern w:val="0"/>
                <w:sz w:val="20"/>
                <w:szCs w:val="20"/>
              </w:rPr>
              <w:t>5</w:t>
            </w:r>
            <w:r>
              <w:rPr>
                <w:rFonts w:ascii="Arial" w:eastAsia="標楷體" w:hAnsi="Arial" w:cs="Arial"/>
                <w:kern w:val="0"/>
                <w:sz w:val="20"/>
                <w:szCs w:val="20"/>
              </w:rPr>
              <w:t>:</w:t>
            </w:r>
            <w:r>
              <w:rPr>
                <w:rFonts w:ascii="Arial" w:eastAsia="標楷體" w:hAnsi="Arial" w:cs="Arial" w:hint="eastAsia"/>
                <w:kern w:val="0"/>
                <w:sz w:val="20"/>
                <w:szCs w:val="20"/>
              </w:rPr>
              <w:t>05</w:t>
            </w:r>
          </w:p>
        </w:tc>
        <w:tc>
          <w:tcPr>
            <w:tcW w:w="1694" w:type="pct"/>
            <w:tcBorders>
              <w:right w:val="nil"/>
            </w:tcBorders>
            <w:shd w:val="clear" w:color="auto" w:fill="FDE9D9" w:themeFill="accent6" w:themeFillTint="33"/>
            <w:vAlign w:val="center"/>
          </w:tcPr>
          <w:p w:rsidR="00E31014" w:rsidRPr="00117651" w:rsidRDefault="00E31014" w:rsidP="00C90E17">
            <w:pPr>
              <w:adjustRightInd w:val="0"/>
              <w:snapToGrid w:val="0"/>
              <w:spacing w:line="220" w:lineRule="exact"/>
              <w:jc w:val="both"/>
              <w:rPr>
                <w:rFonts w:ascii="Arial" w:eastAsia="標楷體" w:hAnsi="Arial" w:cs="Arial"/>
                <w:bCs/>
                <w:kern w:val="0"/>
                <w:sz w:val="20"/>
                <w:szCs w:val="20"/>
              </w:rPr>
            </w:pPr>
            <w:r w:rsidRPr="00117651">
              <w:rPr>
                <w:rFonts w:ascii="Arial" w:eastAsia="標楷體" w:hAnsi="Arial" w:cs="Arial"/>
                <w:bCs/>
                <w:kern w:val="0"/>
                <w:sz w:val="20"/>
                <w:szCs w:val="20"/>
              </w:rPr>
              <w:t>茶點聯誼時間／</w:t>
            </w:r>
            <w:r w:rsidRPr="00117651">
              <w:rPr>
                <w:rFonts w:ascii="Arial" w:eastAsia="標楷體" w:hAnsi="Arial" w:cs="Arial"/>
                <w:bCs/>
                <w:kern w:val="0"/>
                <w:sz w:val="20"/>
                <w:szCs w:val="20"/>
              </w:rPr>
              <w:t>Coffee Break</w:t>
            </w:r>
          </w:p>
        </w:tc>
        <w:tc>
          <w:tcPr>
            <w:tcW w:w="1237" w:type="pct"/>
            <w:tcBorders>
              <w:left w:val="nil"/>
              <w:right w:val="nil"/>
            </w:tcBorders>
            <w:shd w:val="clear" w:color="auto" w:fill="FDE9D9" w:themeFill="accent6" w:themeFillTint="33"/>
            <w:vAlign w:val="center"/>
          </w:tcPr>
          <w:p w:rsidR="00E31014" w:rsidRPr="00117651" w:rsidRDefault="00E31014" w:rsidP="00C90E17">
            <w:pPr>
              <w:adjustRightInd w:val="0"/>
              <w:snapToGrid w:val="0"/>
              <w:spacing w:line="220" w:lineRule="exact"/>
              <w:jc w:val="both"/>
              <w:rPr>
                <w:rFonts w:ascii="Arial" w:eastAsia="標楷體" w:hAnsi="Arial" w:cs="Arial"/>
                <w:bCs/>
                <w:kern w:val="0"/>
                <w:sz w:val="20"/>
                <w:szCs w:val="20"/>
              </w:rPr>
            </w:pPr>
          </w:p>
        </w:tc>
        <w:tc>
          <w:tcPr>
            <w:tcW w:w="1457" w:type="pct"/>
            <w:tcBorders>
              <w:left w:val="nil"/>
            </w:tcBorders>
            <w:shd w:val="clear" w:color="auto" w:fill="FDE9D9" w:themeFill="accent6" w:themeFillTint="33"/>
          </w:tcPr>
          <w:p w:rsidR="00E31014" w:rsidRPr="00117651" w:rsidRDefault="00E31014" w:rsidP="00C90E17">
            <w:pPr>
              <w:adjustRightInd w:val="0"/>
              <w:snapToGrid w:val="0"/>
              <w:spacing w:line="220" w:lineRule="exact"/>
              <w:rPr>
                <w:rFonts w:ascii="Arial" w:eastAsia="標楷體" w:hAnsi="Arial" w:cs="Arial"/>
                <w:color w:val="0000FF"/>
                <w:sz w:val="20"/>
                <w:szCs w:val="20"/>
              </w:rPr>
            </w:pPr>
          </w:p>
        </w:tc>
      </w:tr>
      <w:tr w:rsidR="00E31014" w:rsidRPr="00117651" w:rsidTr="00D8181F">
        <w:trPr>
          <w:trHeight w:val="619"/>
          <w:jc w:val="center"/>
        </w:trPr>
        <w:tc>
          <w:tcPr>
            <w:tcW w:w="612" w:type="pct"/>
            <w:shd w:val="clear" w:color="auto" w:fill="auto"/>
            <w:vAlign w:val="center"/>
          </w:tcPr>
          <w:p w:rsidR="00E31014" w:rsidRDefault="00E31014" w:rsidP="00BD3519">
            <w:pPr>
              <w:spacing w:line="200" w:lineRule="exact"/>
              <w:jc w:val="center"/>
              <w:rPr>
                <w:rFonts w:ascii="Arial" w:eastAsia="標楷體" w:hAnsi="Arial" w:cs="Arial"/>
                <w:sz w:val="20"/>
                <w:szCs w:val="20"/>
              </w:rPr>
            </w:pPr>
            <w:r>
              <w:rPr>
                <w:rFonts w:ascii="Arial" w:eastAsia="標楷體" w:hAnsi="Arial" w:cs="Arial"/>
                <w:sz w:val="20"/>
                <w:szCs w:val="20"/>
              </w:rPr>
              <w:t>2-</w:t>
            </w:r>
            <w:r w:rsidR="003C48C2">
              <w:rPr>
                <w:rFonts w:ascii="Arial" w:eastAsia="標楷體" w:hAnsi="Arial" w:cs="Arial"/>
                <w:sz w:val="20"/>
                <w:szCs w:val="20"/>
              </w:rPr>
              <w:t>8</w:t>
            </w:r>
          </w:p>
          <w:p w:rsidR="00E31014" w:rsidRPr="00117651" w:rsidRDefault="003C48C2" w:rsidP="00BD3519">
            <w:pPr>
              <w:spacing w:line="200" w:lineRule="exact"/>
              <w:jc w:val="center"/>
              <w:rPr>
                <w:rFonts w:ascii="Arial" w:eastAsia="標楷體" w:hAnsi="Arial" w:cs="Arial"/>
                <w:sz w:val="20"/>
                <w:szCs w:val="20"/>
              </w:rPr>
            </w:pPr>
            <w:r w:rsidRPr="00C05416">
              <w:rPr>
                <w:rFonts w:ascii="Arial" w:eastAsia="標楷體" w:hAnsi="Arial" w:cs="Arial"/>
                <w:color w:val="000000" w:themeColor="text1"/>
                <w:sz w:val="20"/>
                <w:szCs w:val="20"/>
              </w:rPr>
              <w:t>1</w:t>
            </w:r>
            <w:r w:rsidRPr="00C05416">
              <w:rPr>
                <w:rFonts w:ascii="Arial" w:eastAsia="標楷體" w:hAnsi="Arial" w:cs="Arial" w:hint="eastAsia"/>
                <w:color w:val="000000" w:themeColor="text1"/>
                <w:sz w:val="20"/>
                <w:szCs w:val="20"/>
              </w:rPr>
              <w:t>5</w:t>
            </w:r>
            <w:r w:rsidRPr="00C05416">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05</w:t>
            </w:r>
            <w:r w:rsidRPr="00C05416">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5:40</w:t>
            </w:r>
          </w:p>
        </w:tc>
        <w:tc>
          <w:tcPr>
            <w:tcW w:w="1694" w:type="pct"/>
            <w:shd w:val="clear" w:color="auto" w:fill="auto"/>
            <w:vAlign w:val="center"/>
          </w:tcPr>
          <w:p w:rsidR="00E31014" w:rsidRDefault="00E31014" w:rsidP="00BD3519">
            <w:pPr>
              <w:adjustRightInd w:val="0"/>
              <w:snapToGrid w:val="0"/>
              <w:spacing w:line="210" w:lineRule="exact"/>
              <w:rPr>
                <w:rFonts w:ascii="Arial" w:eastAsia="標楷體" w:hAnsi="Arial" w:cs="Arial"/>
                <w:bCs/>
                <w:kern w:val="0"/>
                <w:sz w:val="18"/>
                <w:szCs w:val="18"/>
              </w:rPr>
            </w:pPr>
            <w:r>
              <w:rPr>
                <w:rFonts w:ascii="Arial" w:eastAsia="標楷體" w:hAnsi="Arial" w:cs="Arial" w:hint="eastAsia"/>
                <w:bCs/>
                <w:kern w:val="0"/>
                <w:sz w:val="18"/>
                <w:szCs w:val="18"/>
              </w:rPr>
              <w:t>塗</w:t>
            </w:r>
            <w:proofErr w:type="gramStart"/>
            <w:r>
              <w:rPr>
                <w:rFonts w:ascii="Arial" w:eastAsia="標楷體" w:hAnsi="Arial" w:cs="Arial" w:hint="eastAsia"/>
                <w:bCs/>
                <w:kern w:val="0"/>
                <w:sz w:val="18"/>
                <w:szCs w:val="18"/>
              </w:rPr>
              <w:t>佈</w:t>
            </w:r>
            <w:proofErr w:type="gramEnd"/>
            <w:r>
              <w:rPr>
                <w:rFonts w:ascii="Arial" w:eastAsia="標楷體" w:hAnsi="Arial" w:cs="Arial" w:hint="eastAsia"/>
                <w:bCs/>
                <w:kern w:val="0"/>
                <w:sz w:val="18"/>
                <w:szCs w:val="18"/>
              </w:rPr>
              <w:t>與貼合技術在產業用紡織品應用</w:t>
            </w:r>
          </w:p>
          <w:p w:rsidR="00E31014" w:rsidRPr="00D85228" w:rsidRDefault="00E31014" w:rsidP="00BD3519">
            <w:pPr>
              <w:adjustRightInd w:val="0"/>
              <w:snapToGrid w:val="0"/>
              <w:spacing w:line="210" w:lineRule="exact"/>
              <w:rPr>
                <w:rFonts w:ascii="Arial" w:eastAsia="標楷體" w:hAnsi="Arial" w:cs="Arial"/>
                <w:bCs/>
                <w:kern w:val="0"/>
                <w:sz w:val="18"/>
                <w:szCs w:val="18"/>
              </w:rPr>
            </w:pPr>
            <w:r>
              <w:rPr>
                <w:rFonts w:ascii="Arial" w:eastAsia="標楷體" w:hAnsi="Arial" w:cs="Arial" w:hint="eastAsia"/>
                <w:bCs/>
                <w:kern w:val="0"/>
                <w:sz w:val="18"/>
                <w:szCs w:val="18"/>
              </w:rPr>
              <w:t>Coating &amp; lamination p</w:t>
            </w:r>
            <w:r>
              <w:rPr>
                <w:rFonts w:ascii="Arial" w:eastAsia="標楷體" w:hAnsi="Arial" w:cs="Arial"/>
                <w:bCs/>
                <w:kern w:val="0"/>
                <w:sz w:val="18"/>
                <w:szCs w:val="18"/>
              </w:rPr>
              <w:t>rocess</w:t>
            </w:r>
            <w:r>
              <w:rPr>
                <w:rFonts w:ascii="Arial" w:eastAsia="標楷體" w:hAnsi="Arial" w:cs="Arial" w:hint="eastAsia"/>
                <w:bCs/>
                <w:kern w:val="0"/>
                <w:sz w:val="18"/>
                <w:szCs w:val="18"/>
              </w:rPr>
              <w:t xml:space="preserve"> in technical textiles </w:t>
            </w:r>
          </w:p>
        </w:tc>
        <w:tc>
          <w:tcPr>
            <w:tcW w:w="1237" w:type="pct"/>
            <w:shd w:val="clear" w:color="auto" w:fill="auto"/>
            <w:vAlign w:val="center"/>
          </w:tcPr>
          <w:p w:rsidR="00E31014" w:rsidRDefault="00E31014" w:rsidP="00BD3519">
            <w:pPr>
              <w:adjustRightInd w:val="0"/>
              <w:snapToGrid w:val="0"/>
              <w:spacing w:line="220" w:lineRule="exact"/>
              <w:rPr>
                <w:rFonts w:ascii="Arial" w:eastAsia="標楷體" w:hAnsi="Arial" w:cs="Arial"/>
                <w:bCs/>
                <w:color w:val="000000" w:themeColor="text1"/>
                <w:sz w:val="18"/>
                <w:szCs w:val="18"/>
              </w:rPr>
            </w:pPr>
            <w:r w:rsidRPr="00D85228">
              <w:rPr>
                <w:rFonts w:ascii="Arial" w:eastAsia="標楷體" w:hAnsi="Arial" w:cs="Arial"/>
                <w:bCs/>
                <w:color w:val="000000" w:themeColor="text1"/>
                <w:sz w:val="18"/>
                <w:szCs w:val="18"/>
              </w:rPr>
              <w:t>沈揮凱</w:t>
            </w:r>
            <w:r w:rsidRPr="00D85228">
              <w:rPr>
                <w:rFonts w:ascii="Arial" w:eastAsia="標楷體" w:hAnsi="Arial" w:cs="Arial"/>
                <w:bCs/>
                <w:color w:val="000000" w:themeColor="text1"/>
                <w:sz w:val="18"/>
                <w:szCs w:val="18"/>
              </w:rPr>
              <w:t xml:space="preserve"> </w:t>
            </w:r>
            <w:r w:rsidRPr="00D85228">
              <w:rPr>
                <w:rFonts w:ascii="Arial" w:eastAsia="標楷體" w:hAnsi="Arial" w:cs="Arial"/>
                <w:bCs/>
                <w:color w:val="000000" w:themeColor="text1"/>
                <w:sz w:val="18"/>
                <w:szCs w:val="18"/>
              </w:rPr>
              <w:t>總經理</w:t>
            </w:r>
          </w:p>
          <w:p w:rsidR="00E31014" w:rsidRDefault="00E31014" w:rsidP="00BD3519">
            <w:pPr>
              <w:adjustRightInd w:val="0"/>
              <w:snapToGrid w:val="0"/>
              <w:spacing w:line="220" w:lineRule="exact"/>
              <w:rPr>
                <w:rFonts w:ascii="Arial" w:eastAsia="標楷體" w:hAnsi="Arial" w:cs="Arial"/>
                <w:bCs/>
                <w:color w:val="000000" w:themeColor="text1"/>
                <w:sz w:val="18"/>
                <w:szCs w:val="18"/>
              </w:rPr>
            </w:pPr>
            <w:r>
              <w:rPr>
                <w:rFonts w:ascii="Arial" w:eastAsia="標楷體" w:hAnsi="Arial" w:cs="Arial" w:hint="eastAsia"/>
                <w:bCs/>
                <w:color w:val="000000" w:themeColor="text1"/>
                <w:sz w:val="18"/>
                <w:szCs w:val="18"/>
              </w:rPr>
              <w:t>Mr. Fa</w:t>
            </w:r>
            <w:r>
              <w:rPr>
                <w:rFonts w:ascii="Arial" w:eastAsia="標楷體" w:hAnsi="Arial" w:cs="Arial"/>
                <w:bCs/>
                <w:color w:val="000000" w:themeColor="text1"/>
                <w:sz w:val="18"/>
                <w:szCs w:val="18"/>
              </w:rPr>
              <w:t>-</w:t>
            </w:r>
            <w:r w:rsidRPr="00C83FF8">
              <w:rPr>
                <w:rFonts w:ascii="Arial" w:eastAsia="標楷體" w:hAnsi="Arial" w:cs="Arial"/>
                <w:bCs/>
                <w:color w:val="000000" w:themeColor="text1"/>
                <w:sz w:val="18"/>
                <w:szCs w:val="18"/>
              </w:rPr>
              <w:t>kai</w:t>
            </w:r>
            <w:r>
              <w:rPr>
                <w:rFonts w:ascii="Arial" w:eastAsia="標楷體" w:hAnsi="Arial" w:cs="Arial"/>
                <w:bCs/>
                <w:color w:val="000000" w:themeColor="text1"/>
                <w:sz w:val="18"/>
                <w:szCs w:val="18"/>
              </w:rPr>
              <w:t>,</w:t>
            </w:r>
            <w:r>
              <w:rPr>
                <w:rFonts w:ascii="Arial" w:eastAsia="標楷體" w:hAnsi="Arial" w:cs="Arial" w:hint="eastAsia"/>
                <w:bCs/>
                <w:color w:val="000000" w:themeColor="text1"/>
                <w:sz w:val="18"/>
                <w:szCs w:val="18"/>
              </w:rPr>
              <w:t xml:space="preserve"> </w:t>
            </w:r>
            <w:r w:rsidRPr="00C83FF8">
              <w:rPr>
                <w:rFonts w:ascii="Arial" w:eastAsia="標楷體" w:hAnsi="Arial" w:cs="Arial"/>
                <w:bCs/>
                <w:color w:val="000000" w:themeColor="text1"/>
                <w:sz w:val="18"/>
                <w:szCs w:val="18"/>
              </w:rPr>
              <w:t>Shen</w:t>
            </w:r>
          </w:p>
          <w:p w:rsidR="00E31014" w:rsidRPr="0037424A" w:rsidRDefault="00E31014" w:rsidP="00BD3519">
            <w:pPr>
              <w:adjustRightInd w:val="0"/>
              <w:snapToGrid w:val="0"/>
              <w:spacing w:line="220" w:lineRule="exact"/>
              <w:rPr>
                <w:rFonts w:ascii="Arial" w:eastAsia="標楷體" w:hAnsi="Arial" w:cs="Arial"/>
                <w:bCs/>
                <w:color w:val="4BACC6" w:themeColor="accent5"/>
                <w:sz w:val="20"/>
                <w:szCs w:val="20"/>
              </w:rPr>
            </w:pPr>
            <w:r>
              <w:rPr>
                <w:rFonts w:ascii="Arial" w:eastAsia="標楷體" w:hAnsi="Arial" w:cs="Arial" w:hint="eastAsia"/>
                <w:bCs/>
                <w:color w:val="000000" w:themeColor="text1"/>
                <w:sz w:val="18"/>
                <w:szCs w:val="18"/>
              </w:rPr>
              <w:t>General Manager</w:t>
            </w:r>
          </w:p>
        </w:tc>
        <w:tc>
          <w:tcPr>
            <w:tcW w:w="1457" w:type="pct"/>
            <w:shd w:val="clear" w:color="auto" w:fill="auto"/>
          </w:tcPr>
          <w:p w:rsidR="00E31014" w:rsidRPr="00F218B8" w:rsidRDefault="00E31014" w:rsidP="00BD3519">
            <w:pPr>
              <w:spacing w:line="220" w:lineRule="exact"/>
              <w:jc w:val="both"/>
              <w:rPr>
                <w:rFonts w:ascii="Arial" w:eastAsia="標楷體" w:hAnsi="Arial" w:cs="Arial"/>
                <w:color w:val="0000FF"/>
                <w:sz w:val="18"/>
                <w:szCs w:val="18"/>
              </w:rPr>
            </w:pPr>
            <w:r w:rsidRPr="00F218B8">
              <w:rPr>
                <w:rFonts w:ascii="Arial" w:eastAsia="標楷體" w:hAnsi="Arial" w:cs="Arial"/>
                <w:color w:val="0000FF"/>
                <w:sz w:val="18"/>
                <w:szCs w:val="18"/>
              </w:rPr>
              <w:t>台灣</w:t>
            </w:r>
            <w:r w:rsidRPr="00F218B8">
              <w:rPr>
                <w:rFonts w:ascii="Arial" w:eastAsia="標楷體" w:hAnsi="Arial" w:cs="Arial"/>
                <w:color w:val="0000FF"/>
                <w:sz w:val="18"/>
                <w:szCs w:val="18"/>
              </w:rPr>
              <w:t>(Taiwan)</w:t>
            </w:r>
          </w:p>
          <w:p w:rsidR="00E31014" w:rsidRDefault="00E31014" w:rsidP="00BD3519">
            <w:pPr>
              <w:snapToGrid w:val="0"/>
              <w:spacing w:line="220" w:lineRule="exact"/>
              <w:rPr>
                <w:rFonts w:ascii="Arial" w:eastAsia="標楷體" w:hAnsi="Arial" w:cs="Arial"/>
                <w:color w:val="000000" w:themeColor="text1"/>
                <w:sz w:val="18"/>
                <w:szCs w:val="18"/>
              </w:rPr>
            </w:pPr>
            <w:proofErr w:type="gramStart"/>
            <w:r w:rsidRPr="00D85228">
              <w:rPr>
                <w:rFonts w:ascii="Arial" w:eastAsia="標楷體" w:hAnsi="Arial" w:cs="Arial"/>
                <w:color w:val="000000" w:themeColor="text1"/>
                <w:sz w:val="18"/>
                <w:szCs w:val="18"/>
              </w:rPr>
              <w:t>鑫</w:t>
            </w:r>
            <w:proofErr w:type="gramEnd"/>
            <w:r w:rsidRPr="00D85228">
              <w:rPr>
                <w:rFonts w:ascii="Arial" w:eastAsia="標楷體" w:hAnsi="Arial" w:cs="Arial"/>
                <w:color w:val="000000" w:themeColor="text1"/>
                <w:sz w:val="18"/>
                <w:szCs w:val="18"/>
              </w:rPr>
              <w:t>強先進機械</w:t>
            </w:r>
          </w:p>
          <w:p w:rsidR="00E31014" w:rsidRPr="002475B6" w:rsidRDefault="00E31014" w:rsidP="00BD3519">
            <w:pPr>
              <w:snapToGrid w:val="0"/>
              <w:spacing w:line="220" w:lineRule="exact"/>
              <w:rPr>
                <w:rFonts w:ascii="Arial" w:eastAsia="標楷體" w:hAnsi="Arial" w:cs="Arial"/>
                <w:color w:val="000000" w:themeColor="text1"/>
                <w:sz w:val="20"/>
                <w:szCs w:val="20"/>
              </w:rPr>
            </w:pPr>
            <w:r>
              <w:rPr>
                <w:rFonts w:ascii="Arial" w:eastAsia="標楷體" w:hAnsi="Arial" w:cs="Arial" w:hint="eastAsia"/>
                <w:color w:val="000000" w:themeColor="text1"/>
                <w:sz w:val="18"/>
                <w:szCs w:val="18"/>
              </w:rPr>
              <w:t>Sheen Tech Company</w:t>
            </w:r>
          </w:p>
        </w:tc>
      </w:tr>
      <w:tr w:rsidR="00E31014" w:rsidRPr="00117651" w:rsidTr="00D8181F">
        <w:trPr>
          <w:trHeight w:val="619"/>
          <w:jc w:val="center"/>
        </w:trPr>
        <w:tc>
          <w:tcPr>
            <w:tcW w:w="612" w:type="pct"/>
            <w:shd w:val="clear" w:color="auto" w:fill="auto"/>
            <w:vAlign w:val="center"/>
          </w:tcPr>
          <w:p w:rsidR="00E31014" w:rsidRDefault="00E31014" w:rsidP="00BD3519">
            <w:pPr>
              <w:adjustRightInd w:val="0"/>
              <w:snapToGrid w:val="0"/>
              <w:spacing w:line="220" w:lineRule="exact"/>
              <w:jc w:val="center"/>
              <w:rPr>
                <w:rFonts w:ascii="Arial" w:eastAsia="標楷體" w:hAnsi="Arial" w:cs="Arial"/>
                <w:kern w:val="0"/>
                <w:sz w:val="20"/>
                <w:szCs w:val="20"/>
              </w:rPr>
            </w:pPr>
            <w:r>
              <w:rPr>
                <w:rFonts w:ascii="Arial" w:eastAsia="標楷體" w:hAnsi="Arial" w:cs="Arial" w:hint="eastAsia"/>
                <w:kern w:val="0"/>
                <w:sz w:val="20"/>
                <w:szCs w:val="20"/>
              </w:rPr>
              <w:t>2-</w:t>
            </w:r>
            <w:r w:rsidR="003C48C2">
              <w:rPr>
                <w:rFonts w:ascii="Arial" w:eastAsia="標楷體" w:hAnsi="Arial" w:cs="Arial" w:hint="eastAsia"/>
                <w:kern w:val="0"/>
                <w:sz w:val="20"/>
                <w:szCs w:val="20"/>
              </w:rPr>
              <w:t>9</w:t>
            </w:r>
          </w:p>
          <w:p w:rsidR="00E31014" w:rsidRDefault="003C48C2" w:rsidP="003C48C2">
            <w:pPr>
              <w:adjustRightInd w:val="0"/>
              <w:snapToGrid w:val="0"/>
              <w:spacing w:line="220" w:lineRule="exact"/>
              <w:jc w:val="center"/>
              <w:rPr>
                <w:rFonts w:ascii="Arial" w:eastAsia="標楷體" w:hAnsi="Arial" w:cs="Arial"/>
                <w:kern w:val="0"/>
                <w:sz w:val="20"/>
                <w:szCs w:val="20"/>
              </w:rPr>
            </w:pPr>
            <w:r w:rsidRPr="00C05416">
              <w:rPr>
                <w:rFonts w:ascii="Arial" w:eastAsia="標楷體" w:hAnsi="Arial" w:cs="Arial"/>
                <w:color w:val="000000" w:themeColor="text1"/>
                <w:sz w:val="20"/>
                <w:szCs w:val="20"/>
              </w:rPr>
              <w:t>1</w:t>
            </w:r>
            <w:r w:rsidRPr="00C05416">
              <w:rPr>
                <w:rFonts w:ascii="Arial" w:eastAsia="標楷體" w:hAnsi="Arial" w:cs="Arial" w:hint="eastAsia"/>
                <w:color w:val="000000" w:themeColor="text1"/>
                <w:sz w:val="20"/>
                <w:szCs w:val="20"/>
              </w:rPr>
              <w:t>5</w:t>
            </w:r>
            <w:r w:rsidRPr="00C05416">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40</w:t>
            </w:r>
            <w:r w:rsidRPr="00C05416">
              <w:rPr>
                <w:rFonts w:ascii="Arial" w:eastAsia="標楷體" w:hAnsi="Arial" w:cs="Arial"/>
                <w:color w:val="000000" w:themeColor="text1"/>
                <w:sz w:val="20"/>
                <w:szCs w:val="20"/>
              </w:rPr>
              <w:t>~1</w:t>
            </w:r>
            <w:r>
              <w:rPr>
                <w:rFonts w:ascii="Arial" w:eastAsia="標楷體" w:hAnsi="Arial" w:cs="Arial"/>
                <w:color w:val="000000" w:themeColor="text1"/>
                <w:sz w:val="20"/>
                <w:szCs w:val="20"/>
              </w:rPr>
              <w:t>6</w:t>
            </w:r>
            <w:r>
              <w:rPr>
                <w:rFonts w:ascii="Arial" w:eastAsia="標楷體" w:hAnsi="Arial" w:cs="Arial" w:hint="eastAsia"/>
                <w:color w:val="000000" w:themeColor="text1"/>
                <w:sz w:val="20"/>
                <w:szCs w:val="20"/>
              </w:rPr>
              <w:t>:15</w:t>
            </w:r>
          </w:p>
        </w:tc>
        <w:tc>
          <w:tcPr>
            <w:tcW w:w="1694" w:type="pct"/>
            <w:shd w:val="clear" w:color="auto" w:fill="auto"/>
            <w:vAlign w:val="center"/>
          </w:tcPr>
          <w:p w:rsidR="00E31014" w:rsidRDefault="00E31014" w:rsidP="00BD3519">
            <w:pPr>
              <w:adjustRightInd w:val="0"/>
              <w:snapToGrid w:val="0"/>
              <w:spacing w:line="200" w:lineRule="exact"/>
              <w:rPr>
                <w:rFonts w:ascii="Arial" w:eastAsia="標楷體" w:hAnsi="Arial" w:cs="Arial"/>
                <w:bCs/>
                <w:color w:val="000000" w:themeColor="text1"/>
                <w:kern w:val="0"/>
                <w:sz w:val="18"/>
                <w:szCs w:val="18"/>
              </w:rPr>
            </w:pPr>
            <w:r w:rsidRPr="00ED6DA8">
              <w:rPr>
                <w:rFonts w:ascii="Arial" w:eastAsia="標楷體" w:hAnsi="Arial" w:cs="Arial" w:hint="eastAsia"/>
                <w:color w:val="000000" w:themeColor="text1"/>
                <w:sz w:val="18"/>
                <w:szCs w:val="18"/>
              </w:rPr>
              <w:t>水性塗</w:t>
            </w:r>
            <w:proofErr w:type="gramStart"/>
            <w:r w:rsidRPr="00ED6DA8">
              <w:rPr>
                <w:rFonts w:ascii="Arial" w:eastAsia="標楷體" w:hAnsi="Arial" w:cs="Arial" w:hint="eastAsia"/>
                <w:color w:val="000000" w:themeColor="text1"/>
                <w:sz w:val="18"/>
                <w:szCs w:val="18"/>
              </w:rPr>
              <w:t>佈</w:t>
            </w:r>
            <w:proofErr w:type="gramEnd"/>
            <w:r w:rsidRPr="00ED6DA8">
              <w:rPr>
                <w:rFonts w:ascii="Arial" w:eastAsia="標楷體" w:hAnsi="Arial" w:cs="Arial" w:hint="eastAsia"/>
                <w:bCs/>
                <w:color w:val="000000" w:themeColor="text1"/>
                <w:kern w:val="0"/>
                <w:sz w:val="18"/>
                <w:szCs w:val="18"/>
              </w:rPr>
              <w:t>在產業用紡織品的應用</w:t>
            </w:r>
          </w:p>
          <w:p w:rsidR="00E31014" w:rsidRPr="00A126C3" w:rsidRDefault="00E31014" w:rsidP="00BD3519">
            <w:pPr>
              <w:adjustRightInd w:val="0"/>
              <w:snapToGrid w:val="0"/>
              <w:spacing w:line="200" w:lineRule="exact"/>
              <w:rPr>
                <w:rFonts w:ascii="Arial" w:eastAsia="標楷體" w:hAnsi="Arial" w:cs="Arial"/>
                <w:color w:val="4BACC6" w:themeColor="accent5"/>
                <w:sz w:val="18"/>
                <w:szCs w:val="18"/>
              </w:rPr>
            </w:pPr>
            <w:r>
              <w:rPr>
                <w:rFonts w:ascii="Arial" w:eastAsia="標楷體" w:hAnsi="Arial" w:cs="Arial" w:hint="eastAsia"/>
                <w:bCs/>
                <w:color w:val="000000" w:themeColor="text1"/>
                <w:kern w:val="0"/>
                <w:sz w:val="18"/>
                <w:szCs w:val="18"/>
              </w:rPr>
              <w:t>Water base PU using in technical textiles</w:t>
            </w:r>
          </w:p>
        </w:tc>
        <w:tc>
          <w:tcPr>
            <w:tcW w:w="1237" w:type="pct"/>
            <w:shd w:val="clear" w:color="auto" w:fill="auto"/>
            <w:vAlign w:val="center"/>
          </w:tcPr>
          <w:p w:rsidR="00E31014" w:rsidRDefault="00E31014" w:rsidP="00BD3519">
            <w:pPr>
              <w:spacing w:line="220" w:lineRule="exact"/>
              <w:jc w:val="both"/>
              <w:rPr>
                <w:rFonts w:ascii="Arial" w:eastAsia="標楷體" w:hAnsi="Arial" w:cs="Arial"/>
                <w:color w:val="000000" w:themeColor="text1"/>
                <w:sz w:val="18"/>
                <w:szCs w:val="18"/>
              </w:rPr>
            </w:pPr>
            <w:r>
              <w:rPr>
                <w:rFonts w:ascii="Arial" w:eastAsia="標楷體" w:hAnsi="Arial" w:cs="Arial" w:hint="eastAsia"/>
                <w:bCs/>
                <w:kern w:val="0"/>
                <w:sz w:val="18"/>
                <w:szCs w:val="18"/>
              </w:rPr>
              <w:t>沈永清</w:t>
            </w:r>
            <w:r w:rsidRPr="00E93D1D">
              <w:rPr>
                <w:rFonts w:ascii="Arial" w:eastAsia="標楷體" w:hAnsi="Arial" w:cs="Arial" w:hint="eastAsia"/>
                <w:bCs/>
                <w:kern w:val="0"/>
                <w:sz w:val="18"/>
                <w:szCs w:val="18"/>
              </w:rPr>
              <w:t xml:space="preserve"> </w:t>
            </w:r>
            <w:r w:rsidRPr="00E93D1D">
              <w:rPr>
                <w:rFonts w:ascii="Arial" w:eastAsia="標楷體" w:hAnsi="Arial" w:cs="Arial" w:hint="eastAsia"/>
                <w:bCs/>
                <w:kern w:val="0"/>
                <w:sz w:val="18"/>
                <w:szCs w:val="18"/>
              </w:rPr>
              <w:t>博士</w:t>
            </w:r>
            <w:r>
              <w:rPr>
                <w:rFonts w:ascii="Arial" w:eastAsia="標楷體" w:hAnsi="Arial" w:cs="Arial" w:hint="eastAsia"/>
                <w:bCs/>
                <w:kern w:val="0"/>
                <w:sz w:val="18"/>
                <w:szCs w:val="18"/>
              </w:rPr>
              <w:t>副總</w:t>
            </w:r>
            <w:r w:rsidRPr="006A531A">
              <w:rPr>
                <w:rFonts w:ascii="Arial" w:eastAsia="標楷體" w:hAnsi="Arial" w:cs="Arial" w:hint="eastAsia"/>
                <w:color w:val="000000" w:themeColor="text1"/>
                <w:sz w:val="18"/>
                <w:szCs w:val="18"/>
              </w:rPr>
              <w:t>經理</w:t>
            </w:r>
          </w:p>
          <w:p w:rsidR="00E31014" w:rsidRPr="006A531A" w:rsidRDefault="00E31014" w:rsidP="00BD3519">
            <w:pPr>
              <w:spacing w:line="220" w:lineRule="exact"/>
              <w:jc w:val="both"/>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Dr.</w:t>
            </w:r>
            <w:r w:rsidRPr="00743A06">
              <w:rPr>
                <w:rFonts w:ascii="Arial" w:eastAsia="標楷體" w:hAnsi="Arial" w:cs="Arial"/>
                <w:color w:val="000000" w:themeColor="text1"/>
                <w:sz w:val="18"/>
                <w:szCs w:val="18"/>
              </w:rPr>
              <w:t xml:space="preserve"> Yong</w:t>
            </w:r>
            <w:r>
              <w:rPr>
                <w:rFonts w:ascii="Arial" w:eastAsia="標楷體" w:hAnsi="Arial" w:cs="Arial"/>
                <w:color w:val="000000" w:themeColor="text1"/>
                <w:sz w:val="18"/>
                <w:szCs w:val="18"/>
              </w:rPr>
              <w:t>-</w:t>
            </w:r>
            <w:r>
              <w:rPr>
                <w:rFonts w:ascii="Arial" w:eastAsia="標楷體" w:hAnsi="Arial" w:cs="Arial" w:hint="eastAsia"/>
                <w:color w:val="000000" w:themeColor="text1"/>
                <w:sz w:val="18"/>
                <w:szCs w:val="18"/>
              </w:rPr>
              <w:t>Ch</w:t>
            </w:r>
            <w:r w:rsidRPr="00743A06">
              <w:rPr>
                <w:rFonts w:ascii="Arial" w:eastAsia="標楷體" w:hAnsi="Arial" w:cs="Arial"/>
                <w:color w:val="000000" w:themeColor="text1"/>
                <w:sz w:val="18"/>
                <w:szCs w:val="18"/>
              </w:rPr>
              <w:t>ing</w:t>
            </w:r>
            <w:r>
              <w:rPr>
                <w:rFonts w:ascii="Arial" w:eastAsia="標楷體" w:hAnsi="Arial" w:cs="Arial"/>
                <w:color w:val="000000" w:themeColor="text1"/>
                <w:sz w:val="18"/>
                <w:szCs w:val="18"/>
              </w:rPr>
              <w:t>,</w:t>
            </w:r>
            <w:r>
              <w:rPr>
                <w:rFonts w:ascii="Arial" w:eastAsia="標楷體" w:hAnsi="Arial" w:cs="Arial" w:hint="eastAsia"/>
                <w:color w:val="000000" w:themeColor="text1"/>
                <w:sz w:val="18"/>
                <w:szCs w:val="18"/>
              </w:rPr>
              <w:t xml:space="preserve"> </w:t>
            </w:r>
            <w:r w:rsidRPr="00743A06">
              <w:rPr>
                <w:rFonts w:ascii="Arial" w:eastAsia="標楷體" w:hAnsi="Arial" w:cs="Arial"/>
                <w:color w:val="000000" w:themeColor="text1"/>
                <w:sz w:val="18"/>
                <w:szCs w:val="18"/>
              </w:rPr>
              <w:t>She</w:t>
            </w:r>
            <w:r>
              <w:rPr>
                <w:rFonts w:ascii="Arial" w:eastAsia="標楷體" w:hAnsi="Arial" w:cs="Arial" w:hint="eastAsia"/>
                <w:color w:val="000000" w:themeColor="text1"/>
                <w:sz w:val="18"/>
                <w:szCs w:val="18"/>
              </w:rPr>
              <w:t>e</w:t>
            </w:r>
            <w:r w:rsidRPr="00743A06">
              <w:rPr>
                <w:rFonts w:ascii="Arial" w:eastAsia="標楷體" w:hAnsi="Arial" w:cs="Arial"/>
                <w:color w:val="000000" w:themeColor="text1"/>
                <w:sz w:val="18"/>
                <w:szCs w:val="18"/>
              </w:rPr>
              <w:t>n</w:t>
            </w:r>
          </w:p>
          <w:p w:rsidR="00E31014" w:rsidRPr="00A126C3" w:rsidRDefault="00E31014" w:rsidP="00BD3519">
            <w:pPr>
              <w:adjustRightInd w:val="0"/>
              <w:snapToGrid w:val="0"/>
              <w:spacing w:line="200" w:lineRule="exact"/>
              <w:jc w:val="both"/>
              <w:rPr>
                <w:rFonts w:ascii="Arial" w:eastAsia="標楷體" w:hAnsi="Arial" w:cs="Arial"/>
                <w:bCs/>
                <w:color w:val="4BACC6" w:themeColor="accent5"/>
                <w:kern w:val="0"/>
                <w:sz w:val="18"/>
                <w:szCs w:val="18"/>
              </w:rPr>
            </w:pPr>
            <w:r>
              <w:rPr>
                <w:rFonts w:ascii="Arial" w:eastAsia="標楷體" w:hAnsi="Arial" w:cs="Arial" w:hint="eastAsia"/>
                <w:bCs/>
                <w:kern w:val="0"/>
                <w:sz w:val="18"/>
                <w:szCs w:val="18"/>
              </w:rPr>
              <w:t>Deputy General Manager</w:t>
            </w:r>
          </w:p>
        </w:tc>
        <w:tc>
          <w:tcPr>
            <w:tcW w:w="1457" w:type="pct"/>
            <w:shd w:val="clear" w:color="auto" w:fill="auto"/>
          </w:tcPr>
          <w:p w:rsidR="00E31014" w:rsidRPr="00D24A12" w:rsidRDefault="00E31014" w:rsidP="00BD3519">
            <w:pPr>
              <w:spacing w:line="220" w:lineRule="exact"/>
              <w:jc w:val="both"/>
              <w:rPr>
                <w:rFonts w:ascii="Arial" w:eastAsia="標楷體" w:hAnsi="Arial" w:cs="Arial"/>
                <w:color w:val="0000FF"/>
                <w:sz w:val="18"/>
                <w:szCs w:val="18"/>
              </w:rPr>
            </w:pPr>
            <w:r w:rsidRPr="00D24A12">
              <w:rPr>
                <w:rFonts w:ascii="Arial" w:eastAsia="標楷體" w:hAnsi="Arial" w:cs="Arial"/>
                <w:color w:val="0000FF"/>
                <w:sz w:val="18"/>
                <w:szCs w:val="18"/>
              </w:rPr>
              <w:t>台灣</w:t>
            </w:r>
            <w:r w:rsidRPr="00D24A12">
              <w:rPr>
                <w:rFonts w:ascii="Arial" w:eastAsia="標楷體" w:hAnsi="Arial" w:cs="Arial"/>
                <w:color w:val="0000FF"/>
                <w:sz w:val="18"/>
                <w:szCs w:val="18"/>
              </w:rPr>
              <w:t>(Taiwan)</w:t>
            </w:r>
          </w:p>
          <w:p w:rsidR="00E31014" w:rsidRPr="00882FD0" w:rsidRDefault="00882FD0" w:rsidP="00BD3519">
            <w:pPr>
              <w:snapToGrid w:val="0"/>
              <w:spacing w:line="220" w:lineRule="exact"/>
              <w:jc w:val="both"/>
              <w:rPr>
                <w:rFonts w:ascii="Arial" w:eastAsia="標楷體" w:hAnsi="Arial" w:cs="Arial"/>
                <w:color w:val="000000" w:themeColor="text1"/>
                <w:sz w:val="18"/>
                <w:szCs w:val="18"/>
              </w:rPr>
            </w:pPr>
            <w:r w:rsidRPr="00882FD0">
              <w:rPr>
                <w:rFonts w:ascii="Arial" w:eastAsia="標楷體" w:hAnsi="Arial" w:cs="Arial" w:hint="eastAsia"/>
                <w:color w:val="000000" w:themeColor="text1"/>
                <w:sz w:val="18"/>
                <w:szCs w:val="18"/>
              </w:rPr>
              <w:t>南寶樹脂化學工廠股份有限公司</w:t>
            </w:r>
          </w:p>
          <w:p w:rsidR="00E31014" w:rsidRPr="00A126C3" w:rsidRDefault="00E31014" w:rsidP="00BD3519">
            <w:pPr>
              <w:spacing w:line="220" w:lineRule="exact"/>
              <w:rPr>
                <w:rFonts w:ascii="Arial" w:eastAsia="標楷體" w:hAnsi="Arial" w:cs="Arial"/>
                <w:color w:val="4BACC6" w:themeColor="accent5"/>
                <w:sz w:val="18"/>
                <w:szCs w:val="18"/>
              </w:rPr>
            </w:pPr>
            <w:r w:rsidRPr="00E54864">
              <w:rPr>
                <w:rFonts w:ascii="Arial" w:eastAsia="標楷體" w:hAnsi="Arial" w:cs="Arial" w:hint="eastAsia"/>
                <w:sz w:val="18"/>
                <w:szCs w:val="18"/>
              </w:rPr>
              <w:t xml:space="preserve">Nan </w:t>
            </w:r>
            <w:proofErr w:type="spellStart"/>
            <w:r w:rsidRPr="00E54864">
              <w:rPr>
                <w:rFonts w:ascii="Arial" w:eastAsia="標楷體" w:hAnsi="Arial" w:cs="Arial" w:hint="eastAsia"/>
                <w:sz w:val="18"/>
                <w:szCs w:val="18"/>
              </w:rPr>
              <w:t>Pao</w:t>
            </w:r>
            <w:proofErr w:type="spellEnd"/>
            <w:r w:rsidRPr="00E54864">
              <w:rPr>
                <w:rFonts w:ascii="Arial" w:eastAsia="標楷體" w:hAnsi="Arial" w:cs="Arial" w:hint="eastAsia"/>
                <w:sz w:val="18"/>
                <w:szCs w:val="18"/>
              </w:rPr>
              <w:t xml:space="preserve"> </w:t>
            </w:r>
            <w:r>
              <w:rPr>
                <w:rFonts w:ascii="Arial" w:eastAsia="標楷體" w:hAnsi="Arial" w:cs="Arial" w:hint="eastAsia"/>
                <w:sz w:val="18"/>
                <w:szCs w:val="18"/>
              </w:rPr>
              <w:t xml:space="preserve">Resins  </w:t>
            </w:r>
          </w:p>
        </w:tc>
      </w:tr>
      <w:tr w:rsidR="00E31014" w:rsidRPr="00117651" w:rsidTr="00D8181F">
        <w:trPr>
          <w:trHeight w:val="656"/>
          <w:jc w:val="center"/>
        </w:trPr>
        <w:tc>
          <w:tcPr>
            <w:tcW w:w="612" w:type="pct"/>
            <w:shd w:val="clear" w:color="auto" w:fill="auto"/>
            <w:vAlign w:val="center"/>
          </w:tcPr>
          <w:p w:rsidR="00E31014" w:rsidRPr="00C05416" w:rsidRDefault="00E31014" w:rsidP="00C90E17">
            <w:pPr>
              <w:spacing w:line="20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lastRenderedPageBreak/>
              <w:t>2-</w:t>
            </w:r>
            <w:r>
              <w:rPr>
                <w:rFonts w:ascii="Arial" w:eastAsia="標楷體" w:hAnsi="Arial" w:cs="Arial" w:hint="eastAsia"/>
                <w:color w:val="000000" w:themeColor="text1"/>
                <w:sz w:val="20"/>
                <w:szCs w:val="20"/>
              </w:rPr>
              <w:t>10</w:t>
            </w:r>
          </w:p>
          <w:p w:rsidR="00E31014" w:rsidRPr="00C05416" w:rsidRDefault="00E31014" w:rsidP="00CE38EF">
            <w:pPr>
              <w:spacing w:line="200" w:lineRule="exact"/>
              <w:jc w:val="center"/>
              <w:rPr>
                <w:rFonts w:ascii="Arial" w:eastAsia="標楷體" w:hAnsi="Arial" w:cs="Arial"/>
                <w:color w:val="000000" w:themeColor="text1"/>
                <w:sz w:val="20"/>
                <w:szCs w:val="20"/>
              </w:rPr>
            </w:pPr>
            <w:r w:rsidRPr="00C05416">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6</w:t>
            </w:r>
            <w:r w:rsidRPr="00C05416">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15</w:t>
            </w:r>
            <w:r w:rsidRPr="00C05416">
              <w:rPr>
                <w:rFonts w:ascii="Arial" w:eastAsia="標楷體" w:hAnsi="Arial" w:cs="Arial"/>
                <w:color w:val="000000" w:themeColor="text1"/>
                <w:sz w:val="20"/>
                <w:szCs w:val="20"/>
              </w:rPr>
              <w:t>~1</w:t>
            </w:r>
            <w:r>
              <w:rPr>
                <w:rFonts w:ascii="Arial" w:eastAsia="標楷體" w:hAnsi="Arial" w:cs="Arial" w:hint="eastAsia"/>
                <w:color w:val="000000" w:themeColor="text1"/>
                <w:sz w:val="20"/>
                <w:szCs w:val="20"/>
              </w:rPr>
              <w:t>6:50</w:t>
            </w:r>
          </w:p>
        </w:tc>
        <w:tc>
          <w:tcPr>
            <w:tcW w:w="1694" w:type="pct"/>
            <w:shd w:val="clear" w:color="auto" w:fill="auto"/>
            <w:vAlign w:val="center"/>
          </w:tcPr>
          <w:p w:rsidR="00E31014" w:rsidRDefault="00E31014" w:rsidP="00C90E17">
            <w:pPr>
              <w:adjustRightInd w:val="0"/>
              <w:snapToGrid w:val="0"/>
              <w:spacing w:line="220" w:lineRule="exact"/>
              <w:rPr>
                <w:rFonts w:ascii="Arial" w:eastAsia="標楷體" w:hAnsi="Arial" w:cs="Arial"/>
                <w:color w:val="000000" w:themeColor="text1"/>
                <w:sz w:val="18"/>
                <w:szCs w:val="18"/>
              </w:rPr>
            </w:pPr>
            <w:r>
              <w:rPr>
                <w:rFonts w:ascii="Arial" w:eastAsia="標楷體" w:hAnsi="Arial" w:cs="Arial" w:hint="eastAsia"/>
                <w:color w:val="000000" w:themeColor="text1"/>
                <w:sz w:val="18"/>
                <w:szCs w:val="18"/>
              </w:rPr>
              <w:t>醫療級導電性材料的應用</w:t>
            </w:r>
          </w:p>
          <w:p w:rsidR="00E31014" w:rsidRPr="001B420B" w:rsidRDefault="00E31014" w:rsidP="00C90E17">
            <w:pPr>
              <w:adjustRightInd w:val="0"/>
              <w:snapToGrid w:val="0"/>
              <w:spacing w:line="220" w:lineRule="exact"/>
              <w:rPr>
                <w:rFonts w:ascii="Arial" w:eastAsia="標楷體" w:hAnsi="Arial" w:cs="Arial"/>
                <w:color w:val="000000" w:themeColor="text1"/>
                <w:sz w:val="18"/>
                <w:szCs w:val="18"/>
              </w:rPr>
            </w:pPr>
            <w:r>
              <w:rPr>
                <w:rFonts w:ascii="Arial" w:eastAsia="標楷體" w:hAnsi="Arial" w:cs="Arial"/>
                <w:color w:val="000000" w:themeColor="text1"/>
                <w:sz w:val="18"/>
                <w:szCs w:val="18"/>
              </w:rPr>
              <w:t xml:space="preserve">Medical </w:t>
            </w:r>
            <w:r>
              <w:rPr>
                <w:rFonts w:ascii="Arial" w:eastAsia="標楷體" w:hAnsi="Arial" w:cs="Arial" w:hint="eastAsia"/>
                <w:color w:val="000000" w:themeColor="text1"/>
                <w:sz w:val="18"/>
                <w:szCs w:val="18"/>
              </w:rPr>
              <w:t>g</w:t>
            </w:r>
            <w:r>
              <w:rPr>
                <w:rFonts w:ascii="Arial" w:eastAsia="標楷體" w:hAnsi="Arial" w:cs="Arial"/>
                <w:color w:val="000000" w:themeColor="text1"/>
                <w:sz w:val="18"/>
                <w:szCs w:val="18"/>
              </w:rPr>
              <w:t xml:space="preserve">rade </w:t>
            </w:r>
            <w:r>
              <w:rPr>
                <w:rFonts w:ascii="Arial" w:eastAsia="標楷體" w:hAnsi="Arial" w:cs="Arial" w:hint="eastAsia"/>
                <w:color w:val="000000" w:themeColor="text1"/>
                <w:sz w:val="18"/>
                <w:szCs w:val="18"/>
              </w:rPr>
              <w:t>c</w:t>
            </w:r>
            <w:r>
              <w:rPr>
                <w:rFonts w:ascii="Arial" w:eastAsia="標楷體" w:hAnsi="Arial" w:cs="Arial"/>
                <w:color w:val="000000" w:themeColor="text1"/>
                <w:sz w:val="18"/>
                <w:szCs w:val="18"/>
              </w:rPr>
              <w:t xml:space="preserve">onductive </w:t>
            </w:r>
            <w:r>
              <w:rPr>
                <w:rFonts w:ascii="Arial" w:eastAsia="標楷體" w:hAnsi="Arial" w:cs="Arial" w:hint="eastAsia"/>
                <w:color w:val="000000" w:themeColor="text1"/>
                <w:sz w:val="18"/>
                <w:szCs w:val="18"/>
              </w:rPr>
              <w:t>m</w:t>
            </w:r>
            <w:r w:rsidRPr="00E25343">
              <w:rPr>
                <w:rFonts w:ascii="Arial" w:eastAsia="標楷體" w:hAnsi="Arial" w:cs="Arial"/>
                <w:color w:val="000000" w:themeColor="text1"/>
                <w:sz w:val="18"/>
                <w:szCs w:val="18"/>
              </w:rPr>
              <w:t>aterials</w:t>
            </w:r>
          </w:p>
        </w:tc>
        <w:tc>
          <w:tcPr>
            <w:tcW w:w="1237" w:type="pct"/>
            <w:shd w:val="clear" w:color="auto" w:fill="auto"/>
            <w:vAlign w:val="center"/>
          </w:tcPr>
          <w:p w:rsidR="00E31014" w:rsidRDefault="00E31014" w:rsidP="00C90E17">
            <w:pPr>
              <w:adjustRightInd w:val="0"/>
              <w:snapToGrid w:val="0"/>
              <w:spacing w:line="220" w:lineRule="exact"/>
              <w:jc w:val="both"/>
              <w:rPr>
                <w:rFonts w:ascii="Arial" w:eastAsia="標楷體" w:hAnsi="Arial" w:cs="Arial"/>
                <w:bCs/>
                <w:sz w:val="18"/>
                <w:szCs w:val="18"/>
              </w:rPr>
            </w:pPr>
            <w:r>
              <w:rPr>
                <w:rFonts w:ascii="Arial" w:eastAsia="標楷體" w:hAnsi="Arial" w:cs="Arial" w:hint="eastAsia"/>
                <w:bCs/>
                <w:sz w:val="18"/>
                <w:szCs w:val="18"/>
              </w:rPr>
              <w:t>華國媛</w:t>
            </w:r>
            <w:r>
              <w:rPr>
                <w:rFonts w:ascii="Arial" w:eastAsia="標楷體" w:hAnsi="Arial" w:cs="Arial" w:hint="eastAsia"/>
                <w:bCs/>
                <w:sz w:val="18"/>
                <w:szCs w:val="18"/>
              </w:rPr>
              <w:t xml:space="preserve"> </w:t>
            </w:r>
            <w:r>
              <w:rPr>
                <w:rFonts w:ascii="Arial" w:eastAsia="標楷體" w:hAnsi="Arial" w:cs="Arial" w:hint="eastAsia"/>
                <w:bCs/>
                <w:sz w:val="18"/>
                <w:szCs w:val="18"/>
              </w:rPr>
              <w:t>教授</w:t>
            </w:r>
          </w:p>
          <w:p w:rsidR="00E31014" w:rsidRPr="00A32D72" w:rsidRDefault="00E31014" w:rsidP="00C90E17">
            <w:pPr>
              <w:adjustRightInd w:val="0"/>
              <w:snapToGrid w:val="0"/>
              <w:spacing w:line="220" w:lineRule="exact"/>
              <w:jc w:val="both"/>
              <w:rPr>
                <w:rFonts w:ascii="Arial" w:eastAsia="標楷體" w:hAnsi="Arial" w:cs="Arial"/>
                <w:bCs/>
                <w:sz w:val="18"/>
                <w:szCs w:val="18"/>
              </w:rPr>
            </w:pPr>
            <w:r>
              <w:rPr>
                <w:rFonts w:ascii="Arial" w:eastAsia="標楷體" w:hAnsi="Arial" w:cs="Arial" w:hint="eastAsia"/>
                <w:bCs/>
                <w:sz w:val="18"/>
                <w:szCs w:val="18"/>
              </w:rPr>
              <w:t>Professor</w:t>
            </w:r>
            <w:r>
              <w:rPr>
                <w:rFonts w:ascii="Arial" w:eastAsia="標楷體" w:hAnsi="Arial" w:cs="Arial"/>
                <w:bCs/>
                <w:sz w:val="18"/>
                <w:szCs w:val="18"/>
              </w:rPr>
              <w:t xml:space="preserve"> </w:t>
            </w:r>
            <w:proofErr w:type="spellStart"/>
            <w:r>
              <w:rPr>
                <w:rFonts w:ascii="Arial" w:eastAsia="標楷體" w:hAnsi="Arial" w:cs="Arial"/>
                <w:bCs/>
                <w:sz w:val="18"/>
                <w:szCs w:val="18"/>
              </w:rPr>
              <w:t>Guo</w:t>
            </w:r>
            <w:proofErr w:type="spellEnd"/>
            <w:r>
              <w:rPr>
                <w:rFonts w:ascii="Arial" w:eastAsia="標楷體" w:hAnsi="Arial" w:cs="Arial" w:hint="eastAsia"/>
                <w:bCs/>
                <w:sz w:val="18"/>
                <w:szCs w:val="18"/>
              </w:rPr>
              <w:t>-</w:t>
            </w:r>
            <w:r>
              <w:rPr>
                <w:rFonts w:ascii="Arial" w:eastAsia="標楷體" w:hAnsi="Arial" w:cs="Arial"/>
                <w:bCs/>
                <w:sz w:val="18"/>
                <w:szCs w:val="18"/>
              </w:rPr>
              <w:t>yuan, Hua</w:t>
            </w:r>
          </w:p>
        </w:tc>
        <w:tc>
          <w:tcPr>
            <w:tcW w:w="1457" w:type="pct"/>
            <w:shd w:val="clear" w:color="auto" w:fill="auto"/>
          </w:tcPr>
          <w:p w:rsidR="00E31014" w:rsidRPr="0047287F" w:rsidRDefault="00E31014" w:rsidP="00C90E17">
            <w:pPr>
              <w:adjustRightInd w:val="0"/>
              <w:snapToGrid w:val="0"/>
              <w:spacing w:line="200" w:lineRule="exact"/>
              <w:ind w:leftChars="-10" w:left="-6" w:hangingChars="10" w:hanging="18"/>
              <w:jc w:val="both"/>
              <w:rPr>
                <w:rFonts w:ascii="Arial" w:eastAsia="標楷體" w:hAnsi="Arial" w:cs="Arial"/>
                <w:color w:val="0000FF"/>
                <w:sz w:val="18"/>
                <w:szCs w:val="18"/>
              </w:rPr>
            </w:pPr>
            <w:r w:rsidRPr="0047287F">
              <w:rPr>
                <w:rFonts w:ascii="Arial" w:eastAsia="標楷體" w:hAnsi="Arial" w:cs="Arial"/>
                <w:color w:val="0000FF"/>
                <w:sz w:val="18"/>
                <w:szCs w:val="18"/>
              </w:rPr>
              <w:t>台灣</w:t>
            </w:r>
            <w:r w:rsidRPr="0047287F">
              <w:rPr>
                <w:rFonts w:ascii="Arial" w:eastAsia="標楷體" w:hAnsi="Arial" w:cs="Arial"/>
                <w:color w:val="0000FF"/>
                <w:sz w:val="18"/>
                <w:szCs w:val="18"/>
              </w:rPr>
              <w:t>(Taiwan)</w:t>
            </w:r>
          </w:p>
          <w:p w:rsidR="00E31014" w:rsidRPr="0047287F" w:rsidRDefault="00E31014" w:rsidP="00C90E17">
            <w:pPr>
              <w:adjustRightInd w:val="0"/>
              <w:snapToGrid w:val="0"/>
              <w:spacing w:line="200" w:lineRule="exact"/>
              <w:rPr>
                <w:rFonts w:ascii="Arial" w:eastAsia="標楷體" w:hAnsi="Arial" w:cs="Arial"/>
                <w:bCs/>
                <w:kern w:val="0"/>
                <w:sz w:val="18"/>
                <w:szCs w:val="18"/>
              </w:rPr>
            </w:pPr>
            <w:r w:rsidRPr="0047287F">
              <w:rPr>
                <w:rFonts w:ascii="Arial" w:eastAsia="標楷體" w:hAnsi="Arial" w:cs="Arial"/>
                <w:bCs/>
                <w:kern w:val="0"/>
                <w:sz w:val="18"/>
                <w:szCs w:val="18"/>
              </w:rPr>
              <w:t>國立</w:t>
            </w:r>
            <w:proofErr w:type="gramStart"/>
            <w:r w:rsidRPr="0047287F">
              <w:rPr>
                <w:rFonts w:ascii="Arial" w:eastAsia="標楷體" w:hAnsi="Arial" w:cs="Arial"/>
                <w:bCs/>
                <w:kern w:val="0"/>
                <w:sz w:val="18"/>
                <w:szCs w:val="18"/>
              </w:rPr>
              <w:t>臺</w:t>
            </w:r>
            <w:proofErr w:type="gramEnd"/>
            <w:r w:rsidRPr="0047287F">
              <w:rPr>
                <w:rFonts w:ascii="Arial" w:eastAsia="標楷體" w:hAnsi="Arial" w:cs="Arial"/>
                <w:bCs/>
                <w:kern w:val="0"/>
                <w:sz w:val="18"/>
                <w:szCs w:val="18"/>
              </w:rPr>
              <w:t>北科技大學</w:t>
            </w:r>
            <w:r>
              <w:rPr>
                <w:rFonts w:ascii="Arial" w:eastAsia="標楷體" w:hAnsi="Arial" w:cs="Arial" w:hint="eastAsia"/>
                <w:bCs/>
                <w:kern w:val="0"/>
                <w:sz w:val="18"/>
                <w:szCs w:val="18"/>
              </w:rPr>
              <w:t xml:space="preserve"> </w:t>
            </w:r>
            <w:r w:rsidRPr="000D760E">
              <w:rPr>
                <w:rFonts w:ascii="Arial" w:eastAsia="標楷體" w:hAnsi="Arial" w:cs="Arial"/>
                <w:bCs/>
                <w:kern w:val="0"/>
                <w:sz w:val="18"/>
                <w:szCs w:val="18"/>
              </w:rPr>
              <w:t>生</w:t>
            </w:r>
            <w:proofErr w:type="gramStart"/>
            <w:r w:rsidRPr="000D760E">
              <w:rPr>
                <w:rFonts w:ascii="Arial" w:eastAsia="標楷體" w:hAnsi="Arial" w:cs="Arial"/>
                <w:bCs/>
                <w:kern w:val="0"/>
                <w:sz w:val="18"/>
                <w:szCs w:val="18"/>
              </w:rPr>
              <w:t>醫</w:t>
            </w:r>
            <w:proofErr w:type="gramEnd"/>
            <w:r w:rsidRPr="000D760E">
              <w:rPr>
                <w:rFonts w:ascii="Arial" w:eastAsia="標楷體" w:hAnsi="Arial" w:cs="Arial"/>
                <w:bCs/>
                <w:kern w:val="0"/>
                <w:sz w:val="18"/>
                <w:szCs w:val="18"/>
              </w:rPr>
              <w:t>產業研發中心</w:t>
            </w:r>
          </w:p>
          <w:p w:rsidR="00E31014" w:rsidRPr="006B096B" w:rsidRDefault="00E31014" w:rsidP="00C90E17">
            <w:pPr>
              <w:spacing w:line="220" w:lineRule="exact"/>
              <w:rPr>
                <w:rFonts w:ascii="Arial" w:eastAsia="標楷體" w:hAnsi="Arial" w:cs="Arial"/>
                <w:sz w:val="18"/>
                <w:szCs w:val="18"/>
              </w:rPr>
            </w:pPr>
            <w:r w:rsidRPr="00117651">
              <w:rPr>
                <w:rFonts w:ascii="Arial" w:eastAsia="標楷體" w:hAnsi="Arial" w:cs="Arial"/>
                <w:sz w:val="18"/>
                <w:szCs w:val="18"/>
              </w:rPr>
              <w:t>National Taipei University of Technology</w:t>
            </w:r>
          </w:p>
        </w:tc>
      </w:tr>
    </w:tbl>
    <w:p w:rsidR="001A3D4D" w:rsidRPr="00C12621" w:rsidRDefault="00C12621">
      <w:pPr>
        <w:widowControl/>
        <w:rPr>
          <w:rFonts w:ascii="Arial" w:eastAsia="標楷體" w:hAnsi="Arial" w:cs="Arial"/>
          <w:color w:val="000000" w:themeColor="text1"/>
          <w:sz w:val="20"/>
          <w:szCs w:val="20"/>
        </w:rPr>
      </w:pPr>
      <w:proofErr w:type="gramStart"/>
      <w:r w:rsidRPr="00C12621">
        <w:rPr>
          <w:rFonts w:ascii="Arial" w:eastAsia="標楷體" w:hAnsi="Arial" w:cs="Arial" w:hint="eastAsia"/>
          <w:color w:val="000000" w:themeColor="text1"/>
          <w:sz w:val="20"/>
          <w:szCs w:val="20"/>
          <w:lang w:eastAsia="zh-HK"/>
        </w:rPr>
        <w:t>註</w:t>
      </w:r>
      <w:proofErr w:type="gramEnd"/>
      <w:r w:rsidRPr="00C12621">
        <w:rPr>
          <w:rFonts w:ascii="Arial" w:eastAsia="標楷體" w:hAnsi="Arial" w:cs="Arial" w:hint="eastAsia"/>
          <w:color w:val="000000" w:themeColor="text1"/>
          <w:sz w:val="20"/>
          <w:szCs w:val="20"/>
          <w:lang w:eastAsia="zh-HK"/>
        </w:rPr>
        <w:t>:</w:t>
      </w:r>
      <w:r w:rsidRPr="00C12621">
        <w:rPr>
          <w:rFonts w:ascii="Arial" w:eastAsia="標楷體" w:hAnsi="Arial" w:cs="Arial" w:hint="eastAsia"/>
          <w:color w:val="000000" w:themeColor="text1"/>
          <w:sz w:val="20"/>
          <w:szCs w:val="20"/>
        </w:rPr>
        <w:t xml:space="preserve"> </w:t>
      </w:r>
      <w:r w:rsidR="00837ACB" w:rsidRPr="00C12621">
        <w:rPr>
          <w:rFonts w:eastAsia="標楷體"/>
          <w:color w:val="000000" w:themeColor="text1"/>
          <w:sz w:val="20"/>
          <w:szCs w:val="20"/>
        </w:rPr>
        <w:t>主辦單位</w:t>
      </w:r>
      <w:r w:rsidR="00837ACB" w:rsidRPr="00C12621">
        <w:rPr>
          <w:rFonts w:ascii="Arial" w:eastAsia="標楷體" w:hAnsi="Arial" w:cs="Arial"/>
          <w:color w:val="000000" w:themeColor="text1"/>
          <w:sz w:val="20"/>
          <w:szCs w:val="20"/>
        </w:rPr>
        <w:t>保有修改及</w:t>
      </w:r>
      <w:r w:rsidR="00837ACB" w:rsidRPr="00C12621">
        <w:rPr>
          <w:rFonts w:ascii="Arial" w:eastAsia="標楷體" w:hAnsi="Arial" w:cs="Arial" w:hint="eastAsia"/>
          <w:color w:val="000000" w:themeColor="text1"/>
          <w:sz w:val="20"/>
          <w:szCs w:val="20"/>
          <w:lang w:eastAsia="zh-HK"/>
        </w:rPr>
        <w:t>變更</w:t>
      </w:r>
      <w:r w:rsidR="00837ACB" w:rsidRPr="00C12621">
        <w:rPr>
          <w:rFonts w:ascii="Arial" w:eastAsia="標楷體" w:hAnsi="Arial" w:cs="Arial"/>
          <w:color w:val="000000" w:themeColor="text1"/>
          <w:sz w:val="20"/>
          <w:szCs w:val="20"/>
        </w:rPr>
        <w:t>本活動</w:t>
      </w:r>
      <w:r w:rsidR="00837ACB" w:rsidRPr="00C12621">
        <w:rPr>
          <w:rFonts w:ascii="Arial" w:eastAsia="標楷體" w:hAnsi="Arial" w:cs="Arial" w:hint="eastAsia"/>
          <w:color w:val="000000" w:themeColor="text1"/>
          <w:sz w:val="20"/>
          <w:szCs w:val="20"/>
          <w:lang w:eastAsia="zh-HK"/>
        </w:rPr>
        <w:t>內容</w:t>
      </w:r>
      <w:r w:rsidR="00837ACB" w:rsidRPr="00C12621">
        <w:rPr>
          <w:rFonts w:ascii="Arial" w:eastAsia="標楷體" w:hAnsi="Arial" w:cs="Arial"/>
          <w:color w:val="000000" w:themeColor="text1"/>
          <w:sz w:val="20"/>
          <w:szCs w:val="20"/>
        </w:rPr>
        <w:t>之</w:t>
      </w:r>
      <w:r w:rsidR="00837ACB" w:rsidRPr="00C12621">
        <w:rPr>
          <w:rFonts w:eastAsia="標楷體"/>
          <w:color w:val="000000" w:themeColor="text1"/>
          <w:sz w:val="20"/>
          <w:szCs w:val="20"/>
        </w:rPr>
        <w:t>權利</w:t>
      </w:r>
      <w:r w:rsidR="00837ACB" w:rsidRPr="00C12621">
        <w:rPr>
          <w:rFonts w:ascii="Arial" w:eastAsia="標楷體" w:hAnsi="Arial" w:cs="Arial"/>
          <w:color w:val="000000" w:themeColor="text1"/>
          <w:sz w:val="20"/>
          <w:szCs w:val="20"/>
        </w:rPr>
        <w:t>，如有任何變更</w:t>
      </w:r>
      <w:r w:rsidR="00837ACB" w:rsidRPr="00C12621">
        <w:rPr>
          <w:rFonts w:eastAsia="標楷體"/>
          <w:color w:val="000000" w:themeColor="text1"/>
          <w:sz w:val="20"/>
          <w:szCs w:val="20"/>
        </w:rPr>
        <w:t>內容</w:t>
      </w:r>
      <w:r w:rsidR="00837ACB" w:rsidRPr="00C12621">
        <w:rPr>
          <w:rFonts w:ascii="Arial" w:eastAsia="標楷體" w:hAnsi="Arial" w:cs="Arial"/>
          <w:color w:val="000000" w:themeColor="text1"/>
          <w:sz w:val="20"/>
          <w:szCs w:val="20"/>
        </w:rPr>
        <w:t>或詳細注意事項將公布於</w:t>
      </w:r>
      <w:r w:rsidR="00837ACB" w:rsidRPr="00C12621">
        <w:rPr>
          <w:rFonts w:ascii="Arial" w:eastAsia="標楷體" w:hAnsi="Arial" w:cs="Arial" w:hint="eastAsia"/>
          <w:color w:val="000000" w:themeColor="text1"/>
          <w:sz w:val="20"/>
          <w:szCs w:val="20"/>
          <w:lang w:eastAsia="zh-HK"/>
        </w:rPr>
        <w:t>協會網站</w:t>
      </w:r>
      <w:r w:rsidR="001A3D4D" w:rsidRPr="00C12621">
        <w:rPr>
          <w:rFonts w:ascii="Arial" w:eastAsia="標楷體" w:hAnsi="Arial" w:cs="Arial"/>
          <w:color w:val="000000" w:themeColor="text1"/>
          <w:sz w:val="20"/>
          <w:szCs w:val="20"/>
        </w:rPr>
        <w:br w:type="page"/>
      </w:r>
    </w:p>
    <w:p w:rsidR="00FA585D" w:rsidRDefault="00FA585D" w:rsidP="00CE0CC4">
      <w:pPr>
        <w:widowControl/>
        <w:jc w:val="center"/>
        <w:rPr>
          <w:rFonts w:ascii="Arial" w:eastAsia="標楷體" w:hAnsi="Arial" w:cs="Arial"/>
          <w:b/>
          <w:kern w:val="0"/>
          <w:sz w:val="36"/>
          <w:szCs w:val="36"/>
        </w:rPr>
      </w:pPr>
    </w:p>
    <w:p w:rsidR="00CE0CC4" w:rsidRPr="00117651" w:rsidRDefault="00CE0CC4" w:rsidP="00CE0CC4">
      <w:pPr>
        <w:widowControl/>
        <w:jc w:val="center"/>
        <w:rPr>
          <w:rFonts w:ascii="Arial" w:eastAsia="標楷體" w:hAnsi="Arial" w:cs="Arial"/>
          <w:b/>
          <w:kern w:val="0"/>
          <w:sz w:val="36"/>
          <w:szCs w:val="36"/>
        </w:rPr>
      </w:pPr>
      <w:r w:rsidRPr="00117651">
        <w:rPr>
          <w:rFonts w:ascii="Arial" w:eastAsia="標楷體" w:hAnsi="Arial" w:cs="Arial"/>
          <w:b/>
          <w:kern w:val="0"/>
          <w:sz w:val="36"/>
          <w:szCs w:val="36"/>
        </w:rPr>
        <w:t>201</w:t>
      </w:r>
      <w:r>
        <w:rPr>
          <w:rFonts w:ascii="Arial" w:eastAsia="標楷體" w:hAnsi="Arial" w:cs="Arial" w:hint="eastAsia"/>
          <w:b/>
          <w:kern w:val="0"/>
          <w:sz w:val="36"/>
          <w:szCs w:val="36"/>
        </w:rPr>
        <w:t>9</w:t>
      </w:r>
      <w:r w:rsidRPr="00117651">
        <w:rPr>
          <w:rFonts w:ascii="Arial" w:eastAsia="標楷體" w:hAnsi="Arial" w:cs="Arial"/>
          <w:b/>
          <w:kern w:val="0"/>
          <w:sz w:val="36"/>
          <w:szCs w:val="36"/>
        </w:rPr>
        <w:t>年第十</w:t>
      </w:r>
      <w:r>
        <w:rPr>
          <w:rFonts w:ascii="Arial" w:eastAsia="標楷體" w:hAnsi="Arial" w:cs="Arial" w:hint="eastAsia"/>
          <w:b/>
          <w:kern w:val="0"/>
          <w:sz w:val="36"/>
          <w:szCs w:val="36"/>
          <w:lang w:eastAsia="zh-HK"/>
        </w:rPr>
        <w:t>三</w:t>
      </w:r>
      <w:r w:rsidRPr="00117651">
        <w:rPr>
          <w:rFonts w:ascii="Arial" w:eastAsia="標楷體" w:hAnsi="Arial" w:cs="Arial"/>
          <w:b/>
          <w:kern w:val="0"/>
          <w:sz w:val="36"/>
          <w:szCs w:val="36"/>
        </w:rPr>
        <w:t>屆國際產業用紡織品研討會報名表</w:t>
      </w:r>
    </w:p>
    <w:p w:rsidR="00CE0CC4" w:rsidRDefault="00CE0CC4" w:rsidP="00CE0CC4">
      <w:pPr>
        <w:spacing w:line="260" w:lineRule="exact"/>
        <w:jc w:val="center"/>
        <w:rPr>
          <w:rFonts w:ascii="Arial" w:eastAsia="標楷體" w:hAnsi="Arial" w:cs="Arial"/>
          <w:b/>
          <w:szCs w:val="24"/>
        </w:rPr>
      </w:pPr>
      <w:r w:rsidRPr="00117651">
        <w:rPr>
          <w:rFonts w:ascii="Arial" w:eastAsia="標楷體" w:hAnsi="Arial" w:cs="Arial"/>
          <w:b/>
          <w:noProof/>
          <w:sz w:val="32"/>
          <w:szCs w:val="32"/>
        </w:rPr>
        <mc:AlternateContent>
          <mc:Choice Requires="wps">
            <w:drawing>
              <wp:anchor distT="0" distB="0" distL="114300" distR="114300" simplePos="0" relativeHeight="251660288" behindDoc="0" locked="0" layoutInCell="1" allowOverlap="1" wp14:anchorId="186614E9" wp14:editId="1F3CF5E7">
                <wp:simplePos x="0" y="0"/>
                <wp:positionH relativeFrom="column">
                  <wp:posOffset>5751830</wp:posOffset>
                </wp:positionH>
                <wp:positionV relativeFrom="paragraph">
                  <wp:posOffset>-799177</wp:posOffset>
                </wp:positionV>
                <wp:extent cx="1005840" cy="346710"/>
                <wp:effectExtent l="0" t="0" r="381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B6E" w:rsidRPr="0075521D" w:rsidRDefault="00CD1B6E" w:rsidP="00CE0CC4">
                            <w:pPr>
                              <w:spacing w:line="440" w:lineRule="exact"/>
                              <w:rPr>
                                <w:rFonts w:ascii="Arial" w:eastAsia="標楷體" w:hAnsi="Arial" w:cs="Arial"/>
                                <w:b/>
                                <w:sz w:val="32"/>
                                <w:szCs w:val="32"/>
                              </w:rPr>
                            </w:pPr>
                            <w:r w:rsidRPr="0075521D">
                              <w:rPr>
                                <w:rFonts w:ascii="Arial" w:eastAsia="標楷體" w:hAnsi="Arial" w:cs="Arial" w:hint="eastAsia"/>
                                <w:b/>
                                <w:sz w:val="32"/>
                                <w:szCs w:val="32"/>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2.9pt;margin-top:-62.95pt;width:79.2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" stroked="f">
                <v:textbox>
                  <w:txbxContent>
                    <w:p w:rsidR="00E81F7F" w:rsidRPr="0075521D" w:rsidRDefault="00E81F7F" w:rsidP="00CE0CC4">
                      <w:pPr>
                        <w:spacing w:line="440" w:lineRule="exact"/>
                        <w:rPr>
                          <w:rFonts w:ascii="Arial" w:eastAsia="標楷體" w:hAnsi="Arial" w:cs="Arial"/>
                          <w:b/>
                          <w:sz w:val="32"/>
                          <w:szCs w:val="32"/>
                        </w:rPr>
                      </w:pPr>
                      <w:r w:rsidRPr="0075521D">
                        <w:rPr>
                          <w:rFonts w:ascii="Arial" w:eastAsia="標楷體" w:hAnsi="Arial" w:cs="Arial" w:hint="eastAsia"/>
                          <w:b/>
                          <w:sz w:val="32"/>
                          <w:szCs w:val="32"/>
                        </w:rPr>
                        <w:t>附件一</w:t>
                      </w:r>
                    </w:p>
                  </w:txbxContent>
                </v:textbox>
              </v:shape>
            </w:pict>
          </mc:Fallback>
        </mc:AlternateContent>
      </w:r>
      <w:r w:rsidRPr="00117651">
        <w:rPr>
          <w:rFonts w:ascii="Arial" w:eastAsia="標楷體" w:hAnsi="Arial" w:cs="Arial"/>
          <w:b/>
          <w:szCs w:val="24"/>
        </w:rPr>
        <w:t>201</w:t>
      </w:r>
      <w:r>
        <w:rPr>
          <w:rFonts w:ascii="Arial" w:eastAsia="標楷體" w:hAnsi="Arial" w:cs="Arial" w:hint="eastAsia"/>
          <w:b/>
          <w:szCs w:val="24"/>
        </w:rPr>
        <w:t>9</w:t>
      </w:r>
      <w:r w:rsidRPr="00117651">
        <w:rPr>
          <w:rFonts w:ascii="Arial" w:eastAsia="標楷體" w:hAnsi="Arial" w:cs="Arial"/>
          <w:b/>
          <w:color w:val="0000FF"/>
          <w:szCs w:val="24"/>
        </w:rPr>
        <w:t xml:space="preserve"> </w:t>
      </w:r>
      <w:r w:rsidRPr="00117651">
        <w:rPr>
          <w:rFonts w:ascii="Arial" w:eastAsia="標楷體" w:hAnsi="Arial" w:cs="Arial"/>
          <w:b/>
          <w:szCs w:val="24"/>
        </w:rPr>
        <w:t>International Technical Textiles Symposium (ITTS 1</w:t>
      </w:r>
      <w:r>
        <w:rPr>
          <w:rFonts w:ascii="Arial" w:eastAsia="標楷體" w:hAnsi="Arial" w:cs="Arial"/>
          <w:b/>
          <w:szCs w:val="24"/>
        </w:rPr>
        <w:t>3</w:t>
      </w:r>
      <w:r w:rsidRPr="00117651">
        <w:rPr>
          <w:rFonts w:ascii="Arial" w:eastAsia="標楷體" w:hAnsi="Arial" w:cs="Arial"/>
          <w:b/>
          <w:szCs w:val="24"/>
          <w:vertAlign w:val="superscript"/>
        </w:rPr>
        <w:t>th</w:t>
      </w:r>
      <w:r w:rsidRPr="00117651">
        <w:rPr>
          <w:rFonts w:ascii="Arial" w:eastAsia="標楷體" w:hAnsi="Arial" w:cs="Arial"/>
          <w:b/>
          <w:szCs w:val="24"/>
        </w:rPr>
        <w:t>)</w:t>
      </w:r>
    </w:p>
    <w:p w:rsidR="003F7171" w:rsidRPr="003F7171" w:rsidRDefault="003F7171" w:rsidP="00CE0CC4">
      <w:pPr>
        <w:spacing w:line="260" w:lineRule="exact"/>
        <w:jc w:val="center"/>
        <w:rPr>
          <w:rFonts w:ascii="Arial" w:eastAsia="標楷體" w:hAnsi="Arial" w:cs="Arial"/>
          <w:b/>
          <w:szCs w:val="24"/>
        </w:rPr>
      </w:pPr>
    </w:p>
    <w:p w:rsidR="00CE0CC4" w:rsidRDefault="00CE0CC4" w:rsidP="00CE0CC4">
      <w:pPr>
        <w:spacing w:line="260" w:lineRule="exact"/>
        <w:jc w:val="center"/>
        <w:rPr>
          <w:rFonts w:ascii="Arial" w:eastAsia="標楷體" w:hAnsi="Arial" w:cs="Arial"/>
          <w:b/>
          <w:szCs w:val="24"/>
        </w:rPr>
      </w:pPr>
    </w:p>
    <w:p w:rsidR="00CE0CC4" w:rsidRPr="00652D6E" w:rsidRDefault="00CE0CC4" w:rsidP="00CE0CC4">
      <w:pPr>
        <w:spacing w:line="260" w:lineRule="exact"/>
        <w:jc w:val="center"/>
        <w:rPr>
          <w:rFonts w:ascii="Arial" w:eastAsia="標楷體" w:hAnsi="Arial" w:cs="Arial"/>
          <w:b/>
          <w:sz w:val="28"/>
          <w:szCs w:val="28"/>
        </w:rPr>
      </w:pPr>
      <w:proofErr w:type="gramStart"/>
      <w:r w:rsidRPr="00652D6E">
        <w:rPr>
          <w:rFonts w:ascii="Times New Roman" w:eastAsia="標楷體" w:hAnsi="Times New Roman" w:hint="eastAsia"/>
          <w:bCs/>
          <w:color w:val="000000"/>
          <w:sz w:val="28"/>
          <w:szCs w:val="28"/>
        </w:rPr>
        <w:t>線上報名</w:t>
      </w:r>
      <w:proofErr w:type="gramEnd"/>
      <w:r w:rsidRPr="00652D6E">
        <w:rPr>
          <w:rFonts w:ascii="Times New Roman" w:eastAsia="標楷體" w:hAnsi="Times New Roman" w:hint="eastAsia"/>
          <w:bCs/>
          <w:color w:val="000000"/>
          <w:sz w:val="28"/>
          <w:szCs w:val="28"/>
        </w:rPr>
        <w:t>：</w:t>
      </w:r>
      <w:r w:rsidR="00202FF4" w:rsidRPr="00202FF4">
        <w:rPr>
          <w:rFonts w:ascii="Arial" w:eastAsia="標楷體" w:hAnsi="Arial" w:cs="Arial"/>
          <w:b/>
          <w:sz w:val="28"/>
          <w:szCs w:val="28"/>
        </w:rPr>
        <w:t>https://reurl.cc/WDaq5</w:t>
      </w:r>
    </w:p>
    <w:p w:rsidR="00CE0CC4" w:rsidRPr="00117651" w:rsidRDefault="00CE0CC4" w:rsidP="00CE0CC4">
      <w:pPr>
        <w:spacing w:line="260" w:lineRule="exact"/>
        <w:jc w:val="center"/>
        <w:rPr>
          <w:rFonts w:ascii="Arial" w:eastAsia="標楷體" w:hAnsi="Arial" w:cs="Arial"/>
          <w:b/>
          <w:szCs w:val="24"/>
        </w:rPr>
      </w:pPr>
    </w:p>
    <w:p w:rsidR="00CE0CC4" w:rsidRPr="00117651" w:rsidRDefault="00CE0CC4" w:rsidP="00CE0CC4">
      <w:pPr>
        <w:spacing w:line="320" w:lineRule="exact"/>
        <w:ind w:firstLineChars="650" w:firstLine="2082"/>
        <w:rPr>
          <w:rFonts w:ascii="Arial" w:eastAsia="標楷體" w:hAnsi="Arial" w:cs="Arial"/>
          <w:b/>
          <w:kern w:val="0"/>
          <w:szCs w:val="24"/>
        </w:rPr>
      </w:pPr>
      <w:r w:rsidRPr="00117651">
        <w:rPr>
          <w:rFonts w:ascii="Arial" w:eastAsia="標楷體" w:hAnsi="Arial" w:cs="Arial"/>
          <w:b/>
          <w:bCs/>
          <w:kern w:val="0"/>
          <w:sz w:val="32"/>
          <w:szCs w:val="32"/>
        </w:rPr>
        <w:t xml:space="preserve">                                           </w:t>
      </w:r>
      <w:r w:rsidRPr="00117651">
        <w:rPr>
          <w:rFonts w:ascii="Arial" w:eastAsia="標楷體" w:hAnsi="Arial" w:cs="Arial"/>
          <w:b/>
          <w:bCs/>
          <w:color w:val="FF0000"/>
          <w:kern w:val="0"/>
          <w:sz w:val="22"/>
        </w:rPr>
        <w:t>(</w:t>
      </w:r>
      <w:r w:rsidRPr="00117651">
        <w:rPr>
          <w:rFonts w:ascii="Arial" w:eastAsia="標楷體" w:hAnsi="Arial" w:cs="Arial"/>
          <w:b/>
          <w:bCs/>
          <w:color w:val="FF0000"/>
          <w:kern w:val="0"/>
          <w:sz w:val="22"/>
        </w:rPr>
        <w:t>請以中文填寫</w:t>
      </w:r>
      <w:r w:rsidRPr="00117651">
        <w:rPr>
          <w:rFonts w:ascii="Arial" w:eastAsia="標楷體" w:hAnsi="Arial" w:cs="Arial"/>
          <w:b/>
          <w:bCs/>
          <w:color w:val="FF0000"/>
          <w:kern w:val="0"/>
          <w:sz w:val="22"/>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022"/>
        <w:gridCol w:w="1252"/>
        <w:gridCol w:w="2125"/>
        <w:gridCol w:w="600"/>
        <w:gridCol w:w="2523"/>
      </w:tblGrid>
      <w:tr w:rsidR="00CE0CC4" w:rsidRPr="00117651" w:rsidTr="00B71651">
        <w:trPr>
          <w:cantSplit/>
          <w:trHeight w:val="607"/>
          <w:jc w:val="center"/>
        </w:trPr>
        <w:tc>
          <w:tcPr>
            <w:tcW w:w="2506" w:type="pct"/>
            <w:gridSpan w:val="2"/>
            <w:shd w:val="clear" w:color="auto" w:fill="auto"/>
            <w:vAlign w:val="center"/>
          </w:tcPr>
          <w:p w:rsidR="00CE0CC4" w:rsidRPr="00117651" w:rsidRDefault="00CE0CC4" w:rsidP="00B71651">
            <w:pPr>
              <w:spacing w:line="280" w:lineRule="exact"/>
              <w:rPr>
                <w:rFonts w:ascii="Arial" w:eastAsia="標楷體" w:hAnsi="Arial" w:cs="Arial"/>
                <w:szCs w:val="24"/>
              </w:rPr>
            </w:pPr>
            <w:r w:rsidRPr="00117651">
              <w:rPr>
                <w:rFonts w:ascii="Arial" w:eastAsia="標楷體" w:hAnsi="Arial" w:cs="Arial"/>
                <w:szCs w:val="24"/>
              </w:rPr>
              <w:t>公司名稱：</w:t>
            </w:r>
            <w:r w:rsidRPr="00117651">
              <w:rPr>
                <w:rFonts w:ascii="Arial" w:eastAsia="標楷體" w:hAnsi="Arial" w:cs="Arial"/>
                <w:szCs w:val="24"/>
              </w:rPr>
              <w:t xml:space="preserve"> </w:t>
            </w:r>
          </w:p>
        </w:tc>
        <w:tc>
          <w:tcPr>
            <w:tcW w:w="1295" w:type="pct"/>
            <w:gridSpan w:val="2"/>
            <w:tcBorders>
              <w:right w:val="single" w:sz="4" w:space="0" w:color="auto"/>
            </w:tcBorders>
            <w:shd w:val="clear" w:color="auto" w:fill="auto"/>
            <w:vAlign w:val="center"/>
          </w:tcPr>
          <w:p w:rsidR="00CE0CC4" w:rsidRPr="00117651" w:rsidRDefault="00CE0CC4" w:rsidP="00B71651">
            <w:pPr>
              <w:spacing w:line="280" w:lineRule="exact"/>
              <w:rPr>
                <w:rFonts w:ascii="Arial" w:eastAsia="標楷體" w:hAnsi="Arial" w:cs="Arial"/>
                <w:szCs w:val="24"/>
              </w:rPr>
            </w:pPr>
            <w:r w:rsidRPr="00117651">
              <w:rPr>
                <w:rFonts w:ascii="Arial" w:eastAsia="標楷體" w:hAnsi="Arial" w:cs="Arial"/>
                <w:szCs w:val="24"/>
              </w:rPr>
              <w:t>統一編號：</w:t>
            </w:r>
          </w:p>
        </w:tc>
        <w:tc>
          <w:tcPr>
            <w:tcW w:w="1199" w:type="pct"/>
            <w:tcBorders>
              <w:left w:val="single" w:sz="4" w:space="0" w:color="auto"/>
            </w:tcBorders>
            <w:shd w:val="clear" w:color="auto" w:fill="auto"/>
            <w:vAlign w:val="center"/>
          </w:tcPr>
          <w:p w:rsidR="00CE0CC4" w:rsidRPr="00117651" w:rsidRDefault="00CE0CC4" w:rsidP="00B71651">
            <w:pPr>
              <w:spacing w:line="280" w:lineRule="exact"/>
              <w:rPr>
                <w:rFonts w:ascii="Arial" w:eastAsia="標楷體" w:hAnsi="Arial" w:cs="Arial"/>
                <w:szCs w:val="24"/>
              </w:rPr>
            </w:pPr>
            <w:r>
              <w:rPr>
                <w:rFonts w:ascii="Times New Roman" w:eastAsia="標楷體" w:hAnsi="Times New Roman" w:hint="eastAsia"/>
                <w:bCs/>
                <w:szCs w:val="24"/>
              </w:rPr>
              <w:t>□</w:t>
            </w:r>
            <w:r w:rsidRPr="00C839FD">
              <w:rPr>
                <w:rFonts w:ascii="Times New Roman" w:eastAsia="標楷體" w:hAnsi="Times New Roman"/>
                <w:bCs/>
                <w:szCs w:val="24"/>
              </w:rPr>
              <w:t>有效會員</w:t>
            </w:r>
            <w:r>
              <w:rPr>
                <w:rFonts w:ascii="Times New Roman" w:eastAsia="標楷體" w:hAnsi="Times New Roman" w:hint="eastAsia"/>
                <w:bCs/>
                <w:szCs w:val="24"/>
              </w:rPr>
              <w:t xml:space="preserve"> </w:t>
            </w:r>
            <w:r>
              <w:rPr>
                <w:rFonts w:ascii="Times New Roman" w:eastAsia="標楷體" w:hAnsi="Times New Roman" w:hint="eastAsia"/>
                <w:bCs/>
                <w:szCs w:val="24"/>
              </w:rPr>
              <w:t>□</w:t>
            </w:r>
            <w:r w:rsidRPr="00946A3C">
              <w:rPr>
                <w:rFonts w:ascii="Times New Roman" w:eastAsia="標楷體" w:hAnsi="Times New Roman"/>
                <w:bCs/>
                <w:szCs w:val="24"/>
              </w:rPr>
              <w:t>非會員</w:t>
            </w:r>
          </w:p>
        </w:tc>
      </w:tr>
      <w:tr w:rsidR="00CE0CC4" w:rsidRPr="00117651" w:rsidTr="00B71651">
        <w:trPr>
          <w:cantSplit/>
          <w:trHeight w:val="607"/>
          <w:jc w:val="center"/>
        </w:trPr>
        <w:tc>
          <w:tcPr>
            <w:tcW w:w="5000" w:type="pct"/>
            <w:gridSpan w:val="5"/>
            <w:shd w:val="clear" w:color="auto" w:fill="auto"/>
            <w:vAlign w:val="center"/>
          </w:tcPr>
          <w:p w:rsidR="00CE0CC4" w:rsidRPr="00117651" w:rsidRDefault="00CE0CC4" w:rsidP="00B71651">
            <w:pPr>
              <w:spacing w:line="280" w:lineRule="exact"/>
              <w:rPr>
                <w:rFonts w:ascii="Arial" w:eastAsia="標楷體" w:hAnsi="Arial" w:cs="Arial"/>
                <w:szCs w:val="24"/>
              </w:rPr>
            </w:pPr>
            <w:r w:rsidRPr="00117651">
              <w:rPr>
                <w:rFonts w:ascii="Arial" w:eastAsia="標楷體" w:hAnsi="Arial" w:cs="Arial"/>
                <w:szCs w:val="24"/>
              </w:rPr>
              <w:t>聯絡地址：</w:t>
            </w:r>
          </w:p>
        </w:tc>
      </w:tr>
      <w:tr w:rsidR="00CE0CC4" w:rsidRPr="00C839FD" w:rsidTr="00B71651">
        <w:trPr>
          <w:cantSplit/>
          <w:trHeight w:val="607"/>
          <w:jc w:val="center"/>
        </w:trPr>
        <w:tc>
          <w:tcPr>
            <w:tcW w:w="1911" w:type="pct"/>
            <w:vAlign w:val="center"/>
          </w:tcPr>
          <w:p w:rsidR="00CE0CC4" w:rsidRPr="00C839FD" w:rsidRDefault="00CE0CC4" w:rsidP="00B71651">
            <w:pPr>
              <w:spacing w:line="280" w:lineRule="exact"/>
              <w:rPr>
                <w:rFonts w:ascii="Times New Roman" w:eastAsia="標楷體" w:hAnsi="Times New Roman"/>
                <w:szCs w:val="24"/>
              </w:rPr>
            </w:pPr>
            <w:r w:rsidRPr="00C839FD">
              <w:rPr>
                <w:rFonts w:ascii="Times New Roman" w:eastAsia="標楷體" w:hAnsi="Times New Roman"/>
                <w:szCs w:val="24"/>
              </w:rPr>
              <w:t>聯</w:t>
            </w:r>
            <w:r w:rsidRPr="00C839FD">
              <w:rPr>
                <w:rFonts w:ascii="Times New Roman" w:eastAsia="標楷體" w:hAnsi="Times New Roman"/>
                <w:szCs w:val="24"/>
              </w:rPr>
              <w:t xml:space="preserve"> </w:t>
            </w:r>
            <w:r w:rsidRPr="00C839FD">
              <w:rPr>
                <w:rFonts w:ascii="Times New Roman" w:eastAsia="標楷體" w:hAnsi="Times New Roman"/>
                <w:szCs w:val="24"/>
              </w:rPr>
              <w:t>絡</w:t>
            </w:r>
            <w:r w:rsidRPr="00C839FD">
              <w:rPr>
                <w:rFonts w:ascii="Times New Roman" w:eastAsia="標楷體" w:hAnsi="Times New Roman"/>
                <w:szCs w:val="24"/>
              </w:rPr>
              <w:t xml:space="preserve"> </w:t>
            </w:r>
            <w:r w:rsidRPr="00C839FD">
              <w:rPr>
                <w:rFonts w:ascii="Times New Roman" w:eastAsia="標楷體" w:hAnsi="Times New Roman"/>
                <w:szCs w:val="24"/>
              </w:rPr>
              <w:t>人：</w:t>
            </w:r>
          </w:p>
        </w:tc>
        <w:tc>
          <w:tcPr>
            <w:tcW w:w="1605" w:type="pct"/>
            <w:gridSpan w:val="2"/>
            <w:vAlign w:val="center"/>
          </w:tcPr>
          <w:p w:rsidR="00CE0CC4" w:rsidRPr="00C839FD" w:rsidRDefault="00CE0CC4" w:rsidP="00B71651">
            <w:pPr>
              <w:spacing w:line="280" w:lineRule="exact"/>
              <w:rPr>
                <w:rFonts w:ascii="Times New Roman" w:eastAsia="標楷體" w:hAnsi="Times New Roman"/>
                <w:szCs w:val="24"/>
              </w:rPr>
            </w:pPr>
            <w:r w:rsidRPr="00C839FD">
              <w:rPr>
                <w:rFonts w:ascii="Times New Roman" w:eastAsia="標楷體" w:hAnsi="Times New Roman"/>
                <w:szCs w:val="24"/>
              </w:rPr>
              <w:t>電話：</w:t>
            </w:r>
          </w:p>
        </w:tc>
        <w:tc>
          <w:tcPr>
            <w:tcW w:w="1484" w:type="pct"/>
            <w:gridSpan w:val="2"/>
            <w:vAlign w:val="center"/>
          </w:tcPr>
          <w:p w:rsidR="00CE0CC4" w:rsidRPr="00C839FD" w:rsidRDefault="00CE0CC4" w:rsidP="00B71651">
            <w:pPr>
              <w:spacing w:line="280" w:lineRule="exact"/>
              <w:rPr>
                <w:rFonts w:ascii="Times New Roman" w:eastAsia="標楷體" w:hAnsi="Times New Roman"/>
                <w:szCs w:val="24"/>
              </w:rPr>
            </w:pPr>
            <w:r w:rsidRPr="00C839FD">
              <w:rPr>
                <w:rFonts w:ascii="Times New Roman" w:eastAsia="標楷體" w:hAnsi="Times New Roman"/>
                <w:szCs w:val="24"/>
              </w:rPr>
              <w:t>傳真：</w:t>
            </w:r>
          </w:p>
        </w:tc>
      </w:tr>
      <w:tr w:rsidR="00CE0CC4" w:rsidRPr="00C839FD" w:rsidTr="00B71651">
        <w:trPr>
          <w:cantSplit/>
          <w:trHeight w:val="607"/>
          <w:jc w:val="center"/>
        </w:trPr>
        <w:tc>
          <w:tcPr>
            <w:tcW w:w="5000" w:type="pct"/>
            <w:gridSpan w:val="5"/>
            <w:vAlign w:val="center"/>
          </w:tcPr>
          <w:p w:rsidR="00CE0CC4" w:rsidRPr="00C839FD" w:rsidRDefault="00CE0CC4" w:rsidP="00B71651">
            <w:pPr>
              <w:spacing w:line="280" w:lineRule="exact"/>
              <w:rPr>
                <w:rFonts w:ascii="Times New Roman" w:eastAsia="標楷體" w:hAnsi="Times New Roman"/>
                <w:szCs w:val="24"/>
              </w:rPr>
            </w:pPr>
            <w:r w:rsidRPr="00C839FD">
              <w:rPr>
                <w:rFonts w:ascii="Times New Roman" w:eastAsia="標楷體" w:hAnsi="Times New Roman"/>
                <w:szCs w:val="24"/>
              </w:rPr>
              <w:t>聯絡人</w:t>
            </w:r>
            <w:r w:rsidRPr="00C839FD">
              <w:rPr>
                <w:rFonts w:ascii="Times New Roman" w:eastAsia="標楷體" w:hAnsi="Times New Roman"/>
                <w:szCs w:val="24"/>
              </w:rPr>
              <w:t>E-mail:</w:t>
            </w:r>
          </w:p>
        </w:tc>
      </w:tr>
    </w:tbl>
    <w:p w:rsidR="00CE0CC4" w:rsidRPr="00C839FD" w:rsidRDefault="00CE0CC4" w:rsidP="00CE0CC4">
      <w:pPr>
        <w:spacing w:line="320" w:lineRule="exact"/>
        <w:rPr>
          <w:rFonts w:ascii="Times New Roman" w:eastAsia="標楷體" w:hAnsi="Times New Roman"/>
          <w:b/>
          <w:bCs/>
          <w:kern w:val="0"/>
          <w:sz w:val="32"/>
          <w:szCs w:val="32"/>
        </w:rPr>
      </w:pPr>
    </w:p>
    <w:tbl>
      <w:tblPr>
        <w:tblW w:w="498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86"/>
        <w:gridCol w:w="2127"/>
        <w:gridCol w:w="1135"/>
        <w:gridCol w:w="4238"/>
      </w:tblGrid>
      <w:tr w:rsidR="00CE0CC4" w:rsidRPr="00C839FD" w:rsidTr="00B71651">
        <w:trPr>
          <w:cantSplit/>
          <w:trHeight w:val="419"/>
          <w:jc w:val="center"/>
        </w:trPr>
        <w:tc>
          <w:tcPr>
            <w:tcW w:w="1424" w:type="pct"/>
            <w:vAlign w:val="center"/>
          </w:tcPr>
          <w:p w:rsidR="00CE0CC4" w:rsidRPr="00C839FD" w:rsidRDefault="00CE0CC4" w:rsidP="00B71651">
            <w:pPr>
              <w:jc w:val="center"/>
              <w:rPr>
                <w:rFonts w:ascii="Times New Roman" w:eastAsia="標楷體" w:hAnsi="Times New Roman"/>
                <w:b/>
                <w:bCs/>
                <w:szCs w:val="24"/>
              </w:rPr>
            </w:pPr>
            <w:r w:rsidRPr="00C839FD">
              <w:rPr>
                <w:rFonts w:ascii="Times New Roman" w:eastAsia="標楷體" w:hAnsi="Times New Roman"/>
                <w:b/>
                <w:bCs/>
                <w:szCs w:val="24"/>
              </w:rPr>
              <w:t>參加姓名</w:t>
            </w:r>
          </w:p>
        </w:tc>
        <w:tc>
          <w:tcPr>
            <w:tcW w:w="1014" w:type="pct"/>
            <w:vAlign w:val="center"/>
          </w:tcPr>
          <w:p w:rsidR="00CE0CC4" w:rsidRPr="00C839FD" w:rsidRDefault="00CE0CC4" w:rsidP="00B71651">
            <w:pPr>
              <w:jc w:val="center"/>
              <w:rPr>
                <w:rFonts w:ascii="Times New Roman" w:eastAsia="標楷體" w:hAnsi="Times New Roman"/>
                <w:b/>
                <w:bCs/>
                <w:szCs w:val="24"/>
              </w:rPr>
            </w:pPr>
            <w:r w:rsidRPr="00C839FD">
              <w:rPr>
                <w:rFonts w:ascii="Times New Roman" w:eastAsia="標楷體" w:hAnsi="Times New Roman"/>
                <w:b/>
                <w:bCs/>
                <w:szCs w:val="24"/>
              </w:rPr>
              <w:t>職稱</w:t>
            </w:r>
          </w:p>
        </w:tc>
        <w:tc>
          <w:tcPr>
            <w:tcW w:w="541" w:type="pct"/>
            <w:vAlign w:val="center"/>
          </w:tcPr>
          <w:p w:rsidR="00CE0CC4" w:rsidRPr="00C839FD" w:rsidRDefault="00CE0CC4" w:rsidP="00B71651">
            <w:pPr>
              <w:jc w:val="center"/>
              <w:rPr>
                <w:rFonts w:ascii="Times New Roman" w:eastAsia="標楷體" w:hAnsi="Times New Roman"/>
                <w:b/>
                <w:bCs/>
                <w:szCs w:val="24"/>
              </w:rPr>
            </w:pPr>
            <w:r w:rsidRPr="00C839FD">
              <w:rPr>
                <w:rFonts w:ascii="Times New Roman" w:eastAsia="標楷體" w:hAnsi="Times New Roman"/>
                <w:bCs/>
                <w:szCs w:val="24"/>
              </w:rPr>
              <w:t>素食</w:t>
            </w:r>
            <w:r>
              <w:rPr>
                <w:rFonts w:ascii="Times New Roman" w:eastAsia="標楷體" w:hAnsi="Times New Roman" w:hint="eastAsia"/>
                <w:bCs/>
                <w:szCs w:val="24"/>
              </w:rPr>
              <w:t>需求</w:t>
            </w:r>
          </w:p>
        </w:tc>
        <w:tc>
          <w:tcPr>
            <w:tcW w:w="2021" w:type="pct"/>
            <w:vAlign w:val="center"/>
          </w:tcPr>
          <w:p w:rsidR="00CE0CC4" w:rsidRPr="00C839FD" w:rsidRDefault="00CE0CC4" w:rsidP="00B71651">
            <w:pPr>
              <w:jc w:val="center"/>
              <w:rPr>
                <w:rFonts w:ascii="Times New Roman" w:eastAsia="標楷體" w:hAnsi="Times New Roman"/>
                <w:b/>
                <w:bCs/>
                <w:szCs w:val="24"/>
              </w:rPr>
            </w:pPr>
            <w:r w:rsidRPr="00C839FD">
              <w:rPr>
                <w:rFonts w:ascii="Times New Roman" w:eastAsia="標楷體" w:hAnsi="Times New Roman"/>
                <w:szCs w:val="24"/>
              </w:rPr>
              <w:t>E-mail</w:t>
            </w:r>
          </w:p>
        </w:tc>
      </w:tr>
      <w:tr w:rsidR="00CE0CC4" w:rsidRPr="00C839FD" w:rsidTr="00B71651">
        <w:trPr>
          <w:cantSplit/>
          <w:trHeight w:val="626"/>
          <w:jc w:val="center"/>
        </w:trPr>
        <w:tc>
          <w:tcPr>
            <w:tcW w:w="1424" w:type="pct"/>
            <w:vAlign w:val="center"/>
          </w:tcPr>
          <w:p w:rsidR="00CE0CC4" w:rsidRPr="00C839FD" w:rsidRDefault="00CE0CC4" w:rsidP="00B71651">
            <w:pPr>
              <w:spacing w:line="300" w:lineRule="exact"/>
              <w:jc w:val="both"/>
              <w:rPr>
                <w:rFonts w:ascii="Times New Roman" w:eastAsia="標楷體" w:hAnsi="Times New Roman"/>
                <w:bCs/>
                <w:szCs w:val="24"/>
              </w:rPr>
            </w:pPr>
            <w:r w:rsidRPr="00C839FD">
              <w:rPr>
                <w:rFonts w:ascii="Times New Roman" w:eastAsia="標楷體" w:hAnsi="Times New Roman"/>
                <w:bCs/>
                <w:szCs w:val="24"/>
              </w:rPr>
              <w:t>1.</w:t>
            </w:r>
          </w:p>
        </w:tc>
        <w:tc>
          <w:tcPr>
            <w:tcW w:w="1014" w:type="pct"/>
            <w:vAlign w:val="center"/>
          </w:tcPr>
          <w:p w:rsidR="00CE0CC4" w:rsidRPr="00C839FD" w:rsidRDefault="00CE0CC4" w:rsidP="00B71651">
            <w:pPr>
              <w:spacing w:line="300" w:lineRule="exact"/>
              <w:jc w:val="both"/>
              <w:rPr>
                <w:rFonts w:ascii="Times New Roman" w:eastAsia="標楷體" w:hAnsi="Times New Roman"/>
                <w:bCs/>
                <w:szCs w:val="24"/>
              </w:rPr>
            </w:pPr>
          </w:p>
        </w:tc>
        <w:tc>
          <w:tcPr>
            <w:tcW w:w="541" w:type="pct"/>
            <w:vAlign w:val="center"/>
          </w:tcPr>
          <w:p w:rsidR="00CE0CC4" w:rsidRPr="00C839FD" w:rsidRDefault="00CE0CC4" w:rsidP="00B71651">
            <w:pPr>
              <w:spacing w:line="300" w:lineRule="exact"/>
              <w:jc w:val="center"/>
              <w:rPr>
                <w:rFonts w:ascii="Times New Roman" w:eastAsia="標楷體" w:hAnsi="Times New Roman"/>
                <w:bCs/>
                <w:szCs w:val="24"/>
              </w:rPr>
            </w:pPr>
            <w:r>
              <w:rPr>
                <w:rFonts w:ascii="Times New Roman" w:eastAsia="標楷體" w:hAnsi="Times New Roman" w:hint="eastAsia"/>
                <w:bCs/>
                <w:szCs w:val="24"/>
              </w:rPr>
              <w:t>□</w:t>
            </w:r>
          </w:p>
        </w:tc>
        <w:tc>
          <w:tcPr>
            <w:tcW w:w="2021" w:type="pct"/>
            <w:vAlign w:val="center"/>
          </w:tcPr>
          <w:p w:rsidR="00CE0CC4" w:rsidRPr="00C839FD" w:rsidRDefault="00CE0CC4" w:rsidP="00B71651">
            <w:pPr>
              <w:spacing w:line="300" w:lineRule="exact"/>
              <w:jc w:val="center"/>
              <w:rPr>
                <w:rFonts w:ascii="Times New Roman" w:eastAsia="標楷體" w:hAnsi="Times New Roman"/>
                <w:bCs/>
                <w:szCs w:val="24"/>
              </w:rPr>
            </w:pPr>
          </w:p>
        </w:tc>
      </w:tr>
      <w:tr w:rsidR="00CE0CC4" w:rsidRPr="00C839FD" w:rsidTr="00B71651">
        <w:trPr>
          <w:cantSplit/>
          <w:trHeight w:val="626"/>
          <w:jc w:val="center"/>
        </w:trPr>
        <w:tc>
          <w:tcPr>
            <w:tcW w:w="1424" w:type="pct"/>
            <w:vAlign w:val="center"/>
          </w:tcPr>
          <w:p w:rsidR="00CE0CC4" w:rsidRPr="00C839FD" w:rsidRDefault="00CE0CC4" w:rsidP="00B71651">
            <w:pPr>
              <w:spacing w:line="300" w:lineRule="exact"/>
              <w:jc w:val="both"/>
              <w:rPr>
                <w:rFonts w:ascii="Times New Roman" w:eastAsia="標楷體" w:hAnsi="Times New Roman"/>
                <w:bCs/>
                <w:szCs w:val="24"/>
              </w:rPr>
            </w:pPr>
            <w:r w:rsidRPr="00C839FD">
              <w:rPr>
                <w:rFonts w:ascii="Times New Roman" w:eastAsia="標楷體" w:hAnsi="Times New Roman"/>
                <w:bCs/>
                <w:szCs w:val="24"/>
              </w:rPr>
              <w:t>2.</w:t>
            </w:r>
          </w:p>
        </w:tc>
        <w:tc>
          <w:tcPr>
            <w:tcW w:w="1014" w:type="pct"/>
            <w:vAlign w:val="center"/>
          </w:tcPr>
          <w:p w:rsidR="00CE0CC4" w:rsidRPr="00C839FD" w:rsidRDefault="00CE0CC4" w:rsidP="00B71651">
            <w:pPr>
              <w:spacing w:line="300" w:lineRule="exact"/>
              <w:jc w:val="both"/>
              <w:rPr>
                <w:rFonts w:ascii="Times New Roman" w:eastAsia="標楷體" w:hAnsi="Times New Roman"/>
                <w:bCs/>
                <w:szCs w:val="24"/>
              </w:rPr>
            </w:pPr>
          </w:p>
        </w:tc>
        <w:tc>
          <w:tcPr>
            <w:tcW w:w="541" w:type="pct"/>
            <w:vAlign w:val="center"/>
          </w:tcPr>
          <w:p w:rsidR="00CE0CC4" w:rsidRDefault="00CE0CC4" w:rsidP="00B71651">
            <w:pPr>
              <w:jc w:val="center"/>
            </w:pPr>
            <w:r w:rsidRPr="00C10427">
              <w:rPr>
                <w:rFonts w:ascii="Times New Roman" w:eastAsia="標楷體" w:hAnsi="Times New Roman" w:hint="eastAsia"/>
                <w:bCs/>
                <w:szCs w:val="24"/>
              </w:rPr>
              <w:t>□</w:t>
            </w:r>
          </w:p>
        </w:tc>
        <w:tc>
          <w:tcPr>
            <w:tcW w:w="2021" w:type="pct"/>
            <w:vAlign w:val="center"/>
          </w:tcPr>
          <w:p w:rsidR="00CE0CC4" w:rsidRDefault="00CE0CC4" w:rsidP="00B71651">
            <w:pPr>
              <w:jc w:val="center"/>
            </w:pPr>
          </w:p>
        </w:tc>
      </w:tr>
      <w:tr w:rsidR="00CE0CC4" w:rsidRPr="00C839FD" w:rsidTr="00B71651">
        <w:trPr>
          <w:cantSplit/>
          <w:trHeight w:val="626"/>
          <w:jc w:val="center"/>
        </w:trPr>
        <w:tc>
          <w:tcPr>
            <w:tcW w:w="1424" w:type="pct"/>
            <w:vAlign w:val="center"/>
          </w:tcPr>
          <w:p w:rsidR="00CE0CC4" w:rsidRPr="00C839FD" w:rsidRDefault="00CE0CC4" w:rsidP="00B71651">
            <w:pPr>
              <w:spacing w:line="300" w:lineRule="exact"/>
              <w:jc w:val="both"/>
              <w:rPr>
                <w:rFonts w:ascii="Times New Roman" w:eastAsia="標楷體" w:hAnsi="Times New Roman"/>
                <w:bCs/>
                <w:szCs w:val="24"/>
              </w:rPr>
            </w:pPr>
            <w:r w:rsidRPr="00C839FD">
              <w:rPr>
                <w:rFonts w:ascii="Times New Roman" w:eastAsia="標楷體" w:hAnsi="Times New Roman"/>
                <w:bCs/>
                <w:szCs w:val="24"/>
              </w:rPr>
              <w:t>3.</w:t>
            </w:r>
          </w:p>
        </w:tc>
        <w:tc>
          <w:tcPr>
            <w:tcW w:w="1014" w:type="pct"/>
            <w:vAlign w:val="center"/>
          </w:tcPr>
          <w:p w:rsidR="00CE0CC4" w:rsidRPr="00C839FD" w:rsidRDefault="00CE0CC4" w:rsidP="00B71651">
            <w:pPr>
              <w:spacing w:line="300" w:lineRule="exact"/>
              <w:jc w:val="both"/>
              <w:rPr>
                <w:rFonts w:ascii="Times New Roman" w:eastAsia="標楷體" w:hAnsi="Times New Roman"/>
                <w:bCs/>
                <w:szCs w:val="24"/>
              </w:rPr>
            </w:pPr>
          </w:p>
        </w:tc>
        <w:tc>
          <w:tcPr>
            <w:tcW w:w="541" w:type="pct"/>
            <w:vAlign w:val="center"/>
          </w:tcPr>
          <w:p w:rsidR="00CE0CC4" w:rsidRDefault="00CE0CC4" w:rsidP="00B71651">
            <w:pPr>
              <w:jc w:val="center"/>
            </w:pPr>
            <w:r w:rsidRPr="00C10427">
              <w:rPr>
                <w:rFonts w:ascii="Times New Roman" w:eastAsia="標楷體" w:hAnsi="Times New Roman" w:hint="eastAsia"/>
                <w:bCs/>
                <w:szCs w:val="24"/>
              </w:rPr>
              <w:t>□</w:t>
            </w:r>
          </w:p>
        </w:tc>
        <w:tc>
          <w:tcPr>
            <w:tcW w:w="2021" w:type="pct"/>
            <w:vAlign w:val="center"/>
          </w:tcPr>
          <w:p w:rsidR="00CE0CC4" w:rsidRDefault="00CE0CC4" w:rsidP="00B71651">
            <w:pPr>
              <w:jc w:val="center"/>
            </w:pPr>
          </w:p>
        </w:tc>
      </w:tr>
      <w:tr w:rsidR="00CE0CC4" w:rsidRPr="00C839FD" w:rsidTr="00B71651">
        <w:trPr>
          <w:cantSplit/>
          <w:trHeight w:val="626"/>
          <w:jc w:val="center"/>
        </w:trPr>
        <w:tc>
          <w:tcPr>
            <w:tcW w:w="1424" w:type="pct"/>
            <w:vAlign w:val="center"/>
          </w:tcPr>
          <w:p w:rsidR="00CE0CC4" w:rsidRPr="00C839FD" w:rsidRDefault="00CE0CC4" w:rsidP="00B71651">
            <w:pPr>
              <w:spacing w:line="300" w:lineRule="exact"/>
              <w:jc w:val="both"/>
              <w:rPr>
                <w:rFonts w:ascii="Times New Roman" w:eastAsia="標楷體" w:hAnsi="Times New Roman"/>
                <w:bCs/>
                <w:szCs w:val="24"/>
              </w:rPr>
            </w:pPr>
            <w:r w:rsidRPr="00C839FD">
              <w:rPr>
                <w:rFonts w:ascii="Times New Roman" w:eastAsia="標楷體" w:hAnsi="Times New Roman"/>
                <w:bCs/>
                <w:szCs w:val="24"/>
              </w:rPr>
              <w:t>4.</w:t>
            </w:r>
          </w:p>
        </w:tc>
        <w:tc>
          <w:tcPr>
            <w:tcW w:w="1014" w:type="pct"/>
            <w:vAlign w:val="center"/>
          </w:tcPr>
          <w:p w:rsidR="00CE0CC4" w:rsidRPr="00C839FD" w:rsidRDefault="00CE0CC4" w:rsidP="00B71651">
            <w:pPr>
              <w:spacing w:line="300" w:lineRule="exact"/>
              <w:jc w:val="both"/>
              <w:rPr>
                <w:rFonts w:ascii="Times New Roman" w:eastAsia="標楷體" w:hAnsi="Times New Roman"/>
                <w:bCs/>
                <w:szCs w:val="24"/>
              </w:rPr>
            </w:pPr>
          </w:p>
        </w:tc>
        <w:tc>
          <w:tcPr>
            <w:tcW w:w="541" w:type="pct"/>
            <w:vAlign w:val="center"/>
          </w:tcPr>
          <w:p w:rsidR="00CE0CC4" w:rsidRDefault="00CE0CC4" w:rsidP="00B71651">
            <w:pPr>
              <w:jc w:val="center"/>
            </w:pPr>
            <w:r w:rsidRPr="00C10427">
              <w:rPr>
                <w:rFonts w:ascii="Times New Roman" w:eastAsia="標楷體" w:hAnsi="Times New Roman" w:hint="eastAsia"/>
                <w:bCs/>
                <w:szCs w:val="24"/>
              </w:rPr>
              <w:t>□</w:t>
            </w:r>
          </w:p>
        </w:tc>
        <w:tc>
          <w:tcPr>
            <w:tcW w:w="2021" w:type="pct"/>
            <w:vAlign w:val="center"/>
          </w:tcPr>
          <w:p w:rsidR="00CE0CC4" w:rsidRDefault="00CE0CC4" w:rsidP="00B71651">
            <w:pPr>
              <w:jc w:val="center"/>
            </w:pPr>
          </w:p>
        </w:tc>
      </w:tr>
      <w:tr w:rsidR="00CE0CC4" w:rsidRPr="00C839FD" w:rsidTr="00B71651">
        <w:trPr>
          <w:cantSplit/>
          <w:trHeight w:val="626"/>
          <w:jc w:val="center"/>
        </w:trPr>
        <w:tc>
          <w:tcPr>
            <w:tcW w:w="1424" w:type="pct"/>
            <w:vAlign w:val="center"/>
          </w:tcPr>
          <w:p w:rsidR="00CE0CC4" w:rsidRPr="00C839FD" w:rsidRDefault="00CE0CC4" w:rsidP="00B71651">
            <w:pPr>
              <w:spacing w:line="300" w:lineRule="exact"/>
              <w:jc w:val="both"/>
              <w:rPr>
                <w:rFonts w:ascii="Times New Roman" w:eastAsia="標楷體" w:hAnsi="Times New Roman"/>
                <w:bCs/>
                <w:szCs w:val="24"/>
              </w:rPr>
            </w:pPr>
            <w:r w:rsidRPr="00C839FD">
              <w:rPr>
                <w:rFonts w:ascii="Times New Roman" w:eastAsia="標楷體" w:hAnsi="Times New Roman"/>
                <w:bCs/>
                <w:szCs w:val="24"/>
              </w:rPr>
              <w:t>5.</w:t>
            </w:r>
          </w:p>
        </w:tc>
        <w:tc>
          <w:tcPr>
            <w:tcW w:w="1014" w:type="pct"/>
            <w:vAlign w:val="center"/>
          </w:tcPr>
          <w:p w:rsidR="00CE0CC4" w:rsidRPr="00C839FD" w:rsidRDefault="00CE0CC4" w:rsidP="00B71651">
            <w:pPr>
              <w:spacing w:line="300" w:lineRule="exact"/>
              <w:jc w:val="both"/>
              <w:rPr>
                <w:rFonts w:ascii="Times New Roman" w:eastAsia="標楷體" w:hAnsi="Times New Roman"/>
                <w:bCs/>
                <w:szCs w:val="24"/>
              </w:rPr>
            </w:pPr>
          </w:p>
        </w:tc>
        <w:tc>
          <w:tcPr>
            <w:tcW w:w="541" w:type="pct"/>
            <w:vAlign w:val="center"/>
          </w:tcPr>
          <w:p w:rsidR="00CE0CC4" w:rsidRDefault="00CE0CC4" w:rsidP="00B71651">
            <w:pPr>
              <w:jc w:val="center"/>
            </w:pPr>
            <w:r w:rsidRPr="00C10427">
              <w:rPr>
                <w:rFonts w:ascii="Times New Roman" w:eastAsia="標楷體" w:hAnsi="Times New Roman" w:hint="eastAsia"/>
                <w:bCs/>
                <w:szCs w:val="24"/>
              </w:rPr>
              <w:t>□</w:t>
            </w:r>
          </w:p>
        </w:tc>
        <w:tc>
          <w:tcPr>
            <w:tcW w:w="2021" w:type="pct"/>
            <w:vAlign w:val="center"/>
          </w:tcPr>
          <w:p w:rsidR="00CE0CC4" w:rsidRDefault="00CE0CC4" w:rsidP="00B71651">
            <w:pPr>
              <w:jc w:val="center"/>
            </w:pPr>
          </w:p>
        </w:tc>
      </w:tr>
    </w:tbl>
    <w:p w:rsidR="00CE0CC4" w:rsidRPr="00C839FD" w:rsidRDefault="00CE0CC4" w:rsidP="00CE0CC4">
      <w:pPr>
        <w:rPr>
          <w:rFonts w:ascii="Times New Roman" w:eastAsia="標楷體" w:hAnsi="Times New Roman"/>
          <w:bCs/>
          <w:color w:val="FF0000"/>
          <w:szCs w:val="24"/>
        </w:rPr>
      </w:pPr>
      <w:r>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415A68D5" wp14:editId="44747E9B">
                <wp:simplePos x="0" y="0"/>
                <wp:positionH relativeFrom="column">
                  <wp:posOffset>4093845</wp:posOffset>
                </wp:positionH>
                <wp:positionV relativeFrom="paragraph">
                  <wp:posOffset>88265</wp:posOffset>
                </wp:positionV>
                <wp:extent cx="2573020" cy="2176780"/>
                <wp:effectExtent l="7620" t="12065" r="10160" b="114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17678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D1B6E" w:rsidRPr="005132C9" w:rsidRDefault="00CD1B6E" w:rsidP="00CE0CC4">
                            <w:pPr>
                              <w:spacing w:line="200" w:lineRule="exact"/>
                              <w:rPr>
                                <w:rFonts w:ascii="Arial" w:eastAsia="標楷體" w:hAnsi="Arial" w:cs="Arial"/>
                                <w:b/>
                                <w:bCs/>
                                <w:kern w:val="0"/>
                                <w:sz w:val="18"/>
                                <w:szCs w:val="18"/>
                              </w:rPr>
                            </w:pPr>
                            <w:r w:rsidRPr="005132C9">
                              <w:rPr>
                                <w:rFonts w:ascii="Arial" w:eastAsia="標楷體" w:hAnsi="Arial" w:cs="Arial" w:hint="eastAsia"/>
                                <w:b/>
                                <w:bCs/>
                                <w:kern w:val="0"/>
                                <w:sz w:val="18"/>
                                <w:szCs w:val="18"/>
                              </w:rPr>
                              <w:t>【個人資料權益聲明】</w:t>
                            </w:r>
                          </w:p>
                          <w:p w:rsidR="00CD1B6E" w:rsidRPr="001951CF" w:rsidRDefault="00CD1B6E" w:rsidP="00CE0CC4">
                            <w:pPr>
                              <w:spacing w:line="200" w:lineRule="exact"/>
                              <w:jc w:val="both"/>
                              <w:rPr>
                                <w:rFonts w:ascii="Arial" w:eastAsia="標楷體" w:hAnsi="Arial" w:cs="Arial"/>
                                <w:bCs/>
                                <w:kern w:val="0"/>
                                <w:sz w:val="20"/>
                                <w:szCs w:val="20"/>
                              </w:rPr>
                            </w:pPr>
                            <w:r>
                              <w:rPr>
                                <w:rFonts w:ascii="Arial" w:eastAsia="標楷體" w:hAnsi="Arial" w:cs="Arial" w:hint="eastAsia"/>
                                <w:bCs/>
                                <w:kern w:val="0"/>
                                <w:sz w:val="20"/>
                                <w:szCs w:val="20"/>
                              </w:rPr>
                              <w:t>主辦單位</w:t>
                            </w:r>
                            <w:r w:rsidRPr="001951CF">
                              <w:rPr>
                                <w:rFonts w:ascii="Arial" w:eastAsia="標楷體" w:hAnsi="Arial" w:cs="Arial" w:hint="eastAsia"/>
                                <w:bCs/>
                                <w:kern w:val="0"/>
                                <w:sz w:val="20"/>
                                <w:szCs w:val="20"/>
                              </w:rPr>
                              <w:t>向您蒐集的個人</w:t>
                            </w:r>
                            <w:proofErr w:type="gramStart"/>
                            <w:r w:rsidRPr="001951CF">
                              <w:rPr>
                                <w:rFonts w:ascii="標楷體" w:eastAsia="標楷體" w:hAnsi="標楷體" w:cs="Arial" w:hint="eastAsia"/>
                                <w:bCs/>
                                <w:kern w:val="0"/>
                                <w:sz w:val="20"/>
                                <w:szCs w:val="20"/>
                              </w:rPr>
                              <w:t>╱</w:t>
                            </w:r>
                            <w:proofErr w:type="gramEnd"/>
                            <w:r w:rsidRPr="001951CF">
                              <w:rPr>
                                <w:rFonts w:ascii="Arial" w:eastAsia="標楷體" w:hAnsi="Arial" w:cs="Arial" w:hint="eastAsia"/>
                                <w:bCs/>
                                <w:kern w:val="0"/>
                                <w:sz w:val="20"/>
                                <w:szCs w:val="20"/>
                              </w:rPr>
                              <w:t>公司資料</w:t>
                            </w:r>
                            <w:r w:rsidRPr="001951CF">
                              <w:rPr>
                                <w:rFonts w:ascii="Arial" w:eastAsia="標楷體" w:hAnsi="Arial" w:cs="Arial" w:hint="eastAsia"/>
                                <w:bCs/>
                                <w:kern w:val="0"/>
                                <w:sz w:val="20"/>
                                <w:szCs w:val="20"/>
                              </w:rPr>
                              <w:t>(</w:t>
                            </w:r>
                            <w:r w:rsidRPr="001951CF">
                              <w:rPr>
                                <w:rFonts w:ascii="Arial" w:eastAsia="標楷體" w:hAnsi="Arial" w:cs="Arial" w:hint="eastAsia"/>
                                <w:bCs/>
                                <w:kern w:val="0"/>
                                <w:sz w:val="20"/>
                                <w:szCs w:val="20"/>
                              </w:rPr>
                              <w:t>包括姓名、職業、聯絡方式等</w:t>
                            </w:r>
                            <w:r w:rsidRPr="001951CF">
                              <w:rPr>
                                <w:rFonts w:ascii="Arial" w:eastAsia="標楷體" w:hAnsi="Arial" w:cs="Arial" w:hint="eastAsia"/>
                                <w:bCs/>
                                <w:kern w:val="0"/>
                                <w:sz w:val="20"/>
                                <w:szCs w:val="20"/>
                              </w:rPr>
                              <w:t>)</w:t>
                            </w:r>
                            <w:r w:rsidRPr="001951CF">
                              <w:rPr>
                                <w:rFonts w:ascii="Arial" w:eastAsia="標楷體" w:hAnsi="Arial" w:cs="Arial" w:hint="eastAsia"/>
                                <w:bCs/>
                                <w:kern w:val="0"/>
                                <w:sz w:val="20"/>
                                <w:szCs w:val="20"/>
                              </w:rPr>
                              <w:t>，將使用於本協會需要之客戶及會員管理、行銷及業務範圍內相關服務使用，且將於蒐集目的之存續期間內合理利用您的個人資料並遵守「個人資料保護法」之規定妥善保護您的個人資料。</w:t>
                            </w:r>
                          </w:p>
                          <w:p w:rsidR="00CD1B6E" w:rsidRPr="001951CF" w:rsidRDefault="00CD1B6E" w:rsidP="00CE0CC4">
                            <w:pPr>
                              <w:spacing w:line="200" w:lineRule="exact"/>
                              <w:jc w:val="both"/>
                              <w:rPr>
                                <w:rFonts w:ascii="Arial" w:eastAsia="標楷體" w:hAnsi="Arial" w:cs="Arial"/>
                                <w:bCs/>
                                <w:kern w:val="0"/>
                                <w:sz w:val="20"/>
                                <w:szCs w:val="20"/>
                              </w:rPr>
                            </w:pPr>
                            <w:r w:rsidRPr="001951CF">
                              <w:rPr>
                                <w:rFonts w:ascii="Arial" w:eastAsia="標楷體" w:hAnsi="Arial" w:cs="Arial" w:hint="eastAsia"/>
                                <w:bCs/>
                                <w:kern w:val="0"/>
                                <w:sz w:val="20"/>
                                <w:szCs w:val="20"/>
                              </w:rPr>
                              <w:t>於此前提下，您同意</w:t>
                            </w:r>
                            <w:r>
                              <w:rPr>
                                <w:rFonts w:ascii="Arial" w:eastAsia="標楷體" w:hAnsi="Arial" w:cs="Arial" w:hint="eastAsia"/>
                                <w:bCs/>
                                <w:kern w:val="0"/>
                                <w:sz w:val="20"/>
                                <w:szCs w:val="20"/>
                              </w:rPr>
                              <w:t>主辦單位</w:t>
                            </w:r>
                            <w:r w:rsidRPr="001951CF">
                              <w:rPr>
                                <w:rFonts w:ascii="Arial" w:eastAsia="標楷體" w:hAnsi="Arial" w:cs="Arial" w:hint="eastAsia"/>
                                <w:bCs/>
                                <w:kern w:val="0"/>
                                <w:sz w:val="20"/>
                                <w:szCs w:val="20"/>
                              </w:rPr>
                              <w:t>得於法律許可之範圍內處理及利用相關資料以提供資訊或服務，但您仍得依法律規定之相關個人資訊權利請求行使查詢、閱覽、製給複製本、補充或更正、停止蒐集、處理、利用及刪除您的個人資料之權利。</w:t>
                            </w:r>
                          </w:p>
                          <w:p w:rsidR="00CD1B6E" w:rsidRDefault="00CD1B6E" w:rsidP="00CE0CC4">
                            <w:pPr>
                              <w:jc w:val="both"/>
                            </w:pPr>
                            <w:r w:rsidRPr="001951CF">
                              <w:rPr>
                                <w:rFonts w:ascii="Arial" w:eastAsia="標楷體" w:hAnsi="Arial" w:cs="Arial" w:hint="eastAsia"/>
                                <w:bCs/>
                                <w:kern w:val="0"/>
                                <w:sz w:val="20"/>
                                <w:szCs w:val="20"/>
                              </w:rPr>
                              <w:t>若您對於這份聲明有任何問題或疑慮，請來電洽詢</w:t>
                            </w:r>
                            <w:r w:rsidRPr="001951CF">
                              <w:rPr>
                                <w:rFonts w:ascii="Arial" w:eastAsia="標楷體" w:hAnsi="Arial" w:cs="Arial" w:hint="eastAsia"/>
                                <w:bCs/>
                                <w:kern w:val="0"/>
                                <w:sz w:val="20"/>
                                <w:szCs w:val="20"/>
                              </w:rPr>
                              <w:t>(02)2268-5648</w:t>
                            </w:r>
                            <w:r>
                              <w:rPr>
                                <w:rFonts w:ascii="Arial" w:eastAsia="標楷體" w:hAnsi="Arial" w:cs="Arial" w:hint="eastAsia"/>
                                <w:sz w:val="20"/>
                                <w:szCs w:val="20"/>
                              </w:rPr>
                              <w:t>林美秀</w:t>
                            </w:r>
                            <w:r w:rsidRPr="001951CF">
                              <w:rPr>
                                <w:rFonts w:ascii="Arial" w:eastAsia="標楷體" w:hAnsi="Arial" w:cs="Arial" w:hint="eastAsia"/>
                                <w:bCs/>
                                <w:kern w:val="0"/>
                                <w:sz w:val="20"/>
                                <w:szCs w:val="20"/>
                              </w:rPr>
                              <w:t>小姐。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322.35pt;margin-top:6.95pt;width:202.6pt;height:1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" filled="f" strokeweight="1pt">
                <v:stroke dashstyle="1 1"/>
                <v:textbox>
                  <w:txbxContent>
                    <w:p w:rsidR="00E81F7F" w:rsidRPr="005132C9" w:rsidRDefault="00E81F7F" w:rsidP="00CE0CC4">
                      <w:pPr>
                        <w:spacing w:line="200" w:lineRule="exact"/>
                        <w:rPr>
                          <w:rFonts w:ascii="Arial" w:eastAsia="標楷體" w:hAnsi="Arial" w:cs="Arial"/>
                          <w:b/>
                          <w:bCs/>
                          <w:kern w:val="0"/>
                          <w:sz w:val="18"/>
                          <w:szCs w:val="18"/>
                        </w:rPr>
                      </w:pPr>
                      <w:r w:rsidRPr="005132C9">
                        <w:rPr>
                          <w:rFonts w:ascii="Arial" w:eastAsia="標楷體" w:hAnsi="Arial" w:cs="Arial" w:hint="eastAsia"/>
                          <w:b/>
                          <w:bCs/>
                          <w:kern w:val="0"/>
                          <w:sz w:val="18"/>
                          <w:szCs w:val="18"/>
                        </w:rPr>
                        <w:t>【個人資料權益聲明】</w:t>
                      </w:r>
                    </w:p>
                    <w:p w:rsidR="00E81F7F" w:rsidRPr="001951CF" w:rsidRDefault="00E81F7F" w:rsidP="00CE0CC4">
                      <w:pPr>
                        <w:spacing w:line="200" w:lineRule="exact"/>
                        <w:jc w:val="both"/>
                        <w:rPr>
                          <w:rFonts w:ascii="Arial" w:eastAsia="標楷體" w:hAnsi="Arial" w:cs="Arial"/>
                          <w:bCs/>
                          <w:kern w:val="0"/>
                          <w:sz w:val="20"/>
                          <w:szCs w:val="20"/>
                        </w:rPr>
                      </w:pPr>
                      <w:r>
                        <w:rPr>
                          <w:rFonts w:ascii="Arial" w:eastAsia="標楷體" w:hAnsi="Arial" w:cs="Arial" w:hint="eastAsia"/>
                          <w:bCs/>
                          <w:kern w:val="0"/>
                          <w:sz w:val="20"/>
                          <w:szCs w:val="20"/>
                        </w:rPr>
                        <w:t>主辦單位</w:t>
                      </w:r>
                      <w:r w:rsidRPr="001951CF">
                        <w:rPr>
                          <w:rFonts w:ascii="Arial" w:eastAsia="標楷體" w:hAnsi="Arial" w:cs="Arial" w:hint="eastAsia"/>
                          <w:bCs/>
                          <w:kern w:val="0"/>
                          <w:sz w:val="20"/>
                          <w:szCs w:val="20"/>
                        </w:rPr>
                        <w:t>向您蒐集的個人</w:t>
                      </w:r>
                      <w:proofErr w:type="gramStart"/>
                      <w:r w:rsidRPr="001951CF">
                        <w:rPr>
                          <w:rFonts w:ascii="標楷體" w:eastAsia="標楷體" w:hAnsi="標楷體" w:cs="Arial" w:hint="eastAsia"/>
                          <w:bCs/>
                          <w:kern w:val="0"/>
                          <w:sz w:val="20"/>
                          <w:szCs w:val="20"/>
                        </w:rPr>
                        <w:t>╱</w:t>
                      </w:r>
                      <w:proofErr w:type="gramEnd"/>
                      <w:r w:rsidRPr="001951CF">
                        <w:rPr>
                          <w:rFonts w:ascii="Arial" w:eastAsia="標楷體" w:hAnsi="Arial" w:cs="Arial" w:hint="eastAsia"/>
                          <w:bCs/>
                          <w:kern w:val="0"/>
                          <w:sz w:val="20"/>
                          <w:szCs w:val="20"/>
                        </w:rPr>
                        <w:t>公司資料</w:t>
                      </w:r>
                      <w:r w:rsidRPr="001951CF">
                        <w:rPr>
                          <w:rFonts w:ascii="Arial" w:eastAsia="標楷體" w:hAnsi="Arial" w:cs="Arial" w:hint="eastAsia"/>
                          <w:bCs/>
                          <w:kern w:val="0"/>
                          <w:sz w:val="20"/>
                          <w:szCs w:val="20"/>
                        </w:rPr>
                        <w:t>(</w:t>
                      </w:r>
                      <w:r w:rsidRPr="001951CF">
                        <w:rPr>
                          <w:rFonts w:ascii="Arial" w:eastAsia="標楷體" w:hAnsi="Arial" w:cs="Arial" w:hint="eastAsia"/>
                          <w:bCs/>
                          <w:kern w:val="0"/>
                          <w:sz w:val="20"/>
                          <w:szCs w:val="20"/>
                        </w:rPr>
                        <w:t>包括姓名、職業、聯絡方式等</w:t>
                      </w:r>
                      <w:r w:rsidRPr="001951CF">
                        <w:rPr>
                          <w:rFonts w:ascii="Arial" w:eastAsia="標楷體" w:hAnsi="Arial" w:cs="Arial" w:hint="eastAsia"/>
                          <w:bCs/>
                          <w:kern w:val="0"/>
                          <w:sz w:val="20"/>
                          <w:szCs w:val="20"/>
                        </w:rPr>
                        <w:t>)</w:t>
                      </w:r>
                      <w:r w:rsidRPr="001951CF">
                        <w:rPr>
                          <w:rFonts w:ascii="Arial" w:eastAsia="標楷體" w:hAnsi="Arial" w:cs="Arial" w:hint="eastAsia"/>
                          <w:bCs/>
                          <w:kern w:val="0"/>
                          <w:sz w:val="20"/>
                          <w:szCs w:val="20"/>
                        </w:rPr>
                        <w:t>，將使用於本協會需要之客戶及會員管理、行銷及業務範圍內相關服務使用，且將於蒐集目的之存續期間內合理利用您的個人資料並遵守「個人資料保護法」之規定妥善保護您的個人資料。</w:t>
                      </w:r>
                    </w:p>
                    <w:p w:rsidR="00E81F7F" w:rsidRPr="001951CF" w:rsidRDefault="00E81F7F" w:rsidP="00CE0CC4">
                      <w:pPr>
                        <w:spacing w:line="200" w:lineRule="exact"/>
                        <w:jc w:val="both"/>
                        <w:rPr>
                          <w:rFonts w:ascii="Arial" w:eastAsia="標楷體" w:hAnsi="Arial" w:cs="Arial"/>
                          <w:bCs/>
                          <w:kern w:val="0"/>
                          <w:sz w:val="20"/>
                          <w:szCs w:val="20"/>
                        </w:rPr>
                      </w:pPr>
                      <w:r w:rsidRPr="001951CF">
                        <w:rPr>
                          <w:rFonts w:ascii="Arial" w:eastAsia="標楷體" w:hAnsi="Arial" w:cs="Arial" w:hint="eastAsia"/>
                          <w:bCs/>
                          <w:kern w:val="0"/>
                          <w:sz w:val="20"/>
                          <w:szCs w:val="20"/>
                        </w:rPr>
                        <w:t>於此前提下，您同意</w:t>
                      </w:r>
                      <w:r>
                        <w:rPr>
                          <w:rFonts w:ascii="Arial" w:eastAsia="標楷體" w:hAnsi="Arial" w:cs="Arial" w:hint="eastAsia"/>
                          <w:bCs/>
                          <w:kern w:val="0"/>
                          <w:sz w:val="20"/>
                          <w:szCs w:val="20"/>
                        </w:rPr>
                        <w:t>主辦單位</w:t>
                      </w:r>
                      <w:r w:rsidRPr="001951CF">
                        <w:rPr>
                          <w:rFonts w:ascii="Arial" w:eastAsia="標楷體" w:hAnsi="Arial" w:cs="Arial" w:hint="eastAsia"/>
                          <w:bCs/>
                          <w:kern w:val="0"/>
                          <w:sz w:val="20"/>
                          <w:szCs w:val="20"/>
                        </w:rPr>
                        <w:t>得於法律許可之範圍內處理及利用相關資料以提供資訊或服務，但您仍得依法律規定之相關個人資訊權利請求行使查詢、閱覽、製給複製本、補充或更正、停止蒐集、處理、利用及刪除您的個人資料之權利。</w:t>
                      </w:r>
                    </w:p>
                    <w:p w:rsidR="00E81F7F" w:rsidRDefault="00E81F7F" w:rsidP="00CE0CC4">
                      <w:pPr>
                        <w:jc w:val="both"/>
                      </w:pPr>
                      <w:r w:rsidRPr="001951CF">
                        <w:rPr>
                          <w:rFonts w:ascii="Arial" w:eastAsia="標楷體" w:hAnsi="Arial" w:cs="Arial" w:hint="eastAsia"/>
                          <w:bCs/>
                          <w:kern w:val="0"/>
                          <w:sz w:val="20"/>
                          <w:szCs w:val="20"/>
                        </w:rPr>
                        <w:t>若您對於這份聲明有任何問題或疑慮，請來電洽詢</w:t>
                      </w:r>
                      <w:r w:rsidRPr="001951CF">
                        <w:rPr>
                          <w:rFonts w:ascii="Arial" w:eastAsia="標楷體" w:hAnsi="Arial" w:cs="Arial" w:hint="eastAsia"/>
                          <w:bCs/>
                          <w:kern w:val="0"/>
                          <w:sz w:val="20"/>
                          <w:szCs w:val="20"/>
                        </w:rPr>
                        <w:t>(02)2268-5648</w:t>
                      </w:r>
                      <w:r>
                        <w:rPr>
                          <w:rFonts w:ascii="Arial" w:eastAsia="標楷體" w:hAnsi="Arial" w:cs="Arial" w:hint="eastAsia"/>
                          <w:sz w:val="20"/>
                          <w:szCs w:val="20"/>
                        </w:rPr>
                        <w:t>林美秀</w:t>
                      </w:r>
                      <w:r w:rsidRPr="001951CF">
                        <w:rPr>
                          <w:rFonts w:ascii="Arial" w:eastAsia="標楷體" w:hAnsi="Arial" w:cs="Arial" w:hint="eastAsia"/>
                          <w:bCs/>
                          <w:kern w:val="0"/>
                          <w:sz w:val="20"/>
                          <w:szCs w:val="20"/>
                        </w:rPr>
                        <w:t>小姐。</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1312" behindDoc="0" locked="0" layoutInCell="1" allowOverlap="1" wp14:anchorId="4429E83C" wp14:editId="16BF1D2B">
                <wp:simplePos x="0" y="0"/>
                <wp:positionH relativeFrom="column">
                  <wp:posOffset>-73025</wp:posOffset>
                </wp:positionH>
                <wp:positionV relativeFrom="paragraph">
                  <wp:posOffset>149860</wp:posOffset>
                </wp:positionV>
                <wp:extent cx="4011930" cy="2115185"/>
                <wp:effectExtent l="3175" t="0" r="4445" b="190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11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B6E" w:rsidRPr="00946A3C" w:rsidRDefault="00CD1B6E" w:rsidP="00CE0CC4">
                            <w:pPr>
                              <w:spacing w:line="280" w:lineRule="exact"/>
                              <w:rPr>
                                <w:rFonts w:ascii="Arial" w:eastAsia="標楷體" w:hAnsi="Arial" w:cs="Arial"/>
                                <w:b/>
                                <w:sz w:val="20"/>
                                <w:szCs w:val="20"/>
                              </w:rPr>
                            </w:pPr>
                            <w:r w:rsidRPr="00946A3C">
                              <w:rPr>
                                <w:rFonts w:ascii="標楷體" w:eastAsia="標楷體" w:hAnsi="Times New Roman" w:hint="eastAsia"/>
                                <w:sz w:val="20"/>
                                <w:szCs w:val="20"/>
                              </w:rPr>
                              <w:t>繳費方式：</w:t>
                            </w:r>
                          </w:p>
                          <w:p w:rsidR="00CD1B6E" w:rsidRPr="00F70FB8" w:rsidRDefault="00CD1B6E" w:rsidP="00CE0CC4">
                            <w:pPr>
                              <w:numPr>
                                <w:ilvl w:val="0"/>
                                <w:numId w:val="6"/>
                              </w:numPr>
                              <w:snapToGrid w:val="0"/>
                              <w:spacing w:line="280" w:lineRule="exact"/>
                              <w:ind w:left="462" w:hanging="252"/>
                              <w:rPr>
                                <w:rFonts w:ascii="Arial" w:eastAsia="標楷體" w:hAnsi="Arial" w:cs="Arial"/>
                                <w:sz w:val="20"/>
                                <w:szCs w:val="20"/>
                              </w:rPr>
                            </w:pPr>
                            <w:r w:rsidRPr="00946A3C">
                              <w:rPr>
                                <w:rFonts w:ascii="Arial" w:eastAsia="標楷體" w:hAnsi="Arial" w:cs="Arial"/>
                                <w:sz w:val="20"/>
                                <w:szCs w:val="20"/>
                              </w:rPr>
                              <w:t>現金袋：</w:t>
                            </w:r>
                            <w:proofErr w:type="gramStart"/>
                            <w:r w:rsidRPr="00946A3C">
                              <w:rPr>
                                <w:rFonts w:ascii="Arial" w:eastAsia="標楷體" w:hAnsi="Arial" w:cs="Arial"/>
                                <w:sz w:val="20"/>
                                <w:szCs w:val="20"/>
                              </w:rPr>
                              <w:t>逕</w:t>
                            </w:r>
                            <w:proofErr w:type="gramEnd"/>
                            <w:r w:rsidRPr="00946A3C">
                              <w:rPr>
                                <w:rFonts w:ascii="Arial" w:eastAsia="標楷體" w:hAnsi="Arial" w:cs="Arial"/>
                                <w:sz w:val="20"/>
                                <w:szCs w:val="20"/>
                              </w:rPr>
                              <w:t>寄</w:t>
                            </w:r>
                            <w:r w:rsidRPr="00946A3C">
                              <w:rPr>
                                <w:rFonts w:ascii="Arial" w:eastAsia="標楷體" w:hAnsi="Arial" w:cs="Arial"/>
                                <w:sz w:val="20"/>
                                <w:szCs w:val="20"/>
                              </w:rPr>
                              <w:t xml:space="preserve"> 236</w:t>
                            </w:r>
                            <w:r w:rsidRPr="00946A3C">
                              <w:rPr>
                                <w:rFonts w:ascii="Arial" w:eastAsia="標楷體" w:hAnsi="Arial" w:cs="Arial"/>
                                <w:sz w:val="20"/>
                                <w:szCs w:val="20"/>
                              </w:rPr>
                              <w:t>新北市土城區承天路</w:t>
                            </w:r>
                            <w:r w:rsidRPr="00946A3C">
                              <w:rPr>
                                <w:rFonts w:ascii="Arial" w:eastAsia="標楷體" w:hAnsi="Arial" w:cs="Arial"/>
                                <w:sz w:val="20"/>
                                <w:szCs w:val="20"/>
                              </w:rPr>
                              <w:t>6</w:t>
                            </w:r>
                            <w:r w:rsidRPr="00946A3C">
                              <w:rPr>
                                <w:rFonts w:ascii="Arial" w:eastAsia="標楷體" w:hAnsi="Arial" w:cs="Arial"/>
                                <w:sz w:val="20"/>
                                <w:szCs w:val="20"/>
                              </w:rPr>
                              <w:t>號</w:t>
                            </w:r>
                            <w:r>
                              <w:rPr>
                                <w:rFonts w:ascii="Arial" w:eastAsia="標楷體" w:hAnsi="Arial" w:cs="Arial" w:hint="eastAsia"/>
                                <w:sz w:val="20"/>
                                <w:szCs w:val="20"/>
                              </w:rPr>
                              <w:t xml:space="preserve"> </w:t>
                            </w:r>
                            <w:r w:rsidRPr="00F70FB8">
                              <w:rPr>
                                <w:rFonts w:ascii="Arial" w:eastAsia="標楷體" w:hAnsi="Arial" w:cs="Arial" w:hint="eastAsia"/>
                                <w:sz w:val="20"/>
                                <w:szCs w:val="20"/>
                              </w:rPr>
                              <w:t>林美秀</w:t>
                            </w:r>
                            <w:r w:rsidRPr="00F70FB8">
                              <w:rPr>
                                <w:rFonts w:ascii="Arial" w:eastAsia="標楷體" w:hAnsi="Arial" w:cs="Arial"/>
                                <w:sz w:val="20"/>
                                <w:szCs w:val="20"/>
                              </w:rPr>
                              <w:t>小姐收</w:t>
                            </w:r>
                          </w:p>
                          <w:p w:rsidR="00CD1B6E" w:rsidRPr="00946A3C" w:rsidRDefault="00CD1B6E" w:rsidP="00CE0CC4">
                            <w:pPr>
                              <w:numPr>
                                <w:ilvl w:val="0"/>
                                <w:numId w:val="6"/>
                              </w:numPr>
                              <w:snapToGrid w:val="0"/>
                              <w:spacing w:line="280" w:lineRule="exact"/>
                              <w:ind w:left="462" w:hanging="252"/>
                              <w:rPr>
                                <w:rFonts w:ascii="Arial" w:eastAsia="標楷體" w:hAnsi="Arial" w:cs="Arial"/>
                                <w:sz w:val="20"/>
                                <w:szCs w:val="20"/>
                                <w:u w:val="single"/>
                              </w:rPr>
                            </w:pPr>
                            <w:r w:rsidRPr="00946A3C">
                              <w:rPr>
                                <w:rFonts w:ascii="Arial" w:eastAsia="標楷體" w:hAnsi="Arial" w:cs="Arial"/>
                                <w:sz w:val="20"/>
                                <w:szCs w:val="20"/>
                              </w:rPr>
                              <w:t>匯款戶名：</w:t>
                            </w:r>
                            <w:r w:rsidRPr="00946A3C">
                              <w:rPr>
                                <w:rFonts w:ascii="Arial" w:eastAsia="標楷體" w:hAnsi="Arial" w:cs="Arial"/>
                                <w:sz w:val="20"/>
                                <w:szCs w:val="20"/>
                                <w:u w:val="single"/>
                              </w:rPr>
                              <w:t>社團法人台灣產業用紡織品協會</w:t>
                            </w:r>
                          </w:p>
                          <w:p w:rsidR="00CD1B6E" w:rsidRPr="00946A3C" w:rsidRDefault="00CD1B6E"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銀行別：</w:t>
                            </w:r>
                            <w:r>
                              <w:rPr>
                                <w:rFonts w:ascii="Arial" w:eastAsia="標楷體" w:hAnsi="Arial" w:cs="Arial" w:hint="eastAsia"/>
                                <w:sz w:val="20"/>
                                <w:szCs w:val="20"/>
                              </w:rPr>
                              <w:t>聯</w:t>
                            </w:r>
                            <w:r w:rsidRPr="00946A3C">
                              <w:rPr>
                                <w:rFonts w:ascii="Arial" w:eastAsia="標楷體" w:hAnsi="Arial" w:cs="Arial"/>
                                <w:sz w:val="20"/>
                                <w:szCs w:val="20"/>
                              </w:rPr>
                              <w:t>邦銀行</w:t>
                            </w:r>
                            <w:r w:rsidRPr="00946A3C">
                              <w:rPr>
                                <w:rFonts w:ascii="Arial" w:eastAsia="標楷體" w:hAnsi="Arial" w:cs="Arial"/>
                                <w:sz w:val="20"/>
                                <w:szCs w:val="20"/>
                              </w:rPr>
                              <w:t xml:space="preserve"> </w:t>
                            </w:r>
                            <w:r w:rsidRPr="00946A3C">
                              <w:rPr>
                                <w:rFonts w:ascii="Arial" w:eastAsia="標楷體" w:hAnsi="Arial" w:cs="Arial"/>
                                <w:sz w:val="20"/>
                                <w:szCs w:val="20"/>
                              </w:rPr>
                              <w:t>土城分行</w:t>
                            </w:r>
                          </w:p>
                          <w:p w:rsidR="00CD1B6E" w:rsidRPr="00946A3C" w:rsidRDefault="00CD1B6E"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銀行代碼：</w:t>
                            </w:r>
                            <w:r>
                              <w:rPr>
                                <w:rFonts w:ascii="Arial" w:eastAsia="標楷體" w:hAnsi="Arial" w:cs="Arial"/>
                                <w:sz w:val="20"/>
                                <w:szCs w:val="20"/>
                              </w:rPr>
                              <w:t>803</w:t>
                            </w:r>
                            <w:r w:rsidRPr="00946A3C">
                              <w:rPr>
                                <w:rFonts w:ascii="Arial" w:eastAsia="標楷體" w:hAnsi="Arial" w:cs="Arial"/>
                                <w:sz w:val="20"/>
                                <w:szCs w:val="20"/>
                              </w:rPr>
                              <w:t xml:space="preserve">    </w:t>
                            </w:r>
                            <w:r w:rsidRPr="00946A3C">
                              <w:rPr>
                                <w:rFonts w:ascii="Arial" w:eastAsia="標楷體" w:hAnsi="Arial" w:cs="Arial"/>
                                <w:sz w:val="20"/>
                                <w:szCs w:val="20"/>
                              </w:rPr>
                              <w:t>帳號：</w:t>
                            </w:r>
                            <w:r>
                              <w:rPr>
                                <w:rFonts w:ascii="Arial" w:eastAsia="標楷體" w:hAnsi="Arial" w:cs="Arial"/>
                                <w:kern w:val="0"/>
                                <w:sz w:val="20"/>
                                <w:szCs w:val="20"/>
                              </w:rPr>
                              <w:t>089 50 5010508</w:t>
                            </w:r>
                          </w:p>
                          <w:p w:rsidR="00CD1B6E" w:rsidRPr="00946A3C" w:rsidRDefault="00CD1B6E"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請傳真匯款單據並註明公司或個人名稱。</w:t>
                            </w:r>
                          </w:p>
                          <w:p w:rsidR="00CD1B6E" w:rsidRDefault="00CD1B6E" w:rsidP="00CE0CC4">
                            <w:pPr>
                              <w:numPr>
                                <w:ilvl w:val="0"/>
                                <w:numId w:val="6"/>
                              </w:numPr>
                              <w:snapToGrid w:val="0"/>
                              <w:spacing w:line="280" w:lineRule="exact"/>
                              <w:ind w:left="462" w:hanging="252"/>
                              <w:rPr>
                                <w:rFonts w:ascii="Arial" w:eastAsia="標楷體" w:hAnsi="Arial" w:cs="Arial"/>
                                <w:sz w:val="20"/>
                                <w:szCs w:val="20"/>
                              </w:rPr>
                            </w:pPr>
                            <w:r w:rsidRPr="00946A3C">
                              <w:rPr>
                                <w:rFonts w:ascii="Arial" w:eastAsia="標楷體" w:hAnsi="Arial" w:cs="Arial"/>
                                <w:sz w:val="20"/>
                                <w:szCs w:val="20"/>
                              </w:rPr>
                              <w:t>聯絡人：</w:t>
                            </w:r>
                          </w:p>
                          <w:p w:rsidR="00CD1B6E" w:rsidRDefault="00CD1B6E" w:rsidP="00CE0CC4">
                            <w:pPr>
                              <w:snapToGrid w:val="0"/>
                              <w:spacing w:line="280" w:lineRule="exact"/>
                              <w:ind w:left="462"/>
                              <w:rPr>
                                <w:rFonts w:ascii="Arial" w:eastAsia="標楷體" w:hAnsi="Arial" w:cs="Arial"/>
                                <w:sz w:val="20"/>
                                <w:szCs w:val="20"/>
                              </w:rPr>
                            </w:pPr>
                            <w:r w:rsidRPr="00652D6E">
                              <w:rPr>
                                <w:rFonts w:ascii="Arial" w:eastAsia="標楷體" w:hAnsi="Arial" w:cs="Arial" w:hint="eastAsia"/>
                                <w:sz w:val="20"/>
                                <w:szCs w:val="20"/>
                              </w:rPr>
                              <w:t>蕭玉梅小姐，電話：</w:t>
                            </w:r>
                            <w:r w:rsidRPr="00652D6E">
                              <w:rPr>
                                <w:rFonts w:ascii="Arial" w:eastAsia="標楷體" w:hAnsi="Arial" w:cs="Arial" w:hint="eastAsia"/>
                                <w:sz w:val="20"/>
                                <w:szCs w:val="20"/>
                              </w:rPr>
                              <w:t>02</w:t>
                            </w:r>
                            <w:r>
                              <w:rPr>
                                <w:rFonts w:ascii="Arial" w:eastAsia="標楷體" w:hAnsi="Arial" w:cs="Arial"/>
                                <w:sz w:val="20"/>
                                <w:szCs w:val="20"/>
                              </w:rPr>
                              <w:t>-</w:t>
                            </w:r>
                            <w:r w:rsidRPr="00652D6E">
                              <w:rPr>
                                <w:rFonts w:ascii="Arial" w:eastAsia="標楷體" w:hAnsi="Arial" w:cs="Arial" w:hint="eastAsia"/>
                                <w:sz w:val="20"/>
                                <w:szCs w:val="20"/>
                              </w:rPr>
                              <w:t>22670321-3007</w:t>
                            </w:r>
                            <w:r>
                              <w:rPr>
                                <w:rFonts w:ascii="Arial" w:eastAsia="標楷體" w:hAnsi="Arial" w:cs="Arial"/>
                                <w:sz w:val="20"/>
                                <w:szCs w:val="20"/>
                              </w:rPr>
                              <w:t xml:space="preserve">  </w:t>
                            </w:r>
                            <w:r w:rsidRPr="00652D6E">
                              <w:rPr>
                                <w:rFonts w:ascii="Arial" w:eastAsia="標楷體" w:hAnsi="Arial" w:cs="Arial" w:hint="eastAsia"/>
                                <w:sz w:val="20"/>
                                <w:szCs w:val="20"/>
                              </w:rPr>
                              <w:t>傳真：</w:t>
                            </w:r>
                            <w:r w:rsidRPr="00652D6E">
                              <w:rPr>
                                <w:rFonts w:ascii="Arial" w:eastAsia="標楷體" w:hAnsi="Arial" w:cs="Arial" w:hint="eastAsia"/>
                                <w:sz w:val="20"/>
                                <w:szCs w:val="20"/>
                              </w:rPr>
                              <w:t>02</w:t>
                            </w:r>
                            <w:r>
                              <w:rPr>
                                <w:rFonts w:ascii="Arial" w:eastAsia="標楷體" w:hAnsi="Arial" w:cs="Arial"/>
                                <w:sz w:val="20"/>
                                <w:szCs w:val="20"/>
                              </w:rPr>
                              <w:t>-</w:t>
                            </w:r>
                            <w:r w:rsidRPr="00652D6E">
                              <w:rPr>
                                <w:rFonts w:ascii="Arial" w:eastAsia="標楷體" w:hAnsi="Arial" w:cs="Arial" w:hint="eastAsia"/>
                                <w:sz w:val="20"/>
                                <w:szCs w:val="20"/>
                              </w:rPr>
                              <w:t>2267-5109</w:t>
                            </w:r>
                          </w:p>
                          <w:p w:rsidR="00CD1B6E" w:rsidRDefault="00CD1B6E" w:rsidP="00CE0CC4">
                            <w:pPr>
                              <w:snapToGrid w:val="0"/>
                              <w:spacing w:line="280" w:lineRule="exact"/>
                              <w:ind w:left="462"/>
                              <w:rPr>
                                <w:rFonts w:ascii="Arial" w:eastAsia="標楷體" w:hAnsi="Arial" w:cs="Arial"/>
                                <w:sz w:val="20"/>
                                <w:szCs w:val="20"/>
                              </w:rPr>
                            </w:pPr>
                            <w:r>
                              <w:rPr>
                                <w:rFonts w:ascii="Arial" w:eastAsia="標楷體" w:hAnsi="Arial" w:cs="Arial" w:hint="eastAsia"/>
                                <w:sz w:val="20"/>
                                <w:szCs w:val="20"/>
                              </w:rPr>
                              <w:t>林美秀</w:t>
                            </w:r>
                            <w:r w:rsidRPr="00946A3C">
                              <w:rPr>
                                <w:rFonts w:ascii="Arial" w:eastAsia="標楷體" w:hAnsi="Arial" w:cs="Arial"/>
                                <w:sz w:val="20"/>
                                <w:szCs w:val="20"/>
                              </w:rPr>
                              <w:t xml:space="preserve"> </w:t>
                            </w:r>
                            <w:r w:rsidRPr="00946A3C">
                              <w:rPr>
                                <w:rFonts w:ascii="Arial" w:eastAsia="標楷體" w:hAnsi="Arial" w:cs="Arial"/>
                                <w:sz w:val="20"/>
                                <w:szCs w:val="20"/>
                              </w:rPr>
                              <w:t>小姐</w:t>
                            </w:r>
                            <w:r>
                              <w:rPr>
                                <w:rFonts w:ascii="Arial" w:eastAsia="標楷體" w:hAnsi="Arial" w:cs="Arial" w:hint="eastAsia"/>
                                <w:sz w:val="20"/>
                                <w:szCs w:val="20"/>
                              </w:rPr>
                              <w:t xml:space="preserve"> </w:t>
                            </w:r>
                            <w:r w:rsidRPr="00946A3C">
                              <w:rPr>
                                <w:rFonts w:ascii="Arial" w:eastAsia="標楷體" w:hAnsi="Arial" w:cs="Arial"/>
                                <w:sz w:val="20"/>
                                <w:szCs w:val="20"/>
                              </w:rPr>
                              <w:t>電話：</w:t>
                            </w:r>
                            <w:r w:rsidRPr="00946A3C">
                              <w:rPr>
                                <w:rFonts w:ascii="Arial" w:eastAsia="標楷體" w:hAnsi="Arial" w:cs="Arial"/>
                                <w:sz w:val="20"/>
                                <w:szCs w:val="20"/>
                              </w:rPr>
                              <w:t>02-2268-5648</w:t>
                            </w:r>
                            <w:r>
                              <w:rPr>
                                <w:rFonts w:ascii="Arial" w:eastAsia="標楷體" w:hAnsi="Arial" w:cs="Arial" w:hint="eastAsia"/>
                                <w:sz w:val="20"/>
                                <w:szCs w:val="20"/>
                              </w:rPr>
                              <w:t xml:space="preserve">  </w:t>
                            </w:r>
                            <w:r w:rsidRPr="00946A3C">
                              <w:rPr>
                                <w:rFonts w:ascii="Arial" w:eastAsia="標楷體" w:hAnsi="Arial" w:cs="Arial"/>
                                <w:sz w:val="20"/>
                                <w:szCs w:val="20"/>
                              </w:rPr>
                              <w:t>傳真：</w:t>
                            </w:r>
                            <w:r w:rsidRPr="00946A3C">
                              <w:rPr>
                                <w:rFonts w:ascii="Arial" w:eastAsia="標楷體" w:hAnsi="Arial" w:cs="Arial"/>
                                <w:sz w:val="20"/>
                                <w:szCs w:val="20"/>
                              </w:rPr>
                              <w:t>02-2268-1569</w:t>
                            </w:r>
                          </w:p>
                          <w:p w:rsidR="00CD1B6E" w:rsidRPr="00C64744" w:rsidRDefault="00CD1B6E" w:rsidP="00CE0CC4">
                            <w:pPr>
                              <w:snapToGrid w:val="0"/>
                              <w:spacing w:line="280" w:lineRule="exact"/>
                              <w:ind w:leftChars="192" w:left="461"/>
                              <w:rPr>
                                <w:rFonts w:ascii="Arial" w:hAnsi="Arial" w:cs="Arial"/>
                                <w:sz w:val="20"/>
                                <w:szCs w:val="20"/>
                                <w:lang w:val="fr-FR"/>
                              </w:rPr>
                            </w:pPr>
                            <w:r w:rsidRPr="00C64744">
                              <w:rPr>
                                <w:rFonts w:ascii="Arial" w:eastAsia="標楷體" w:hAnsi="Arial" w:cs="Arial"/>
                                <w:sz w:val="20"/>
                                <w:szCs w:val="20"/>
                                <w:lang w:val="fr-FR"/>
                              </w:rPr>
                              <w:t xml:space="preserve">E-mail: </w:t>
                            </w:r>
                            <w:hyperlink r:id="rId10" w:history="1">
                              <w:r w:rsidRPr="00C64744">
                                <w:rPr>
                                  <w:rFonts w:ascii="Arial" w:hAnsi="Arial" w:cs="Arial"/>
                                  <w:sz w:val="20"/>
                                  <w:szCs w:val="20"/>
                                  <w:lang w:val="fr-FR"/>
                                </w:rPr>
                                <w:t>ttta@ttta.org.tw</w:t>
                              </w:r>
                            </w:hyperlink>
                          </w:p>
                          <w:p w:rsidR="00CD1B6E" w:rsidRPr="00946A3C" w:rsidRDefault="00CD1B6E" w:rsidP="00CE0CC4">
                            <w:pPr>
                              <w:numPr>
                                <w:ilvl w:val="0"/>
                                <w:numId w:val="6"/>
                              </w:numPr>
                              <w:snapToGrid w:val="0"/>
                              <w:spacing w:line="280" w:lineRule="exact"/>
                              <w:ind w:left="462" w:hanging="252"/>
                              <w:rPr>
                                <w:rFonts w:ascii="Arial" w:eastAsia="標楷體" w:hAnsi="Arial" w:cs="Arial"/>
                                <w:sz w:val="20"/>
                                <w:szCs w:val="20"/>
                              </w:rPr>
                            </w:pPr>
                            <w:r>
                              <w:rPr>
                                <w:rFonts w:ascii="Arial" w:eastAsia="標楷體" w:hAnsi="Arial" w:cs="Arial" w:hint="eastAsia"/>
                                <w:sz w:val="20"/>
                                <w:szCs w:val="20"/>
                              </w:rPr>
                              <w:t>敬</w:t>
                            </w:r>
                            <w:r w:rsidRPr="00946A3C">
                              <w:rPr>
                                <w:rFonts w:ascii="Arial" w:eastAsia="標楷體" w:hAnsi="Arial" w:cs="Arial" w:hint="eastAsia"/>
                                <w:sz w:val="20"/>
                                <w:szCs w:val="20"/>
                              </w:rPr>
                              <w:t>請回傳匯款證明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5.75pt;margin-top:11.8pt;width:315.9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" filled="f" stroked="f">
                <v:textbox>
                  <w:txbxContent>
                    <w:p w:rsidR="00E81F7F" w:rsidRPr="00946A3C" w:rsidRDefault="00E81F7F" w:rsidP="00CE0CC4">
                      <w:pPr>
                        <w:spacing w:line="280" w:lineRule="exact"/>
                        <w:rPr>
                          <w:rFonts w:ascii="Arial" w:eastAsia="標楷體" w:hAnsi="Arial" w:cs="Arial"/>
                          <w:b/>
                          <w:sz w:val="20"/>
                          <w:szCs w:val="20"/>
                        </w:rPr>
                      </w:pPr>
                      <w:r w:rsidRPr="00946A3C">
                        <w:rPr>
                          <w:rFonts w:ascii="標楷體" w:eastAsia="標楷體" w:hAnsi="Times New Roman" w:hint="eastAsia"/>
                          <w:sz w:val="20"/>
                          <w:szCs w:val="20"/>
                        </w:rPr>
                        <w:t>繳費方式：</w:t>
                      </w:r>
                    </w:p>
                    <w:p w:rsidR="00E81F7F" w:rsidRPr="00F70FB8" w:rsidRDefault="00E81F7F" w:rsidP="00CE0CC4">
                      <w:pPr>
                        <w:numPr>
                          <w:ilvl w:val="0"/>
                          <w:numId w:val="6"/>
                        </w:numPr>
                        <w:snapToGrid w:val="0"/>
                        <w:spacing w:line="280" w:lineRule="exact"/>
                        <w:ind w:left="462" w:hanging="252"/>
                        <w:rPr>
                          <w:rFonts w:ascii="Arial" w:eastAsia="標楷體" w:hAnsi="Arial" w:cs="Arial"/>
                          <w:sz w:val="20"/>
                          <w:szCs w:val="20"/>
                        </w:rPr>
                      </w:pPr>
                      <w:r w:rsidRPr="00946A3C">
                        <w:rPr>
                          <w:rFonts w:ascii="Arial" w:eastAsia="標楷體" w:hAnsi="Arial" w:cs="Arial"/>
                          <w:sz w:val="20"/>
                          <w:szCs w:val="20"/>
                        </w:rPr>
                        <w:t>現金袋：</w:t>
                      </w:r>
                      <w:proofErr w:type="gramStart"/>
                      <w:r w:rsidRPr="00946A3C">
                        <w:rPr>
                          <w:rFonts w:ascii="Arial" w:eastAsia="標楷體" w:hAnsi="Arial" w:cs="Arial"/>
                          <w:sz w:val="20"/>
                          <w:szCs w:val="20"/>
                        </w:rPr>
                        <w:t>逕</w:t>
                      </w:r>
                      <w:proofErr w:type="gramEnd"/>
                      <w:r w:rsidRPr="00946A3C">
                        <w:rPr>
                          <w:rFonts w:ascii="Arial" w:eastAsia="標楷體" w:hAnsi="Arial" w:cs="Arial"/>
                          <w:sz w:val="20"/>
                          <w:szCs w:val="20"/>
                        </w:rPr>
                        <w:t>寄</w:t>
                      </w:r>
                      <w:r w:rsidRPr="00946A3C">
                        <w:rPr>
                          <w:rFonts w:ascii="Arial" w:eastAsia="標楷體" w:hAnsi="Arial" w:cs="Arial"/>
                          <w:sz w:val="20"/>
                          <w:szCs w:val="20"/>
                        </w:rPr>
                        <w:t xml:space="preserve"> 236</w:t>
                      </w:r>
                      <w:r w:rsidRPr="00946A3C">
                        <w:rPr>
                          <w:rFonts w:ascii="Arial" w:eastAsia="標楷體" w:hAnsi="Arial" w:cs="Arial"/>
                          <w:sz w:val="20"/>
                          <w:szCs w:val="20"/>
                        </w:rPr>
                        <w:t>新北市土城區承天路</w:t>
                      </w:r>
                      <w:r w:rsidRPr="00946A3C">
                        <w:rPr>
                          <w:rFonts w:ascii="Arial" w:eastAsia="標楷體" w:hAnsi="Arial" w:cs="Arial"/>
                          <w:sz w:val="20"/>
                          <w:szCs w:val="20"/>
                        </w:rPr>
                        <w:t>6</w:t>
                      </w:r>
                      <w:r w:rsidRPr="00946A3C">
                        <w:rPr>
                          <w:rFonts w:ascii="Arial" w:eastAsia="標楷體" w:hAnsi="Arial" w:cs="Arial"/>
                          <w:sz w:val="20"/>
                          <w:szCs w:val="20"/>
                        </w:rPr>
                        <w:t>號</w:t>
                      </w:r>
                      <w:r>
                        <w:rPr>
                          <w:rFonts w:ascii="Arial" w:eastAsia="標楷體" w:hAnsi="Arial" w:cs="Arial" w:hint="eastAsia"/>
                          <w:sz w:val="20"/>
                          <w:szCs w:val="20"/>
                        </w:rPr>
                        <w:t xml:space="preserve"> </w:t>
                      </w:r>
                      <w:r w:rsidRPr="00F70FB8">
                        <w:rPr>
                          <w:rFonts w:ascii="Arial" w:eastAsia="標楷體" w:hAnsi="Arial" w:cs="Arial" w:hint="eastAsia"/>
                          <w:sz w:val="20"/>
                          <w:szCs w:val="20"/>
                        </w:rPr>
                        <w:t>林美秀</w:t>
                      </w:r>
                      <w:r w:rsidRPr="00F70FB8">
                        <w:rPr>
                          <w:rFonts w:ascii="Arial" w:eastAsia="標楷體" w:hAnsi="Arial" w:cs="Arial"/>
                          <w:sz w:val="20"/>
                          <w:szCs w:val="20"/>
                        </w:rPr>
                        <w:t>小姐收</w:t>
                      </w:r>
                    </w:p>
                    <w:p w:rsidR="00E81F7F" w:rsidRPr="00946A3C" w:rsidRDefault="00E81F7F" w:rsidP="00CE0CC4">
                      <w:pPr>
                        <w:numPr>
                          <w:ilvl w:val="0"/>
                          <w:numId w:val="6"/>
                        </w:numPr>
                        <w:snapToGrid w:val="0"/>
                        <w:spacing w:line="280" w:lineRule="exact"/>
                        <w:ind w:left="462" w:hanging="252"/>
                        <w:rPr>
                          <w:rFonts w:ascii="Arial" w:eastAsia="標楷體" w:hAnsi="Arial" w:cs="Arial"/>
                          <w:sz w:val="20"/>
                          <w:szCs w:val="20"/>
                          <w:u w:val="single"/>
                        </w:rPr>
                      </w:pPr>
                      <w:r w:rsidRPr="00946A3C">
                        <w:rPr>
                          <w:rFonts w:ascii="Arial" w:eastAsia="標楷體" w:hAnsi="Arial" w:cs="Arial"/>
                          <w:sz w:val="20"/>
                          <w:szCs w:val="20"/>
                        </w:rPr>
                        <w:t>匯款戶名：</w:t>
                      </w:r>
                      <w:r w:rsidRPr="00946A3C">
                        <w:rPr>
                          <w:rFonts w:ascii="Arial" w:eastAsia="標楷體" w:hAnsi="Arial" w:cs="Arial"/>
                          <w:sz w:val="20"/>
                          <w:szCs w:val="20"/>
                          <w:u w:val="single"/>
                        </w:rPr>
                        <w:t>社團法人台灣產業用紡織品協會</w:t>
                      </w:r>
                    </w:p>
                    <w:p w:rsidR="00E81F7F" w:rsidRPr="00946A3C" w:rsidRDefault="00E81F7F"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銀行別：</w:t>
                      </w:r>
                      <w:r>
                        <w:rPr>
                          <w:rFonts w:ascii="Arial" w:eastAsia="標楷體" w:hAnsi="Arial" w:cs="Arial" w:hint="eastAsia"/>
                          <w:sz w:val="20"/>
                          <w:szCs w:val="20"/>
                        </w:rPr>
                        <w:t>聯</w:t>
                      </w:r>
                      <w:r w:rsidRPr="00946A3C">
                        <w:rPr>
                          <w:rFonts w:ascii="Arial" w:eastAsia="標楷體" w:hAnsi="Arial" w:cs="Arial"/>
                          <w:sz w:val="20"/>
                          <w:szCs w:val="20"/>
                        </w:rPr>
                        <w:t>邦銀行</w:t>
                      </w:r>
                      <w:r w:rsidRPr="00946A3C">
                        <w:rPr>
                          <w:rFonts w:ascii="Arial" w:eastAsia="標楷體" w:hAnsi="Arial" w:cs="Arial"/>
                          <w:sz w:val="20"/>
                          <w:szCs w:val="20"/>
                        </w:rPr>
                        <w:t xml:space="preserve"> </w:t>
                      </w:r>
                      <w:r w:rsidRPr="00946A3C">
                        <w:rPr>
                          <w:rFonts w:ascii="Arial" w:eastAsia="標楷體" w:hAnsi="Arial" w:cs="Arial"/>
                          <w:sz w:val="20"/>
                          <w:szCs w:val="20"/>
                        </w:rPr>
                        <w:t>土城分行</w:t>
                      </w:r>
                    </w:p>
                    <w:p w:rsidR="00E81F7F" w:rsidRPr="00946A3C" w:rsidRDefault="00E81F7F"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銀行代碼：</w:t>
                      </w:r>
                      <w:r>
                        <w:rPr>
                          <w:rFonts w:ascii="Arial" w:eastAsia="標楷體" w:hAnsi="Arial" w:cs="Arial"/>
                          <w:sz w:val="20"/>
                          <w:szCs w:val="20"/>
                        </w:rPr>
                        <w:t>803</w:t>
                      </w:r>
                      <w:r w:rsidRPr="00946A3C">
                        <w:rPr>
                          <w:rFonts w:ascii="Arial" w:eastAsia="標楷體" w:hAnsi="Arial" w:cs="Arial"/>
                          <w:sz w:val="20"/>
                          <w:szCs w:val="20"/>
                        </w:rPr>
                        <w:t xml:space="preserve">    </w:t>
                      </w:r>
                      <w:r w:rsidRPr="00946A3C">
                        <w:rPr>
                          <w:rFonts w:ascii="Arial" w:eastAsia="標楷體" w:hAnsi="Arial" w:cs="Arial"/>
                          <w:sz w:val="20"/>
                          <w:szCs w:val="20"/>
                        </w:rPr>
                        <w:t>帳號：</w:t>
                      </w:r>
                      <w:r>
                        <w:rPr>
                          <w:rFonts w:ascii="Arial" w:eastAsia="標楷體" w:hAnsi="Arial" w:cs="Arial"/>
                          <w:kern w:val="0"/>
                          <w:sz w:val="20"/>
                          <w:szCs w:val="20"/>
                        </w:rPr>
                        <w:t>089 50 5010508</w:t>
                      </w:r>
                    </w:p>
                    <w:p w:rsidR="00E81F7F" w:rsidRPr="00946A3C" w:rsidRDefault="00E81F7F" w:rsidP="00CE0CC4">
                      <w:pPr>
                        <w:snapToGrid w:val="0"/>
                        <w:spacing w:line="280" w:lineRule="exact"/>
                        <w:ind w:leftChars="192" w:left="461"/>
                        <w:rPr>
                          <w:rFonts w:ascii="Arial" w:eastAsia="標楷體" w:hAnsi="Arial" w:cs="Arial"/>
                          <w:sz w:val="20"/>
                          <w:szCs w:val="20"/>
                        </w:rPr>
                      </w:pPr>
                      <w:r w:rsidRPr="00946A3C">
                        <w:rPr>
                          <w:rFonts w:ascii="Arial" w:eastAsia="標楷體" w:hAnsi="Arial" w:cs="Arial"/>
                          <w:sz w:val="20"/>
                          <w:szCs w:val="20"/>
                        </w:rPr>
                        <w:t>請傳真匯款單據並註明公司或個人名稱。</w:t>
                      </w:r>
                    </w:p>
                    <w:p w:rsidR="00E81F7F" w:rsidRDefault="00E81F7F" w:rsidP="00CE0CC4">
                      <w:pPr>
                        <w:numPr>
                          <w:ilvl w:val="0"/>
                          <w:numId w:val="6"/>
                        </w:numPr>
                        <w:snapToGrid w:val="0"/>
                        <w:spacing w:line="280" w:lineRule="exact"/>
                        <w:ind w:left="462" w:hanging="252"/>
                        <w:rPr>
                          <w:rFonts w:ascii="Arial" w:eastAsia="標楷體" w:hAnsi="Arial" w:cs="Arial"/>
                          <w:sz w:val="20"/>
                          <w:szCs w:val="20"/>
                        </w:rPr>
                      </w:pPr>
                      <w:r w:rsidRPr="00946A3C">
                        <w:rPr>
                          <w:rFonts w:ascii="Arial" w:eastAsia="標楷體" w:hAnsi="Arial" w:cs="Arial"/>
                          <w:sz w:val="20"/>
                          <w:szCs w:val="20"/>
                        </w:rPr>
                        <w:t>聯絡人：</w:t>
                      </w:r>
                    </w:p>
                    <w:p w:rsidR="00E81F7F" w:rsidRDefault="00E81F7F" w:rsidP="00CE0CC4">
                      <w:pPr>
                        <w:snapToGrid w:val="0"/>
                        <w:spacing w:line="280" w:lineRule="exact"/>
                        <w:ind w:left="462"/>
                        <w:rPr>
                          <w:rFonts w:ascii="Arial" w:eastAsia="標楷體" w:hAnsi="Arial" w:cs="Arial"/>
                          <w:sz w:val="20"/>
                          <w:szCs w:val="20"/>
                        </w:rPr>
                      </w:pPr>
                      <w:r w:rsidRPr="00652D6E">
                        <w:rPr>
                          <w:rFonts w:ascii="Arial" w:eastAsia="標楷體" w:hAnsi="Arial" w:cs="Arial" w:hint="eastAsia"/>
                          <w:sz w:val="20"/>
                          <w:szCs w:val="20"/>
                        </w:rPr>
                        <w:t>蕭玉梅小姐，電話：</w:t>
                      </w:r>
                      <w:r w:rsidRPr="00652D6E">
                        <w:rPr>
                          <w:rFonts w:ascii="Arial" w:eastAsia="標楷體" w:hAnsi="Arial" w:cs="Arial" w:hint="eastAsia"/>
                          <w:sz w:val="20"/>
                          <w:szCs w:val="20"/>
                        </w:rPr>
                        <w:t>02</w:t>
                      </w:r>
                      <w:r>
                        <w:rPr>
                          <w:rFonts w:ascii="Arial" w:eastAsia="標楷體" w:hAnsi="Arial" w:cs="Arial"/>
                          <w:sz w:val="20"/>
                          <w:szCs w:val="20"/>
                        </w:rPr>
                        <w:t>-</w:t>
                      </w:r>
                      <w:r w:rsidRPr="00652D6E">
                        <w:rPr>
                          <w:rFonts w:ascii="Arial" w:eastAsia="標楷體" w:hAnsi="Arial" w:cs="Arial" w:hint="eastAsia"/>
                          <w:sz w:val="20"/>
                          <w:szCs w:val="20"/>
                        </w:rPr>
                        <w:t>22670321-3007</w:t>
                      </w:r>
                      <w:r>
                        <w:rPr>
                          <w:rFonts w:ascii="Arial" w:eastAsia="標楷體" w:hAnsi="Arial" w:cs="Arial"/>
                          <w:sz w:val="20"/>
                          <w:szCs w:val="20"/>
                        </w:rPr>
                        <w:t xml:space="preserve">  </w:t>
                      </w:r>
                      <w:r w:rsidRPr="00652D6E">
                        <w:rPr>
                          <w:rFonts w:ascii="Arial" w:eastAsia="標楷體" w:hAnsi="Arial" w:cs="Arial" w:hint="eastAsia"/>
                          <w:sz w:val="20"/>
                          <w:szCs w:val="20"/>
                        </w:rPr>
                        <w:t>傳真：</w:t>
                      </w:r>
                      <w:r w:rsidRPr="00652D6E">
                        <w:rPr>
                          <w:rFonts w:ascii="Arial" w:eastAsia="標楷體" w:hAnsi="Arial" w:cs="Arial" w:hint="eastAsia"/>
                          <w:sz w:val="20"/>
                          <w:szCs w:val="20"/>
                        </w:rPr>
                        <w:t>02</w:t>
                      </w:r>
                      <w:r>
                        <w:rPr>
                          <w:rFonts w:ascii="Arial" w:eastAsia="標楷體" w:hAnsi="Arial" w:cs="Arial"/>
                          <w:sz w:val="20"/>
                          <w:szCs w:val="20"/>
                        </w:rPr>
                        <w:t>-</w:t>
                      </w:r>
                      <w:r w:rsidRPr="00652D6E">
                        <w:rPr>
                          <w:rFonts w:ascii="Arial" w:eastAsia="標楷體" w:hAnsi="Arial" w:cs="Arial" w:hint="eastAsia"/>
                          <w:sz w:val="20"/>
                          <w:szCs w:val="20"/>
                        </w:rPr>
                        <w:t>2267-5109</w:t>
                      </w:r>
                    </w:p>
                    <w:p w:rsidR="00E81F7F" w:rsidRDefault="00E81F7F" w:rsidP="00CE0CC4">
                      <w:pPr>
                        <w:snapToGrid w:val="0"/>
                        <w:spacing w:line="280" w:lineRule="exact"/>
                        <w:ind w:left="462"/>
                        <w:rPr>
                          <w:rFonts w:ascii="Arial" w:eastAsia="標楷體" w:hAnsi="Arial" w:cs="Arial"/>
                          <w:sz w:val="20"/>
                          <w:szCs w:val="20"/>
                        </w:rPr>
                      </w:pPr>
                      <w:r>
                        <w:rPr>
                          <w:rFonts w:ascii="Arial" w:eastAsia="標楷體" w:hAnsi="Arial" w:cs="Arial" w:hint="eastAsia"/>
                          <w:sz w:val="20"/>
                          <w:szCs w:val="20"/>
                        </w:rPr>
                        <w:t>林美秀</w:t>
                      </w:r>
                      <w:r w:rsidRPr="00946A3C">
                        <w:rPr>
                          <w:rFonts w:ascii="Arial" w:eastAsia="標楷體" w:hAnsi="Arial" w:cs="Arial"/>
                          <w:sz w:val="20"/>
                          <w:szCs w:val="20"/>
                        </w:rPr>
                        <w:t xml:space="preserve"> </w:t>
                      </w:r>
                      <w:r w:rsidRPr="00946A3C">
                        <w:rPr>
                          <w:rFonts w:ascii="Arial" w:eastAsia="標楷體" w:hAnsi="Arial" w:cs="Arial"/>
                          <w:sz w:val="20"/>
                          <w:szCs w:val="20"/>
                        </w:rPr>
                        <w:t>小姐</w:t>
                      </w:r>
                      <w:r>
                        <w:rPr>
                          <w:rFonts w:ascii="Arial" w:eastAsia="標楷體" w:hAnsi="Arial" w:cs="Arial" w:hint="eastAsia"/>
                          <w:sz w:val="20"/>
                          <w:szCs w:val="20"/>
                        </w:rPr>
                        <w:t xml:space="preserve"> </w:t>
                      </w:r>
                      <w:r w:rsidRPr="00946A3C">
                        <w:rPr>
                          <w:rFonts w:ascii="Arial" w:eastAsia="標楷體" w:hAnsi="Arial" w:cs="Arial"/>
                          <w:sz w:val="20"/>
                          <w:szCs w:val="20"/>
                        </w:rPr>
                        <w:t>電話：</w:t>
                      </w:r>
                      <w:r w:rsidRPr="00946A3C">
                        <w:rPr>
                          <w:rFonts w:ascii="Arial" w:eastAsia="標楷體" w:hAnsi="Arial" w:cs="Arial"/>
                          <w:sz w:val="20"/>
                          <w:szCs w:val="20"/>
                        </w:rPr>
                        <w:t>02-2268-5648</w:t>
                      </w:r>
                      <w:r>
                        <w:rPr>
                          <w:rFonts w:ascii="Arial" w:eastAsia="標楷體" w:hAnsi="Arial" w:cs="Arial" w:hint="eastAsia"/>
                          <w:sz w:val="20"/>
                          <w:szCs w:val="20"/>
                        </w:rPr>
                        <w:t xml:space="preserve">  </w:t>
                      </w:r>
                      <w:r w:rsidRPr="00946A3C">
                        <w:rPr>
                          <w:rFonts w:ascii="Arial" w:eastAsia="標楷體" w:hAnsi="Arial" w:cs="Arial"/>
                          <w:sz w:val="20"/>
                          <w:szCs w:val="20"/>
                        </w:rPr>
                        <w:t>傳真：</w:t>
                      </w:r>
                      <w:r w:rsidRPr="00946A3C">
                        <w:rPr>
                          <w:rFonts w:ascii="Arial" w:eastAsia="標楷體" w:hAnsi="Arial" w:cs="Arial"/>
                          <w:sz w:val="20"/>
                          <w:szCs w:val="20"/>
                        </w:rPr>
                        <w:t>02-2268-1569</w:t>
                      </w:r>
                    </w:p>
                    <w:p w:rsidR="00E81F7F" w:rsidRPr="00C64744" w:rsidRDefault="00E81F7F" w:rsidP="00CE0CC4">
                      <w:pPr>
                        <w:snapToGrid w:val="0"/>
                        <w:spacing w:line="280" w:lineRule="exact"/>
                        <w:ind w:leftChars="192" w:left="461"/>
                        <w:rPr>
                          <w:rFonts w:ascii="Arial" w:hAnsi="Arial" w:cs="Arial"/>
                          <w:sz w:val="20"/>
                          <w:szCs w:val="20"/>
                          <w:lang w:val="fr-FR"/>
                        </w:rPr>
                      </w:pPr>
                      <w:r w:rsidRPr="00C64744">
                        <w:rPr>
                          <w:rFonts w:ascii="Arial" w:eastAsia="標楷體" w:hAnsi="Arial" w:cs="Arial"/>
                          <w:sz w:val="20"/>
                          <w:szCs w:val="20"/>
                          <w:lang w:val="fr-FR"/>
                        </w:rPr>
                        <w:t xml:space="preserve">E-mail: </w:t>
                      </w:r>
                      <w:hyperlink r:id="rId12" w:history="1">
                        <w:r w:rsidRPr="00C64744">
                          <w:rPr>
                            <w:rFonts w:ascii="Arial" w:hAnsi="Arial" w:cs="Arial"/>
                            <w:sz w:val="20"/>
                            <w:szCs w:val="20"/>
                            <w:lang w:val="fr-FR"/>
                          </w:rPr>
                          <w:t>ttta@ttta.org.tw</w:t>
                        </w:r>
                      </w:hyperlink>
                    </w:p>
                    <w:p w:rsidR="00E81F7F" w:rsidRPr="00946A3C" w:rsidRDefault="00E81F7F" w:rsidP="00CE0CC4">
                      <w:pPr>
                        <w:numPr>
                          <w:ilvl w:val="0"/>
                          <w:numId w:val="6"/>
                        </w:numPr>
                        <w:snapToGrid w:val="0"/>
                        <w:spacing w:line="280" w:lineRule="exact"/>
                        <w:ind w:left="462" w:hanging="252"/>
                        <w:rPr>
                          <w:rFonts w:ascii="Arial" w:eastAsia="標楷體" w:hAnsi="Arial" w:cs="Arial"/>
                          <w:sz w:val="20"/>
                          <w:szCs w:val="20"/>
                        </w:rPr>
                      </w:pPr>
                      <w:r>
                        <w:rPr>
                          <w:rFonts w:ascii="Arial" w:eastAsia="標楷體" w:hAnsi="Arial" w:cs="Arial" w:hint="eastAsia"/>
                          <w:sz w:val="20"/>
                          <w:szCs w:val="20"/>
                        </w:rPr>
                        <w:t>敬</w:t>
                      </w:r>
                      <w:r w:rsidRPr="00946A3C">
                        <w:rPr>
                          <w:rFonts w:ascii="Arial" w:eastAsia="標楷體" w:hAnsi="Arial" w:cs="Arial" w:hint="eastAsia"/>
                          <w:sz w:val="20"/>
                          <w:szCs w:val="20"/>
                        </w:rPr>
                        <w:t>請回傳匯款證明</w:t>
                      </w:r>
                    </w:p>
                  </w:txbxContent>
                </v:textbox>
              </v:shape>
            </w:pict>
          </mc:Fallback>
        </mc:AlternateContent>
      </w:r>
      <w:r w:rsidRPr="00C839FD">
        <w:rPr>
          <w:rFonts w:ascii="新細明體" w:hAnsi="新細明體" w:cs="新細明體" w:hint="eastAsia"/>
          <w:bCs/>
          <w:color w:val="FF0000"/>
          <w:szCs w:val="24"/>
        </w:rPr>
        <w:t>※</w:t>
      </w:r>
      <w:r w:rsidRPr="00C839FD">
        <w:rPr>
          <w:rFonts w:ascii="Times New Roman" w:eastAsia="標楷體" w:hAnsi="Times New Roman"/>
          <w:bCs/>
          <w:color w:val="FF0000"/>
          <w:szCs w:val="24"/>
        </w:rPr>
        <w:t>以上表格可自行複製增加。</w:t>
      </w:r>
    </w:p>
    <w:p w:rsidR="00CE0CC4" w:rsidRPr="00C839FD" w:rsidRDefault="00CE0CC4" w:rsidP="00CE0CC4">
      <w:pPr>
        <w:spacing w:line="320" w:lineRule="exact"/>
        <w:rPr>
          <w:rFonts w:ascii="Times New Roman" w:eastAsia="標楷體" w:hAnsi="Times New Roman"/>
          <w:sz w:val="28"/>
          <w:szCs w:val="24"/>
        </w:rPr>
      </w:pPr>
    </w:p>
    <w:p w:rsidR="00CE0CC4" w:rsidRPr="00C839FD" w:rsidRDefault="00CE0CC4" w:rsidP="00CE0CC4">
      <w:pPr>
        <w:snapToGrid w:val="0"/>
        <w:spacing w:line="320" w:lineRule="exact"/>
        <w:ind w:firstLineChars="277" w:firstLine="665"/>
        <w:rPr>
          <w:rFonts w:ascii="Times New Roman" w:eastAsia="標楷體" w:hAnsi="Times New Roman"/>
          <w:szCs w:val="24"/>
        </w:rPr>
      </w:pPr>
    </w:p>
    <w:p w:rsidR="00CE0CC4" w:rsidRPr="00C839FD" w:rsidRDefault="00CE0CC4" w:rsidP="00CE0CC4">
      <w:pPr>
        <w:snapToGrid w:val="0"/>
        <w:spacing w:line="320" w:lineRule="exact"/>
        <w:ind w:firstLineChars="277" w:firstLine="665"/>
        <w:rPr>
          <w:rFonts w:ascii="Times New Roman" w:eastAsia="標楷體" w:hAnsi="Times New Roman"/>
          <w:szCs w:val="24"/>
        </w:rPr>
      </w:pPr>
    </w:p>
    <w:p w:rsidR="00CE0CC4" w:rsidRPr="00C839FD" w:rsidRDefault="00CE0CC4" w:rsidP="00CE0CC4">
      <w:pPr>
        <w:spacing w:line="200" w:lineRule="exact"/>
        <w:rPr>
          <w:rFonts w:ascii="Times New Roman" w:eastAsia="標楷體" w:hAnsi="Times New Roman"/>
          <w:bCs/>
          <w:kern w:val="0"/>
          <w:sz w:val="20"/>
          <w:szCs w:val="20"/>
        </w:rPr>
      </w:pPr>
    </w:p>
    <w:p w:rsidR="00CE0CC4" w:rsidRPr="00C839FD" w:rsidRDefault="00CE0CC4" w:rsidP="00CE0CC4">
      <w:pPr>
        <w:spacing w:line="320" w:lineRule="exact"/>
        <w:rPr>
          <w:rFonts w:ascii="Times New Roman" w:eastAsia="標楷體" w:hAnsi="Times New Roman"/>
          <w:b/>
          <w:sz w:val="32"/>
          <w:szCs w:val="32"/>
        </w:rPr>
      </w:pPr>
    </w:p>
    <w:p w:rsidR="00CE0CC4" w:rsidRPr="00C839FD" w:rsidRDefault="00CE0CC4" w:rsidP="00CE0CC4">
      <w:pPr>
        <w:spacing w:line="320" w:lineRule="exact"/>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r>
        <w:rPr>
          <w:rFonts w:ascii="Times New Roman" w:eastAsia="標楷體" w:hAnsi="Times New Roman"/>
          <w:b/>
          <w:sz w:val="32"/>
          <w:szCs w:val="32"/>
        </w:rPr>
        <w:br w:type="page"/>
      </w:r>
    </w:p>
    <w:p w:rsidR="00CE0CC4" w:rsidRDefault="00CE0CC4" w:rsidP="00CE0CC4">
      <w:pPr>
        <w:spacing w:line="320" w:lineRule="exact"/>
        <w:jc w:val="center"/>
        <w:rPr>
          <w:rFonts w:ascii="Times New Roman" w:eastAsia="標楷體" w:hAnsi="Times New Roman"/>
          <w:b/>
          <w:sz w:val="32"/>
          <w:szCs w:val="32"/>
        </w:rPr>
      </w:pPr>
    </w:p>
    <w:p w:rsidR="00CE0CC4" w:rsidRDefault="00CE0CC4" w:rsidP="00CE0CC4">
      <w:pPr>
        <w:spacing w:line="320" w:lineRule="exact"/>
        <w:jc w:val="center"/>
        <w:rPr>
          <w:rFonts w:ascii="Times New Roman" w:eastAsia="標楷體" w:hAnsi="Times New Roman"/>
          <w:b/>
          <w:sz w:val="32"/>
          <w:szCs w:val="32"/>
        </w:rPr>
      </w:pPr>
      <w:r>
        <w:rPr>
          <w:rFonts w:ascii="Times New Roman" w:eastAsia="標楷體" w:hAnsi="Times New Roman" w:hint="eastAsia"/>
          <w:b/>
          <w:bCs/>
          <w:noProof/>
          <w:sz w:val="32"/>
          <w:szCs w:val="32"/>
        </w:rPr>
        <mc:AlternateContent>
          <mc:Choice Requires="wps">
            <w:drawing>
              <wp:anchor distT="0" distB="0" distL="114300" distR="114300" simplePos="0" relativeHeight="251670528" behindDoc="0" locked="0" layoutInCell="1" allowOverlap="1" wp14:anchorId="771823E0" wp14:editId="7425468D">
                <wp:simplePos x="0" y="0"/>
                <wp:positionH relativeFrom="column">
                  <wp:posOffset>1044054</wp:posOffset>
                </wp:positionH>
                <wp:positionV relativeFrom="paragraph">
                  <wp:posOffset>1035325</wp:posOffset>
                </wp:positionV>
                <wp:extent cx="586853" cy="229963"/>
                <wp:effectExtent l="19050" t="19050" r="22860" b="17780"/>
                <wp:wrapNone/>
                <wp:docPr id="17" name="矩形 17"/>
                <wp:cNvGraphicFramePr/>
                <a:graphic xmlns:a="http://schemas.openxmlformats.org/drawingml/2006/main">
                  <a:graphicData uri="http://schemas.microsoft.com/office/word/2010/wordprocessingShape">
                    <wps:wsp>
                      <wps:cNvSpPr/>
                      <wps:spPr>
                        <a:xfrm>
                          <a:off x="0" y="0"/>
                          <a:ext cx="586853" cy="22996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B1AB08" id="矩形 17" o:spid="_x0000_s1026" style="position:absolute;margin-left:82.2pt;margin-top:81.5pt;width:46.2pt;height:18.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" filled="f" strokecolor="red" strokeweight="2.25pt"/>
            </w:pict>
          </mc:Fallback>
        </mc:AlternateContent>
      </w:r>
      <w:r>
        <w:rPr>
          <w:rFonts w:ascii="Times New Roman" w:eastAsia="標楷體" w:hAnsi="Times New Roman" w:hint="eastAsia"/>
          <w:b/>
          <w:bCs/>
          <w:noProof/>
          <w:sz w:val="32"/>
          <w:szCs w:val="32"/>
        </w:rPr>
        <mc:AlternateContent>
          <mc:Choice Requires="wpg">
            <w:drawing>
              <wp:anchor distT="0" distB="0" distL="114300" distR="114300" simplePos="0" relativeHeight="251666432" behindDoc="0" locked="0" layoutInCell="1" allowOverlap="1" wp14:anchorId="55108AEE" wp14:editId="76AEA21A">
                <wp:simplePos x="0" y="0"/>
                <wp:positionH relativeFrom="column">
                  <wp:posOffset>20472</wp:posOffset>
                </wp:positionH>
                <wp:positionV relativeFrom="paragraph">
                  <wp:posOffset>1260513</wp:posOffset>
                </wp:positionV>
                <wp:extent cx="1395741" cy="2202180"/>
                <wp:effectExtent l="0" t="19050" r="52070" b="0"/>
                <wp:wrapNone/>
                <wp:docPr id="14" name="群組 14"/>
                <wp:cNvGraphicFramePr/>
                <a:graphic xmlns:a="http://schemas.openxmlformats.org/drawingml/2006/main">
                  <a:graphicData uri="http://schemas.microsoft.com/office/word/2010/wordprocessingGroup">
                    <wpg:wgp>
                      <wpg:cNvGrpSpPr/>
                      <wpg:grpSpPr>
                        <a:xfrm>
                          <a:off x="0" y="0"/>
                          <a:ext cx="1395741" cy="2202180"/>
                          <a:chOff x="0" y="0"/>
                          <a:chExt cx="1395982" cy="2202476"/>
                        </a:xfrm>
                      </wpg:grpSpPr>
                      <wpg:grpSp>
                        <wpg:cNvPr id="13" name="群組 13"/>
                        <wpg:cNvGrpSpPr/>
                        <wpg:grpSpPr>
                          <a:xfrm>
                            <a:off x="0" y="0"/>
                            <a:ext cx="1395982" cy="1256533"/>
                            <a:chOff x="0" y="0"/>
                            <a:chExt cx="1395982" cy="1256533"/>
                          </a:xfrm>
                        </wpg:grpSpPr>
                        <wps:wsp>
                          <wps:cNvPr id="1" name="向下箭號 1"/>
                          <wps:cNvSpPr/>
                          <wps:spPr>
                            <a:xfrm rot="16200000">
                              <a:off x="9089" y="-4313"/>
                              <a:ext cx="266829" cy="285008"/>
                            </a:xfrm>
                            <a:prstGeom prst="downArrow">
                              <a:avLst/>
                            </a:prstGeom>
                            <a:solidFill>
                              <a:schemeClr val="accent1">
                                <a:alpha val="27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上彎箭號 9"/>
                          <wps:cNvSpPr/>
                          <wps:spPr>
                            <a:xfrm>
                              <a:off x="315327" y="0"/>
                              <a:ext cx="1080655" cy="148459"/>
                            </a:xfrm>
                            <a:prstGeom prst="bentUpArrow">
                              <a:avLst>
                                <a:gd name="adj1" fmla="val 25000"/>
                                <a:gd name="adj2" fmla="val 50000"/>
                                <a:gd name="adj3" fmla="val 29000"/>
                              </a:avLst>
                            </a:prstGeom>
                            <a:solidFill>
                              <a:schemeClr val="accent1">
                                <a:alpha val="27000"/>
                              </a:schemeClr>
                            </a:solidFill>
                            <a:ln w="952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向右箭號 12"/>
                          <wps:cNvSpPr/>
                          <wps:spPr>
                            <a:xfrm rot="16200000">
                              <a:off x="-193632" y="690113"/>
                              <a:ext cx="1056005" cy="76836"/>
                            </a:xfrm>
                            <a:prstGeom prst="rightArrow">
                              <a:avLst/>
                            </a:prstGeom>
                            <a:solidFill>
                              <a:schemeClr val="accent1">
                                <a:alpha val="27000"/>
                              </a:schemeClr>
                            </a:solidFill>
                            <a:ln w="952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文字方塊 2"/>
                        <wps:cNvSpPr txBox="1">
                          <a:spLocks noChangeArrowheads="1"/>
                        </wps:cNvSpPr>
                        <wps:spPr bwMode="auto">
                          <a:xfrm>
                            <a:off x="174277" y="1757341"/>
                            <a:ext cx="1157605" cy="445135"/>
                          </a:xfrm>
                          <a:prstGeom prst="rect">
                            <a:avLst/>
                          </a:prstGeom>
                          <a:noFill/>
                          <a:ln w="9525">
                            <a:noFill/>
                            <a:miter lim="800000"/>
                            <a:headEnd/>
                            <a:tailEnd/>
                          </a:ln>
                        </wps:spPr>
                        <wps:txbx>
                          <w:txbxContent>
                            <w:p w:rsidR="00CD1B6E" w:rsidRDefault="00CD1B6E"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忠孝新生站</w:t>
                              </w:r>
                            </w:p>
                            <w:p w:rsidR="00CD1B6E" w:rsidRPr="00270E01" w:rsidRDefault="00CD1B6E"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4號出口</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14" o:spid="_x0000_s1029" style="position:absolute;left:0;text-align:left;margin-left:1.6pt;margin-top:99.25pt;width:109.9pt;height:173.4pt;z-index:251666432;mso-width-relative:margin;mso-height-relative:margin" coordsize="13959,2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">
                <v:group id="群組 13" o:spid="_x0000_s1030" style="position:absolute;width:13959;height:12565" coordsize="13959,1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 o:spid="_x0000_s1031" type="#_x0000_t67" style="position:absolute;left:90;top:-43;width:2669;height:28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4hcMA&#10;AADaAAAADwAAAGRycy9kb3ducmV2LnhtbERPTWvCQBC9C/6HZQRvurEHkdRVRCxUWynaUnscs5Ns&#10;aHY2ZLcx+uu7QqGn4fE+Z77sbCVaanzpWMFknIAgzpwuuVDw8f40moHwAVlj5ZgUXMnDctHvzTHV&#10;7sIHao+hEDGEfYoKTAh1KqXPDFn0Y1cTRy53jcUQYVNI3eAlhttKPiTJVFosOTYYrGltKPs+/lgF&#10;s53fmOvry2n7dctX+vO8f7ud9koNB93qEUSgLvyL/9zPOs6H+yv3K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4hcMAAADaAAAADwAAAAAAAAAAAAAAAACYAgAAZHJzL2Rv&#10;d25yZXYueG1sUEsFBgAAAAAEAAQA9QAAAIgDAAAAAA==&#10;" adj="11489" fillcolor="#4f81bd [3204]" strokecolor="red" strokeweight="2pt">
                    <v:fill opacity="17733f"/>
                  </v:shape>
                  <v:shape id="上彎箭號 9" o:spid="_x0000_s1032" style="position:absolute;left:3153;width:10806;height:1484;visibility:visible;mso-wrap-style:square;v-text-anchor:middle" coordsize="1080655,14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o8MA&#10;AADaAAAADwAAAGRycy9kb3ducmV2LnhtbESPQWvCQBSE7wX/w/IKXoputEU0dRURBG9tjIjHR/aZ&#10;TZt9G7Orxn/fLQgeh5n5hpkvO1uLK7W+cqxgNExAEBdOV1wq2OebwRSED8gaa8ek4E4eloveyxxT&#10;7W6c0XUXShEh7FNUYEJoUil9YciiH7qGOHon11oMUbal1C3eItzWcpwkE2mx4rhgsKG1oeJ3d7EK&#10;Nsfy4569V8nXT/bdrfLz28FMSKn+a7f6BBGoC8/wo73VCmb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Ao8MAAADaAAAADwAAAAAAAAAAAAAAAACYAgAAZHJzL2Rv&#10;d25yZXYueG1sUEsFBgAAAAAEAAQA9QAAAIgDAAAAAA==&#10;" path="m,111344r987868,l987868,43053r-55672,l1006426,r74229,43053l1024983,43053r,105406l,148459,,111344xe" fillcolor="#4f81bd [3204]" strokecolor="red">
                    <v:fill opacity="17733f"/>
                    <v:stroke dashstyle="1 1"/>
                    <v:path arrowok="t" o:connecttype="custom" o:connectlocs="0,111344;987868,111344;987868,43053;932196,43053;1006426,0;1080655,43053;1024983,43053;1024983,148459;0,148459;0,111344" o:connectangles="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2" o:spid="_x0000_s1033" type="#_x0000_t13" style="position:absolute;left:-1937;top:6901;width:10560;height:7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0b8AA&#10;AADbAAAADwAAAGRycy9kb3ducmV2LnhtbERPS4vCMBC+L/gfwgje1lQFWapRRFAKPpbVXryNzdgW&#10;m0lpotZ/bwRhb/PxPWc6b00l7tS40rKCQT8CQZxZXXKuID2uvn9AOI+ssbJMCp7kYD7rfE0x1vbB&#10;f3Q/+FyEEHYxKii8r2MpXVaQQde3NXHgLrYx6ANscqkbfIRwU8lhFI2lwZJDQ4E1LQvKroebUXDa&#10;VNt2h9v9GUd8dukxSde/iVK9bruYgPDU+n/xx53oMH8I71/C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p0b8AAAADbAAAADwAAAAAAAAAAAAAAAACYAgAAZHJzL2Rvd25y&#10;ZXYueG1sUEsFBgAAAAAEAAQA9QAAAIUDAAAAAA==&#10;" adj="20814" fillcolor="#4f81bd [3204]" strokecolor="red">
                    <v:fill opacity="17733f"/>
                    <v:stroke dashstyle="1 1"/>
                  </v:shape>
                </v:group>
                <v:shape id="_x0000_s1034" type="#_x0000_t202" style="position:absolute;left:1742;top:17573;width:11576;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81F7F" w:rsidRDefault="00E81F7F"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忠孝新生站</w:t>
                        </w:r>
                      </w:p>
                      <w:p w:rsidR="00E81F7F" w:rsidRPr="00270E01" w:rsidRDefault="00E81F7F"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4號出口</w:t>
                        </w:r>
                      </w:p>
                    </w:txbxContent>
                  </v:textbox>
                </v:shape>
              </v:group>
            </w:pict>
          </mc:Fallback>
        </mc:AlternateContent>
      </w:r>
      <w:proofErr w:type="gramStart"/>
      <w:r w:rsidRPr="002460FC">
        <w:rPr>
          <w:rFonts w:ascii="Times New Roman" w:eastAsia="標楷體" w:hAnsi="Times New Roman" w:hint="eastAsia"/>
          <w:b/>
          <w:bCs/>
          <w:sz w:val="32"/>
          <w:szCs w:val="32"/>
        </w:rPr>
        <w:t>臺</w:t>
      </w:r>
      <w:proofErr w:type="gramEnd"/>
      <w:r w:rsidRPr="002460FC">
        <w:rPr>
          <w:rFonts w:ascii="Times New Roman" w:eastAsia="標楷體" w:hAnsi="Times New Roman" w:hint="eastAsia"/>
          <w:b/>
          <w:bCs/>
          <w:sz w:val="32"/>
          <w:szCs w:val="32"/>
        </w:rPr>
        <w:t>北科技大學第六教學大樓</w:t>
      </w:r>
      <w:r>
        <w:rPr>
          <w:noProof/>
        </w:rPr>
        <w:drawing>
          <wp:anchor distT="0" distB="0" distL="114300" distR="114300" simplePos="0" relativeHeight="251663360" behindDoc="0" locked="0" layoutInCell="1" allowOverlap="1" wp14:anchorId="248DB0E4" wp14:editId="6AC7CE9A">
            <wp:simplePos x="0" y="0"/>
            <wp:positionH relativeFrom="column">
              <wp:posOffset>-36195</wp:posOffset>
            </wp:positionH>
            <wp:positionV relativeFrom="paragraph">
              <wp:posOffset>288925</wp:posOffset>
            </wp:positionV>
            <wp:extent cx="6724015" cy="3503295"/>
            <wp:effectExtent l="0" t="0" r="635" b="1905"/>
            <wp:wrapSquare wrapText="bothSides"/>
            <wp:docPr id="10" name="圖片 10" descr="newBig01-13-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Big01-13-20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015" cy="3503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b/>
          <w:bCs/>
          <w:sz w:val="32"/>
          <w:szCs w:val="32"/>
        </w:rPr>
        <w:t xml:space="preserve"> B2</w:t>
      </w:r>
      <w:r>
        <w:rPr>
          <w:rFonts w:ascii="Times New Roman" w:eastAsia="標楷體" w:hAnsi="Times New Roman" w:hint="eastAsia"/>
          <w:b/>
          <w:bCs/>
          <w:sz w:val="32"/>
          <w:szCs w:val="32"/>
        </w:rPr>
        <w:t>國際會議廳</w:t>
      </w:r>
      <w:r>
        <w:rPr>
          <w:rFonts w:ascii="Times New Roman" w:eastAsia="標楷體" w:hAnsi="Times New Roman" w:hint="eastAsia"/>
          <w:b/>
          <w:bCs/>
          <w:sz w:val="32"/>
          <w:szCs w:val="32"/>
        </w:rPr>
        <w:t xml:space="preserve">- </w:t>
      </w:r>
      <w:r>
        <w:rPr>
          <w:rFonts w:ascii="Times New Roman" w:eastAsia="標楷體" w:hAnsi="Times New Roman" w:hint="eastAsia"/>
          <w:b/>
          <w:sz w:val="32"/>
          <w:szCs w:val="32"/>
        </w:rPr>
        <w:t>交通方式</w:t>
      </w:r>
    </w:p>
    <w:p w:rsidR="00CE0CC4" w:rsidRDefault="00CE0CC4" w:rsidP="00CE0CC4">
      <w:pPr>
        <w:spacing w:line="280" w:lineRule="exact"/>
        <w:rPr>
          <w:rFonts w:ascii="Times New Roman" w:eastAsia="標楷體" w:hAnsi="Times New Roman"/>
          <w:bCs/>
          <w:sz w:val="20"/>
          <w:szCs w:val="20"/>
        </w:rPr>
      </w:pPr>
      <w:r>
        <w:rPr>
          <w:noProof/>
        </w:rPr>
        <mc:AlternateContent>
          <mc:Choice Requires="wps">
            <w:drawing>
              <wp:anchor distT="0" distB="0" distL="114300" distR="114300" simplePos="0" relativeHeight="251669504" behindDoc="0" locked="0" layoutInCell="1" allowOverlap="1" wp14:anchorId="27096550" wp14:editId="2E806AFB">
                <wp:simplePos x="0" y="0"/>
                <wp:positionH relativeFrom="column">
                  <wp:posOffset>3022600</wp:posOffset>
                </wp:positionH>
                <wp:positionV relativeFrom="paragraph">
                  <wp:posOffset>3114514</wp:posOffset>
                </wp:positionV>
                <wp:extent cx="1296035" cy="27241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72415"/>
                        </a:xfrm>
                        <a:prstGeom prst="rect">
                          <a:avLst/>
                        </a:prstGeom>
                        <a:noFill/>
                        <a:ln w="9525">
                          <a:noFill/>
                          <a:miter lim="800000"/>
                          <a:headEnd/>
                          <a:tailEnd/>
                        </a:ln>
                      </wps:spPr>
                      <wps:txbx>
                        <w:txbxContent>
                          <w:p w:rsidR="00CD1B6E" w:rsidRDefault="00CD1B6E"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忠孝</w:t>
                            </w:r>
                            <w:r>
                              <w:rPr>
                                <w:rFonts w:ascii="標楷體" w:eastAsia="標楷體" w:hAnsi="標楷體" w:hint="eastAsia"/>
                                <w:b/>
                                <w:color w:val="FF0000"/>
                                <w:sz w:val="20"/>
                                <w:szCs w:val="20"/>
                              </w:rPr>
                              <w:t>東路三段入口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8pt;margin-top:245.25pt;width:102.0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" filled="f" stroked="f">
                <v:textbox>
                  <w:txbxContent>
                    <w:p w:rsidR="00E81F7F" w:rsidRDefault="00E81F7F" w:rsidP="00CE0CC4">
                      <w:pPr>
                        <w:spacing w:line="280" w:lineRule="exact"/>
                        <w:jc w:val="center"/>
                        <w:rPr>
                          <w:rFonts w:ascii="標楷體" w:eastAsia="標楷體" w:hAnsi="標楷體"/>
                          <w:b/>
                          <w:color w:val="FF0000"/>
                          <w:sz w:val="20"/>
                          <w:szCs w:val="20"/>
                        </w:rPr>
                      </w:pPr>
                      <w:r w:rsidRPr="00270E01">
                        <w:rPr>
                          <w:rFonts w:ascii="標楷體" w:eastAsia="標楷體" w:hAnsi="標楷體" w:hint="eastAsia"/>
                          <w:b/>
                          <w:color w:val="FF0000"/>
                          <w:sz w:val="20"/>
                          <w:szCs w:val="20"/>
                        </w:rPr>
                        <w:t>忠孝</w:t>
                      </w:r>
                      <w:r>
                        <w:rPr>
                          <w:rFonts w:ascii="標楷體" w:eastAsia="標楷體" w:hAnsi="標楷體" w:hint="eastAsia"/>
                          <w:b/>
                          <w:color w:val="FF0000"/>
                          <w:sz w:val="20"/>
                          <w:szCs w:val="20"/>
                        </w:rPr>
                        <w:t>東路三段入口</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F94EC83" wp14:editId="5F422273">
                <wp:simplePos x="0" y="0"/>
                <wp:positionH relativeFrom="column">
                  <wp:posOffset>3118485</wp:posOffset>
                </wp:positionH>
                <wp:positionV relativeFrom="paragraph">
                  <wp:posOffset>2755900</wp:posOffset>
                </wp:positionV>
                <wp:extent cx="415925" cy="422910"/>
                <wp:effectExtent l="19050" t="19050" r="41275" b="15240"/>
                <wp:wrapNone/>
                <wp:docPr id="15" name="向上箭號 15"/>
                <wp:cNvGraphicFramePr/>
                <a:graphic xmlns:a="http://schemas.openxmlformats.org/drawingml/2006/main">
                  <a:graphicData uri="http://schemas.microsoft.com/office/word/2010/wordprocessingShape">
                    <wps:wsp>
                      <wps:cNvSpPr/>
                      <wps:spPr>
                        <a:xfrm>
                          <a:off x="0" y="0"/>
                          <a:ext cx="415925" cy="422910"/>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1B6E" w:rsidRPr="00BE36E0" w:rsidRDefault="00CD1B6E" w:rsidP="00CE0CC4">
                            <w:pPr>
                              <w:snapToGrid w:val="0"/>
                              <w:spacing w:line="200" w:lineRule="exact"/>
                              <w:jc w:val="center"/>
                              <w:rPr>
                                <w:rFonts w:ascii="微軟正黑體" w:eastAsia="微軟正黑體" w:hAnsi="微軟正黑體"/>
                                <w:b/>
                                <w:color w:val="000000" w:themeColor="text1"/>
                                <w:sz w:val="16"/>
                                <w:szCs w:val="16"/>
                              </w:rPr>
                            </w:pPr>
                            <w:r w:rsidRPr="00BE36E0">
                              <w:rPr>
                                <w:rFonts w:ascii="微軟正黑體" w:eastAsia="微軟正黑體" w:hAnsi="微軟正黑體" w:hint="eastAsia"/>
                                <w:b/>
                                <w:color w:val="000000" w:themeColor="text1"/>
                                <w:sz w:val="16"/>
                                <w:szCs w:val="16"/>
                              </w:rPr>
                              <w:t>正</w:t>
                            </w:r>
                          </w:p>
                          <w:p w:rsidR="00CD1B6E" w:rsidRPr="00BE36E0" w:rsidRDefault="00CD1B6E" w:rsidP="00CE0CC4">
                            <w:pPr>
                              <w:snapToGrid w:val="0"/>
                              <w:spacing w:line="200" w:lineRule="exact"/>
                              <w:jc w:val="center"/>
                              <w:rPr>
                                <w:rFonts w:ascii="微軟正黑體" w:eastAsia="微軟正黑體" w:hAnsi="微軟正黑體"/>
                                <w:b/>
                                <w:color w:val="000000" w:themeColor="text1"/>
                                <w:sz w:val="16"/>
                                <w:szCs w:val="16"/>
                              </w:rPr>
                            </w:pPr>
                            <w:r w:rsidRPr="00BE36E0">
                              <w:rPr>
                                <w:rFonts w:ascii="微軟正黑體" w:eastAsia="微軟正黑體" w:hAnsi="微軟正黑體" w:hint="eastAsia"/>
                                <w:b/>
                                <w:color w:val="000000" w:themeColor="text1"/>
                                <w:sz w:val="16"/>
                                <w:szCs w:val="16"/>
                              </w:rPr>
                              <w:t>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5" o:spid="_x0000_s1036" type="#_x0000_t68" style="position:absolute;margin-left:245.55pt;margin-top:217pt;width:32.75pt;height:3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" adj="10622" fillcolor="#4f81bd [3204]" strokecolor="red" strokeweight="2pt">
                <v:textbox inset="0,0,0,0">
                  <w:txbxContent>
                    <w:p w:rsidR="00E81F7F" w:rsidRPr="00BE36E0" w:rsidRDefault="00E81F7F" w:rsidP="00CE0CC4">
                      <w:pPr>
                        <w:snapToGrid w:val="0"/>
                        <w:spacing w:line="200" w:lineRule="exact"/>
                        <w:jc w:val="center"/>
                        <w:rPr>
                          <w:rFonts w:ascii="微軟正黑體" w:eastAsia="微軟正黑體" w:hAnsi="微軟正黑體"/>
                          <w:b/>
                          <w:color w:val="000000" w:themeColor="text1"/>
                          <w:sz w:val="16"/>
                          <w:szCs w:val="16"/>
                        </w:rPr>
                      </w:pPr>
                      <w:r w:rsidRPr="00BE36E0">
                        <w:rPr>
                          <w:rFonts w:ascii="微軟正黑體" w:eastAsia="微軟正黑體" w:hAnsi="微軟正黑體" w:hint="eastAsia"/>
                          <w:b/>
                          <w:color w:val="000000" w:themeColor="text1"/>
                          <w:sz w:val="16"/>
                          <w:szCs w:val="16"/>
                        </w:rPr>
                        <w:t>正</w:t>
                      </w:r>
                    </w:p>
                    <w:p w:rsidR="00E81F7F" w:rsidRPr="00BE36E0" w:rsidRDefault="00E81F7F" w:rsidP="00CE0CC4">
                      <w:pPr>
                        <w:snapToGrid w:val="0"/>
                        <w:spacing w:line="200" w:lineRule="exact"/>
                        <w:jc w:val="center"/>
                        <w:rPr>
                          <w:rFonts w:ascii="微軟正黑體" w:eastAsia="微軟正黑體" w:hAnsi="微軟正黑體"/>
                          <w:b/>
                          <w:color w:val="000000" w:themeColor="text1"/>
                          <w:sz w:val="16"/>
                          <w:szCs w:val="16"/>
                        </w:rPr>
                      </w:pPr>
                      <w:r w:rsidRPr="00BE36E0">
                        <w:rPr>
                          <w:rFonts w:ascii="微軟正黑體" w:eastAsia="微軟正黑體" w:hAnsi="微軟正黑體" w:hint="eastAsia"/>
                          <w:b/>
                          <w:color w:val="000000" w:themeColor="text1"/>
                          <w:sz w:val="16"/>
                          <w:szCs w:val="16"/>
                        </w:rPr>
                        <w:t>門</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7306CD9" wp14:editId="67CC76DA">
                <wp:simplePos x="0" y="0"/>
                <wp:positionH relativeFrom="column">
                  <wp:posOffset>770890</wp:posOffset>
                </wp:positionH>
                <wp:positionV relativeFrom="paragraph">
                  <wp:posOffset>2686524</wp:posOffset>
                </wp:positionV>
                <wp:extent cx="6350" cy="197891"/>
                <wp:effectExtent l="133350" t="38100" r="69850" b="12065"/>
                <wp:wrapNone/>
                <wp:docPr id="7" name="直線單箭頭接點 7"/>
                <wp:cNvGraphicFramePr/>
                <a:graphic xmlns:a="http://schemas.openxmlformats.org/drawingml/2006/main">
                  <a:graphicData uri="http://schemas.microsoft.com/office/word/2010/wordprocessingShape">
                    <wps:wsp>
                      <wps:cNvCnPr/>
                      <wps:spPr>
                        <a:xfrm flipV="1">
                          <a:off x="0" y="0"/>
                          <a:ext cx="6350" cy="19789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9E02C0C" id="_x0000_t32" coordsize="21600,21600" o:spt="32" o:oned="t" path="m,l21600,21600e" filled="f">
                <v:path arrowok="t" fillok="f" o:connecttype="none"/>
                <o:lock v:ext="edit" shapetype="t"/>
              </v:shapetype>
              <v:shape id="直線單箭頭接點 7" o:spid="_x0000_s1026" type="#_x0000_t32" style="position:absolute;margin-left:60.7pt;margin-top:211.55pt;width:.5pt;height:15.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" strokecolor="red" strokeweight="2.25pt">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29F887FA" wp14:editId="3E85422F">
                <wp:simplePos x="0" y="0"/>
                <wp:positionH relativeFrom="column">
                  <wp:posOffset>272786</wp:posOffset>
                </wp:positionH>
                <wp:positionV relativeFrom="paragraph">
                  <wp:posOffset>2379345</wp:posOffset>
                </wp:positionV>
                <wp:extent cx="337820" cy="147955"/>
                <wp:effectExtent l="38100" t="19050" r="24130" b="23495"/>
                <wp:wrapNone/>
                <wp:docPr id="11" name="上彎箭號 11"/>
                <wp:cNvGraphicFramePr/>
                <a:graphic xmlns:a="http://schemas.openxmlformats.org/drawingml/2006/main">
                  <a:graphicData uri="http://schemas.microsoft.com/office/word/2010/wordprocessingShape">
                    <wps:wsp>
                      <wps:cNvSpPr/>
                      <wps:spPr>
                        <a:xfrm flipH="1">
                          <a:off x="0" y="0"/>
                          <a:ext cx="337820" cy="147955"/>
                        </a:xfrm>
                        <a:prstGeom prst="bentUpArrow">
                          <a:avLst>
                            <a:gd name="adj1" fmla="val 25000"/>
                            <a:gd name="adj2" fmla="val 50000"/>
                            <a:gd name="adj3" fmla="val 29000"/>
                          </a:avLst>
                        </a:prstGeom>
                        <a:solidFill>
                          <a:schemeClr val="accent1">
                            <a:alpha val="27000"/>
                          </a:schemeClr>
                        </a:solidFill>
                        <a:ln w="952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58976F" id="上彎箭號 11" o:spid="_x0000_s1026" style="position:absolute;margin-left:21.5pt;margin-top:187.35pt;width:26.6pt;height:11.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" path="m,110966r245348,l245348,42907r-55483,l263843,r73977,42907l282337,42907r,105048l,147955,,110966xe" fillcolor="#4f81bd [3204]" strokecolor="red">
                <v:fill opacity="17733f"/>
                <v:stroke dashstyle="1 1"/>
                <v:path arrowok="t" o:connecttype="custom" o:connectlocs="0,110966;245348,110966;245348,42907;189865,42907;263843,0;337820,42907;282337,42907;282337,147955;0,147955;0,110966" o:connectangles="0,0,0,0,0,0,0,0,0,0"/>
              </v:shape>
            </w:pict>
          </mc:Fallback>
        </mc:AlternateContent>
      </w:r>
      <w:r>
        <w:rPr>
          <w:noProof/>
        </w:rPr>
        <w:drawing>
          <wp:anchor distT="0" distB="0" distL="114300" distR="114300" simplePos="0" relativeHeight="251664384" behindDoc="0" locked="0" layoutInCell="1" allowOverlap="1" wp14:anchorId="1948E00A" wp14:editId="1BC7A6BE">
            <wp:simplePos x="0" y="0"/>
            <wp:positionH relativeFrom="column">
              <wp:posOffset>600075</wp:posOffset>
            </wp:positionH>
            <wp:positionV relativeFrom="paragraph">
              <wp:posOffset>2363470</wp:posOffset>
            </wp:positionV>
            <wp:extent cx="355600" cy="339725"/>
            <wp:effectExtent l="0" t="0" r="6350" b="3175"/>
            <wp:wrapSquare wrapText="bothSides"/>
            <wp:docPr id="8" name="圖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l="18739" t="4932" r="18878" b="37642"/>
                    <a:stretch>
                      <a:fillRect/>
                    </a:stretch>
                  </pic:blipFill>
                  <pic:spPr bwMode="auto">
                    <a:xfrm>
                      <a:off x="0" y="0"/>
                      <a:ext cx="355600" cy="339725"/>
                    </a:xfrm>
                    <a:prstGeom prst="rect">
                      <a:avLst/>
                    </a:prstGeom>
                    <a:noFill/>
                  </pic:spPr>
                </pic:pic>
              </a:graphicData>
            </a:graphic>
            <wp14:sizeRelH relativeFrom="page">
              <wp14:pctWidth>0</wp14:pctWidth>
            </wp14:sizeRelH>
            <wp14:sizeRelV relativeFrom="page">
              <wp14:pctHeight>0</wp14:pctHeight>
            </wp14:sizeRelV>
          </wp:anchor>
        </w:drawing>
      </w:r>
    </w:p>
    <w:p w:rsidR="00CE0CC4" w:rsidRDefault="00CE0CC4" w:rsidP="00CE0CC4">
      <w:pPr>
        <w:spacing w:line="280" w:lineRule="exact"/>
        <w:rPr>
          <w:rFonts w:ascii="Times New Roman" w:eastAsia="標楷體" w:hAnsi="Times New Roman"/>
          <w:bCs/>
          <w:sz w:val="20"/>
          <w:szCs w:val="20"/>
        </w:rPr>
      </w:pPr>
    </w:p>
    <w:p w:rsidR="00CE0CC4" w:rsidRPr="0024404C" w:rsidRDefault="00CE0CC4" w:rsidP="00CE0CC4">
      <w:pPr>
        <w:numPr>
          <w:ilvl w:val="0"/>
          <w:numId w:val="3"/>
        </w:numPr>
        <w:spacing w:line="280" w:lineRule="exact"/>
        <w:ind w:left="350" w:hanging="350"/>
        <w:rPr>
          <w:rFonts w:ascii="Times New Roman" w:eastAsia="標楷體" w:hAnsi="Times New Roman"/>
          <w:bCs/>
          <w:szCs w:val="24"/>
        </w:rPr>
      </w:pPr>
      <w:r w:rsidRPr="0024404C">
        <w:rPr>
          <w:rFonts w:ascii="Times New Roman" w:eastAsia="標楷體" w:hAnsi="Times New Roman"/>
          <w:bCs/>
          <w:szCs w:val="24"/>
        </w:rPr>
        <w:t>地址：台北市忠孝東路三段一號</w:t>
      </w:r>
    </w:p>
    <w:p w:rsidR="00CE0CC4" w:rsidRPr="0024404C" w:rsidRDefault="00CE0CC4" w:rsidP="00CE0CC4">
      <w:pPr>
        <w:numPr>
          <w:ilvl w:val="0"/>
          <w:numId w:val="3"/>
        </w:numPr>
        <w:spacing w:beforeLines="50" w:before="180" w:line="280" w:lineRule="exact"/>
        <w:ind w:left="350" w:hanging="350"/>
        <w:rPr>
          <w:rFonts w:ascii="Times New Roman" w:eastAsia="標楷體" w:hAnsi="Times New Roman"/>
          <w:bCs/>
          <w:szCs w:val="24"/>
        </w:rPr>
      </w:pPr>
      <w:r w:rsidRPr="0024404C">
        <w:rPr>
          <w:rFonts w:ascii="Times New Roman" w:eastAsia="標楷體" w:hAnsi="Times New Roman"/>
          <w:bCs/>
          <w:szCs w:val="24"/>
        </w:rPr>
        <w:t>搭乘捷運：</w:t>
      </w:r>
    </w:p>
    <w:p w:rsidR="00CE0CC4" w:rsidRPr="0024404C" w:rsidRDefault="00CE0CC4" w:rsidP="00CE0CC4">
      <w:pPr>
        <w:spacing w:line="280" w:lineRule="exact"/>
        <w:ind w:left="672" w:hanging="350"/>
        <w:rPr>
          <w:rFonts w:ascii="Times New Roman" w:eastAsia="標楷體" w:hAnsi="Times New Roman"/>
          <w:szCs w:val="24"/>
        </w:rPr>
      </w:pPr>
      <w:r w:rsidRPr="0024404C">
        <w:rPr>
          <w:rFonts w:ascii="Times New Roman" w:eastAsia="標楷體" w:hAnsi="Times New Roman"/>
          <w:szCs w:val="24"/>
        </w:rPr>
        <w:t>藍線【板南土城線】忠孝新生站</w:t>
      </w:r>
      <w:r w:rsidRPr="0024404C">
        <w:rPr>
          <w:rFonts w:ascii="Times New Roman" w:eastAsia="標楷體" w:hAnsi="Times New Roman"/>
          <w:szCs w:val="24"/>
        </w:rPr>
        <w:t xml:space="preserve"> </w:t>
      </w:r>
      <w:r w:rsidRPr="0024404C">
        <w:rPr>
          <w:rFonts w:ascii="Times New Roman" w:eastAsia="標楷體" w:hAnsi="Times New Roman"/>
          <w:szCs w:val="24"/>
        </w:rPr>
        <w:t>或</w:t>
      </w:r>
      <w:r w:rsidRPr="0024404C">
        <w:rPr>
          <w:rFonts w:ascii="Times New Roman" w:eastAsia="標楷體" w:hAnsi="Times New Roman"/>
          <w:szCs w:val="24"/>
        </w:rPr>
        <w:t xml:space="preserve"> </w:t>
      </w:r>
      <w:proofErr w:type="gramStart"/>
      <w:r w:rsidRPr="0024404C">
        <w:rPr>
          <w:rFonts w:ascii="Times New Roman" w:eastAsia="標楷體" w:hAnsi="Times New Roman"/>
          <w:szCs w:val="24"/>
        </w:rPr>
        <w:t>橘</w:t>
      </w:r>
      <w:proofErr w:type="gramEnd"/>
      <w:r w:rsidRPr="0024404C">
        <w:rPr>
          <w:rFonts w:ascii="Times New Roman" w:eastAsia="標楷體" w:hAnsi="Times New Roman"/>
          <w:szCs w:val="24"/>
        </w:rPr>
        <w:t>線</w:t>
      </w:r>
    </w:p>
    <w:p w:rsidR="00CE0CC4" w:rsidRPr="0024404C" w:rsidRDefault="00CE0CC4" w:rsidP="00CE0CC4">
      <w:pPr>
        <w:spacing w:line="280" w:lineRule="exact"/>
        <w:ind w:left="672" w:hanging="350"/>
        <w:rPr>
          <w:rFonts w:ascii="Times New Roman" w:eastAsia="標楷體" w:hAnsi="Times New Roman"/>
          <w:szCs w:val="24"/>
        </w:rPr>
      </w:pPr>
      <w:proofErr w:type="gramStart"/>
      <w:r w:rsidRPr="0024404C">
        <w:rPr>
          <w:rFonts w:ascii="Times New Roman" w:eastAsia="標楷體" w:hAnsi="Times New Roman" w:hint="eastAsia"/>
          <w:szCs w:val="24"/>
        </w:rPr>
        <w:t>橘</w:t>
      </w:r>
      <w:proofErr w:type="gramEnd"/>
      <w:r w:rsidRPr="0024404C">
        <w:rPr>
          <w:rFonts w:ascii="Times New Roman" w:eastAsia="標楷體" w:hAnsi="Times New Roman" w:hint="eastAsia"/>
          <w:szCs w:val="24"/>
        </w:rPr>
        <w:t>線</w:t>
      </w:r>
      <w:r w:rsidRPr="0024404C">
        <w:rPr>
          <w:rFonts w:ascii="Times New Roman" w:eastAsia="標楷體" w:hAnsi="Times New Roman"/>
          <w:szCs w:val="24"/>
        </w:rPr>
        <w:t>【中和新蘆線】忠孝新生站，</w:t>
      </w:r>
      <w:r w:rsidRPr="0024404C">
        <w:rPr>
          <w:rFonts w:ascii="Times New Roman" w:eastAsia="標楷體" w:hAnsi="Times New Roman"/>
          <w:szCs w:val="24"/>
          <w:u w:val="single"/>
        </w:rPr>
        <w:t>4</w:t>
      </w:r>
      <w:r w:rsidRPr="0024404C">
        <w:rPr>
          <w:rFonts w:ascii="Times New Roman" w:eastAsia="標楷體" w:hAnsi="Times New Roman"/>
          <w:szCs w:val="24"/>
          <w:u w:val="single"/>
        </w:rPr>
        <w:t>號出口</w:t>
      </w:r>
      <w:r w:rsidRPr="0024404C">
        <w:rPr>
          <w:rFonts w:ascii="Times New Roman" w:eastAsia="標楷體" w:hAnsi="Times New Roman"/>
          <w:szCs w:val="24"/>
        </w:rPr>
        <w:t>台北科技大學。</w:t>
      </w:r>
    </w:p>
    <w:p w:rsidR="00CE0CC4" w:rsidRPr="0024404C" w:rsidRDefault="00CE0CC4" w:rsidP="00CE0CC4">
      <w:pPr>
        <w:numPr>
          <w:ilvl w:val="0"/>
          <w:numId w:val="3"/>
        </w:numPr>
        <w:spacing w:beforeLines="50" w:before="180" w:line="280" w:lineRule="exact"/>
        <w:ind w:left="350" w:hanging="350"/>
        <w:rPr>
          <w:rFonts w:ascii="Times New Roman" w:eastAsia="標楷體" w:hAnsi="Times New Roman"/>
          <w:bCs/>
          <w:szCs w:val="24"/>
        </w:rPr>
      </w:pPr>
      <w:r w:rsidRPr="0024404C">
        <w:rPr>
          <w:rFonts w:ascii="Times New Roman" w:eastAsia="標楷體" w:hAnsi="Times New Roman"/>
          <w:bCs/>
          <w:szCs w:val="24"/>
        </w:rPr>
        <w:t>各線公車：</w:t>
      </w:r>
    </w:p>
    <w:p w:rsidR="00CE0CC4" w:rsidRPr="0024404C" w:rsidRDefault="00CE0CC4" w:rsidP="00CE0CC4">
      <w:pPr>
        <w:numPr>
          <w:ilvl w:val="0"/>
          <w:numId w:val="4"/>
        </w:numPr>
        <w:spacing w:line="280" w:lineRule="exact"/>
        <w:ind w:left="714" w:hanging="350"/>
        <w:rPr>
          <w:rFonts w:ascii="Times New Roman" w:eastAsia="標楷體" w:hAnsi="Times New Roman"/>
          <w:szCs w:val="24"/>
        </w:rPr>
      </w:pPr>
      <w:r w:rsidRPr="0024404C">
        <w:rPr>
          <w:rFonts w:ascii="Times New Roman" w:eastAsia="標楷體" w:hAnsi="Times New Roman"/>
          <w:szCs w:val="24"/>
        </w:rPr>
        <w:t>台北科技大學站</w:t>
      </w:r>
      <w:r w:rsidRPr="0024404C">
        <w:rPr>
          <w:rFonts w:ascii="Times New Roman" w:eastAsia="標楷體" w:hAnsi="Times New Roman"/>
          <w:szCs w:val="24"/>
        </w:rPr>
        <w:t>--212</w:t>
      </w:r>
      <w:r w:rsidRPr="0024404C">
        <w:rPr>
          <w:rFonts w:ascii="Times New Roman" w:eastAsia="標楷體" w:hAnsi="Times New Roman"/>
          <w:szCs w:val="24"/>
        </w:rPr>
        <w:t>、</w:t>
      </w:r>
      <w:r w:rsidRPr="0024404C">
        <w:rPr>
          <w:rFonts w:ascii="Times New Roman" w:eastAsia="標楷體" w:hAnsi="Times New Roman"/>
          <w:szCs w:val="24"/>
        </w:rPr>
        <w:t>212</w:t>
      </w:r>
      <w:r w:rsidRPr="0024404C">
        <w:rPr>
          <w:rFonts w:ascii="Times New Roman" w:eastAsia="標楷體" w:hAnsi="Times New Roman"/>
          <w:szCs w:val="24"/>
        </w:rPr>
        <w:t>直達車、</w:t>
      </w:r>
      <w:r w:rsidRPr="0024404C">
        <w:rPr>
          <w:rFonts w:ascii="Times New Roman" w:eastAsia="標楷體" w:hAnsi="Times New Roman"/>
          <w:szCs w:val="24"/>
        </w:rPr>
        <w:t>232</w:t>
      </w:r>
      <w:r w:rsidRPr="0024404C">
        <w:rPr>
          <w:rFonts w:ascii="Times New Roman" w:eastAsia="標楷體" w:hAnsi="Times New Roman"/>
          <w:szCs w:val="24"/>
        </w:rPr>
        <w:t>、</w:t>
      </w:r>
      <w:r w:rsidRPr="0024404C">
        <w:rPr>
          <w:rFonts w:ascii="Times New Roman" w:eastAsia="標楷體" w:hAnsi="Times New Roman"/>
          <w:szCs w:val="24"/>
        </w:rPr>
        <w:t>262</w:t>
      </w:r>
      <w:r w:rsidRPr="0024404C">
        <w:rPr>
          <w:rFonts w:ascii="Times New Roman" w:eastAsia="標楷體" w:hAnsi="Times New Roman"/>
          <w:szCs w:val="24"/>
        </w:rPr>
        <w:t>、</w:t>
      </w:r>
      <w:r w:rsidRPr="0024404C">
        <w:rPr>
          <w:rFonts w:ascii="Times New Roman" w:eastAsia="標楷體" w:hAnsi="Times New Roman"/>
          <w:szCs w:val="24"/>
        </w:rPr>
        <w:t>299</w:t>
      </w:r>
      <w:r w:rsidRPr="0024404C">
        <w:rPr>
          <w:rFonts w:ascii="Times New Roman" w:eastAsia="標楷體" w:hAnsi="Times New Roman"/>
          <w:szCs w:val="24"/>
        </w:rPr>
        <w:t>及</w:t>
      </w:r>
      <w:r w:rsidRPr="0024404C">
        <w:rPr>
          <w:rFonts w:ascii="Times New Roman" w:eastAsia="標楷體" w:hAnsi="Times New Roman"/>
          <w:szCs w:val="24"/>
        </w:rPr>
        <w:t>605</w:t>
      </w:r>
      <w:r w:rsidRPr="0024404C">
        <w:rPr>
          <w:rFonts w:ascii="Times New Roman" w:eastAsia="標楷體" w:hAnsi="Times New Roman"/>
          <w:szCs w:val="24"/>
        </w:rPr>
        <w:t>。</w:t>
      </w:r>
      <w:r w:rsidRPr="0024404C">
        <w:rPr>
          <w:rFonts w:ascii="Times New Roman" w:eastAsia="標楷體" w:hAnsi="Times New Roman"/>
          <w:szCs w:val="24"/>
        </w:rPr>
        <w:t xml:space="preserve"> </w:t>
      </w:r>
      <w:r w:rsidRPr="0024404C">
        <w:rPr>
          <w:rFonts w:ascii="Times New Roman" w:eastAsia="標楷體" w:hAnsi="Times New Roman"/>
          <w:szCs w:val="24"/>
        </w:rPr>
        <w:t>忠孝新生路口站</w:t>
      </w:r>
      <w:r w:rsidRPr="0024404C">
        <w:rPr>
          <w:rFonts w:ascii="Times New Roman" w:eastAsia="標楷體" w:hAnsi="Times New Roman"/>
          <w:szCs w:val="24"/>
        </w:rPr>
        <w:t>--72</w:t>
      </w:r>
      <w:r w:rsidRPr="0024404C">
        <w:rPr>
          <w:rFonts w:ascii="Times New Roman" w:eastAsia="標楷體" w:hAnsi="Times New Roman"/>
          <w:szCs w:val="24"/>
        </w:rPr>
        <w:t>、</w:t>
      </w:r>
      <w:r w:rsidRPr="0024404C">
        <w:rPr>
          <w:rFonts w:ascii="Times New Roman" w:eastAsia="標楷體" w:hAnsi="Times New Roman"/>
          <w:szCs w:val="24"/>
        </w:rPr>
        <w:t>109</w:t>
      </w:r>
      <w:r w:rsidRPr="0024404C">
        <w:rPr>
          <w:rFonts w:ascii="Times New Roman" w:eastAsia="標楷體" w:hAnsi="Times New Roman"/>
          <w:szCs w:val="24"/>
        </w:rPr>
        <w:t>、</w:t>
      </w:r>
      <w:r w:rsidRPr="0024404C">
        <w:rPr>
          <w:rFonts w:ascii="Times New Roman" w:eastAsia="標楷體" w:hAnsi="Times New Roman"/>
          <w:szCs w:val="24"/>
        </w:rPr>
        <w:t>115</w:t>
      </w:r>
      <w:r w:rsidRPr="0024404C">
        <w:rPr>
          <w:rFonts w:ascii="Times New Roman" w:eastAsia="標楷體" w:hAnsi="Times New Roman"/>
          <w:szCs w:val="24"/>
        </w:rPr>
        <w:t>、</w:t>
      </w:r>
      <w:r w:rsidRPr="0024404C">
        <w:rPr>
          <w:rFonts w:ascii="Times New Roman" w:eastAsia="標楷體" w:hAnsi="Times New Roman"/>
          <w:szCs w:val="24"/>
        </w:rPr>
        <w:t>214</w:t>
      </w:r>
      <w:r w:rsidRPr="0024404C">
        <w:rPr>
          <w:rFonts w:ascii="Times New Roman" w:eastAsia="標楷體" w:hAnsi="Times New Roman"/>
          <w:szCs w:val="24"/>
        </w:rPr>
        <w:t>、</w:t>
      </w:r>
      <w:r w:rsidRPr="0024404C">
        <w:rPr>
          <w:rFonts w:ascii="Times New Roman" w:eastAsia="標楷體" w:hAnsi="Times New Roman"/>
          <w:szCs w:val="24"/>
        </w:rPr>
        <w:t>222</w:t>
      </w:r>
      <w:r w:rsidRPr="0024404C">
        <w:rPr>
          <w:rFonts w:ascii="Times New Roman" w:eastAsia="標楷體" w:hAnsi="Times New Roman"/>
          <w:szCs w:val="24"/>
        </w:rPr>
        <w:t>、</w:t>
      </w:r>
      <w:r w:rsidRPr="0024404C">
        <w:rPr>
          <w:rFonts w:ascii="Times New Roman" w:eastAsia="標楷體" w:hAnsi="Times New Roman"/>
          <w:szCs w:val="24"/>
        </w:rPr>
        <w:t>226</w:t>
      </w:r>
      <w:r w:rsidRPr="0024404C">
        <w:rPr>
          <w:rFonts w:ascii="Times New Roman" w:eastAsia="標楷體" w:hAnsi="Times New Roman"/>
          <w:szCs w:val="24"/>
        </w:rPr>
        <w:t>、</w:t>
      </w:r>
      <w:r w:rsidRPr="0024404C">
        <w:rPr>
          <w:rFonts w:ascii="Times New Roman" w:eastAsia="標楷體" w:hAnsi="Times New Roman"/>
          <w:szCs w:val="24"/>
        </w:rPr>
        <w:t>280</w:t>
      </w:r>
      <w:r w:rsidRPr="0024404C">
        <w:rPr>
          <w:rFonts w:ascii="Times New Roman" w:eastAsia="標楷體" w:hAnsi="Times New Roman"/>
          <w:szCs w:val="24"/>
        </w:rPr>
        <w:t>、</w:t>
      </w:r>
      <w:r w:rsidRPr="0024404C">
        <w:rPr>
          <w:rFonts w:ascii="Times New Roman" w:eastAsia="標楷體" w:hAnsi="Times New Roman"/>
          <w:szCs w:val="24"/>
        </w:rPr>
        <w:t>290</w:t>
      </w:r>
      <w:r w:rsidRPr="0024404C">
        <w:rPr>
          <w:rFonts w:ascii="Times New Roman" w:eastAsia="標楷體" w:hAnsi="Times New Roman"/>
          <w:szCs w:val="24"/>
        </w:rPr>
        <w:t>、</w:t>
      </w:r>
      <w:r w:rsidRPr="0024404C">
        <w:rPr>
          <w:rFonts w:ascii="Times New Roman" w:eastAsia="標楷體" w:hAnsi="Times New Roman"/>
          <w:szCs w:val="24"/>
        </w:rPr>
        <w:t>505</w:t>
      </w:r>
      <w:r w:rsidRPr="0024404C">
        <w:rPr>
          <w:rFonts w:ascii="Times New Roman" w:eastAsia="標楷體" w:hAnsi="Times New Roman"/>
          <w:szCs w:val="24"/>
        </w:rPr>
        <w:t>、</w:t>
      </w:r>
      <w:r w:rsidRPr="0024404C">
        <w:rPr>
          <w:rFonts w:ascii="Times New Roman" w:eastAsia="標楷體" w:hAnsi="Times New Roman"/>
          <w:szCs w:val="24"/>
        </w:rPr>
        <w:t>642</w:t>
      </w:r>
      <w:r w:rsidRPr="0024404C">
        <w:rPr>
          <w:rFonts w:ascii="Times New Roman" w:eastAsia="標楷體" w:hAnsi="Times New Roman"/>
          <w:szCs w:val="24"/>
        </w:rPr>
        <w:t>、</w:t>
      </w:r>
      <w:r w:rsidRPr="0024404C">
        <w:rPr>
          <w:rFonts w:ascii="Times New Roman" w:eastAsia="標楷體" w:hAnsi="Times New Roman"/>
          <w:szCs w:val="24"/>
        </w:rPr>
        <w:t>665</w:t>
      </w:r>
      <w:r w:rsidRPr="0024404C">
        <w:rPr>
          <w:rFonts w:ascii="Times New Roman" w:eastAsia="標楷體" w:hAnsi="Times New Roman"/>
          <w:szCs w:val="24"/>
        </w:rPr>
        <w:t>、</w:t>
      </w:r>
      <w:r w:rsidRPr="0024404C">
        <w:rPr>
          <w:rFonts w:ascii="Times New Roman" w:eastAsia="標楷體" w:hAnsi="Times New Roman"/>
          <w:szCs w:val="24"/>
        </w:rPr>
        <w:t>668</w:t>
      </w:r>
      <w:r w:rsidRPr="0024404C">
        <w:rPr>
          <w:rFonts w:ascii="Times New Roman" w:eastAsia="標楷體" w:hAnsi="Times New Roman"/>
          <w:szCs w:val="24"/>
        </w:rPr>
        <w:t>、</w:t>
      </w:r>
      <w:r w:rsidRPr="0024404C">
        <w:rPr>
          <w:rFonts w:ascii="Times New Roman" w:eastAsia="標楷體" w:hAnsi="Times New Roman"/>
          <w:szCs w:val="24"/>
        </w:rPr>
        <w:t>672</w:t>
      </w:r>
      <w:r w:rsidRPr="0024404C">
        <w:rPr>
          <w:rFonts w:ascii="Times New Roman" w:eastAsia="標楷體" w:hAnsi="Times New Roman"/>
          <w:szCs w:val="24"/>
        </w:rPr>
        <w:t>及松江新生幹線。</w:t>
      </w:r>
    </w:p>
    <w:p w:rsidR="00CE0CC4" w:rsidRPr="0024404C" w:rsidRDefault="00CE0CC4" w:rsidP="00CE0CC4">
      <w:pPr>
        <w:numPr>
          <w:ilvl w:val="0"/>
          <w:numId w:val="3"/>
        </w:numPr>
        <w:spacing w:beforeLines="50" w:before="180" w:line="280" w:lineRule="exact"/>
        <w:ind w:left="350" w:hanging="350"/>
        <w:rPr>
          <w:rFonts w:ascii="Times New Roman" w:eastAsia="標楷體" w:hAnsi="Times New Roman"/>
          <w:bCs/>
          <w:szCs w:val="24"/>
        </w:rPr>
      </w:pPr>
      <w:r w:rsidRPr="0024404C">
        <w:rPr>
          <w:rFonts w:ascii="Times New Roman" w:eastAsia="標楷體" w:hAnsi="Times New Roman"/>
          <w:bCs/>
          <w:szCs w:val="24"/>
        </w:rPr>
        <w:t>自行開車：</w:t>
      </w:r>
    </w:p>
    <w:p w:rsidR="00CE0CC4" w:rsidRPr="0024404C" w:rsidRDefault="00CE0CC4" w:rsidP="00CE0CC4">
      <w:pPr>
        <w:numPr>
          <w:ilvl w:val="0"/>
          <w:numId w:val="4"/>
        </w:numPr>
        <w:spacing w:line="280" w:lineRule="exact"/>
        <w:ind w:left="714" w:hanging="350"/>
        <w:rPr>
          <w:rFonts w:ascii="Times New Roman" w:eastAsia="標楷體" w:hAnsi="Times New Roman"/>
          <w:szCs w:val="24"/>
        </w:rPr>
      </w:pPr>
      <w:r w:rsidRPr="0024404C">
        <w:rPr>
          <w:rFonts w:ascii="Times New Roman" w:eastAsia="標楷體" w:hAnsi="Times New Roman"/>
          <w:szCs w:val="24"/>
        </w:rPr>
        <w:t>【國道一號】於建國北路</w:t>
      </w:r>
      <w:r w:rsidRPr="0024404C">
        <w:rPr>
          <w:rFonts w:ascii="Times New Roman" w:eastAsia="標楷體" w:hAnsi="Times New Roman"/>
          <w:szCs w:val="24"/>
        </w:rPr>
        <w:t>/</w:t>
      </w:r>
      <w:r w:rsidRPr="0024404C">
        <w:rPr>
          <w:rFonts w:ascii="Times New Roman" w:eastAsia="標楷體" w:hAnsi="Times New Roman"/>
          <w:szCs w:val="24"/>
        </w:rPr>
        <w:t>松江路交流道下</w:t>
      </w:r>
      <w:r w:rsidRPr="0024404C">
        <w:rPr>
          <w:rFonts w:ascii="Times New Roman" w:eastAsia="標楷體" w:hAnsi="Times New Roman"/>
          <w:szCs w:val="24"/>
        </w:rPr>
        <w:t>(</w:t>
      </w:r>
      <w:r w:rsidRPr="0024404C">
        <w:rPr>
          <w:rFonts w:ascii="Times New Roman" w:eastAsia="標楷體" w:hAnsi="Times New Roman"/>
          <w:szCs w:val="24"/>
        </w:rPr>
        <w:t>靠左走建國北路高架橋</w:t>
      </w:r>
      <w:r w:rsidRPr="0024404C">
        <w:rPr>
          <w:rFonts w:ascii="Times New Roman" w:eastAsia="標楷體" w:hAnsi="Times New Roman"/>
          <w:szCs w:val="24"/>
        </w:rPr>
        <w:t>) </w:t>
      </w:r>
      <w:r w:rsidRPr="0024404C">
        <w:rPr>
          <w:rFonts w:ascii="Times New Roman" w:eastAsia="標楷體" w:hAnsi="Times New Roman"/>
          <w:szCs w:val="24"/>
        </w:rPr>
        <w:t>於忠孝東路出口下</w:t>
      </w:r>
      <w:r w:rsidRPr="0024404C">
        <w:rPr>
          <w:rFonts w:ascii="Times New Roman" w:eastAsia="標楷體" w:hAnsi="Times New Roman"/>
          <w:szCs w:val="24"/>
        </w:rPr>
        <w:t>(</w:t>
      </w:r>
      <w:r w:rsidRPr="0024404C">
        <w:rPr>
          <w:rFonts w:ascii="Times New Roman" w:eastAsia="標楷體" w:hAnsi="Times New Roman"/>
          <w:szCs w:val="24"/>
        </w:rPr>
        <w:t>循右線右轉忠孝東路</w:t>
      </w:r>
      <w:r w:rsidRPr="0024404C">
        <w:rPr>
          <w:rFonts w:ascii="Times New Roman" w:eastAsia="標楷體" w:hAnsi="Times New Roman"/>
          <w:szCs w:val="24"/>
        </w:rPr>
        <w:t>)</w:t>
      </w:r>
      <w:r w:rsidRPr="0024404C">
        <w:rPr>
          <w:rFonts w:ascii="Times New Roman" w:eastAsia="標楷體" w:hAnsi="Times New Roman"/>
          <w:szCs w:val="24"/>
        </w:rPr>
        <w:t>續行約</w:t>
      </w:r>
      <w:r w:rsidRPr="0024404C">
        <w:rPr>
          <w:rFonts w:ascii="Times New Roman" w:eastAsia="標楷體" w:hAnsi="Times New Roman"/>
          <w:szCs w:val="24"/>
        </w:rPr>
        <w:t>100</w:t>
      </w:r>
      <w:r>
        <w:rPr>
          <w:rFonts w:ascii="Times New Roman" w:eastAsia="標楷體" w:hAnsi="Times New Roman"/>
          <w:szCs w:val="24"/>
        </w:rPr>
        <w:t>公尺即達</w:t>
      </w:r>
      <w:r w:rsidRPr="0024404C">
        <w:rPr>
          <w:rFonts w:ascii="Times New Roman" w:eastAsia="標楷體" w:hAnsi="Times New Roman"/>
          <w:szCs w:val="24"/>
        </w:rPr>
        <w:t>校</w:t>
      </w:r>
      <w:r>
        <w:rPr>
          <w:rFonts w:ascii="Times New Roman" w:eastAsia="標楷體" w:hAnsi="Times New Roman" w:hint="eastAsia"/>
          <w:szCs w:val="24"/>
        </w:rPr>
        <w:t>區</w:t>
      </w:r>
      <w:r w:rsidRPr="0024404C">
        <w:rPr>
          <w:rFonts w:ascii="Times New Roman" w:eastAsia="標楷體" w:hAnsi="Times New Roman"/>
          <w:szCs w:val="24"/>
        </w:rPr>
        <w:t>。</w:t>
      </w:r>
    </w:p>
    <w:p w:rsidR="00CE0CC4" w:rsidRPr="0024404C" w:rsidRDefault="00CE0CC4" w:rsidP="00CE0CC4">
      <w:pPr>
        <w:numPr>
          <w:ilvl w:val="0"/>
          <w:numId w:val="4"/>
        </w:numPr>
        <w:spacing w:line="280" w:lineRule="exact"/>
        <w:ind w:left="714" w:hanging="350"/>
        <w:rPr>
          <w:rFonts w:ascii="Times New Roman" w:eastAsia="標楷體" w:hAnsi="Times New Roman"/>
          <w:szCs w:val="24"/>
        </w:rPr>
      </w:pPr>
      <w:r w:rsidRPr="0024404C">
        <w:rPr>
          <w:rFonts w:ascii="Times New Roman" w:eastAsia="標楷體" w:hAnsi="Times New Roman"/>
          <w:szCs w:val="24"/>
        </w:rPr>
        <w:t>【國道三號】</w:t>
      </w:r>
      <w:r>
        <w:rPr>
          <w:rFonts w:ascii="Times New Roman" w:eastAsia="標楷體" w:hAnsi="Times New Roman"/>
          <w:szCs w:val="24"/>
        </w:rPr>
        <w:t>於新店交流道接木柵交流道下辛亥路轉建國南路直走至忠孝東路口即達</w:t>
      </w:r>
      <w:r w:rsidRPr="0024404C">
        <w:rPr>
          <w:rFonts w:ascii="Times New Roman" w:eastAsia="標楷體" w:hAnsi="Times New Roman"/>
          <w:szCs w:val="24"/>
        </w:rPr>
        <w:t>校</w:t>
      </w:r>
      <w:r>
        <w:rPr>
          <w:rFonts w:ascii="Times New Roman" w:eastAsia="標楷體" w:hAnsi="Times New Roman" w:hint="eastAsia"/>
          <w:szCs w:val="24"/>
        </w:rPr>
        <w:t>區</w:t>
      </w:r>
      <w:r w:rsidRPr="0024404C">
        <w:rPr>
          <w:rFonts w:ascii="Times New Roman" w:eastAsia="標楷體" w:hAnsi="Times New Roman"/>
          <w:szCs w:val="24"/>
        </w:rPr>
        <w:t>。</w:t>
      </w:r>
    </w:p>
    <w:p w:rsidR="00CE0CC4" w:rsidRPr="00704CB5" w:rsidRDefault="00CE0CC4" w:rsidP="00CE0CC4">
      <w:pPr>
        <w:pStyle w:val="a9"/>
        <w:widowControl/>
        <w:numPr>
          <w:ilvl w:val="0"/>
          <w:numId w:val="3"/>
        </w:numPr>
        <w:spacing w:before="100" w:beforeAutospacing="1" w:after="100" w:afterAutospacing="1" w:line="280" w:lineRule="exact"/>
        <w:ind w:leftChars="0"/>
        <w:rPr>
          <w:rFonts w:ascii="Times New Roman" w:eastAsia="標楷體" w:hAnsi="Times New Roman"/>
          <w:color w:val="000000" w:themeColor="text1"/>
          <w:szCs w:val="24"/>
        </w:rPr>
      </w:pPr>
      <w:r w:rsidRPr="00704CB5">
        <w:rPr>
          <w:rFonts w:ascii="Times New Roman" w:eastAsia="標楷體" w:hAnsi="Times New Roman"/>
          <w:color w:val="000000" w:themeColor="text1"/>
          <w:szCs w:val="24"/>
        </w:rPr>
        <w:t>【</w:t>
      </w:r>
      <w:r w:rsidRPr="00704CB5">
        <w:rPr>
          <w:rFonts w:ascii="Times New Roman" w:eastAsia="標楷體" w:hAnsi="Times New Roman" w:hint="eastAsia"/>
          <w:color w:val="000000" w:themeColor="text1"/>
          <w:szCs w:val="24"/>
        </w:rPr>
        <w:t>周邊停車場</w:t>
      </w:r>
      <w:r w:rsidRPr="00704CB5">
        <w:rPr>
          <w:rFonts w:ascii="Times New Roman" w:eastAsia="標楷體" w:hAnsi="Times New Roman"/>
          <w:color w:val="000000" w:themeColor="text1"/>
          <w:szCs w:val="24"/>
        </w:rPr>
        <w:t>】</w:t>
      </w:r>
    </w:p>
    <w:p w:rsidR="00CE0CC4" w:rsidRPr="00EA77C8" w:rsidRDefault="00CE0CC4" w:rsidP="00CE0CC4">
      <w:pPr>
        <w:pStyle w:val="a9"/>
        <w:widowControl/>
        <w:numPr>
          <w:ilvl w:val="0"/>
          <w:numId w:val="5"/>
        </w:numPr>
        <w:spacing w:before="100" w:beforeAutospacing="1" w:after="100" w:afterAutospacing="1" w:line="280" w:lineRule="exact"/>
        <w:ind w:leftChars="0"/>
        <w:rPr>
          <w:rFonts w:ascii="Times New Roman" w:eastAsia="標楷體" w:hAnsi="Times New Roman"/>
          <w:szCs w:val="24"/>
        </w:rPr>
      </w:pPr>
      <w:r w:rsidRPr="00EA77C8">
        <w:rPr>
          <w:rFonts w:ascii="Times New Roman" w:eastAsia="標楷體" w:hAnsi="Times New Roman"/>
          <w:szCs w:val="24"/>
        </w:rPr>
        <w:t>光華橋下收費停車場</w:t>
      </w:r>
      <w:proofErr w:type="gramStart"/>
      <w:r w:rsidRPr="00EA77C8">
        <w:rPr>
          <w:rFonts w:ascii="Times New Roman" w:eastAsia="標楷體" w:hAnsi="Times New Roman"/>
          <w:szCs w:val="24"/>
        </w:rPr>
        <w:t>（</w:t>
      </w:r>
      <w:proofErr w:type="gramEnd"/>
      <w:r w:rsidRPr="00EA77C8">
        <w:rPr>
          <w:rFonts w:ascii="Times New Roman" w:eastAsia="標楷體" w:hAnsi="Times New Roman"/>
          <w:szCs w:val="24"/>
        </w:rPr>
        <w:t>台北市新生南路八德路口高架橋下，每小時</w:t>
      </w:r>
      <w:r w:rsidRPr="00EA77C8">
        <w:rPr>
          <w:rFonts w:ascii="Times New Roman" w:eastAsia="標楷體" w:hAnsi="Times New Roman"/>
          <w:szCs w:val="24"/>
        </w:rPr>
        <w:t>20</w:t>
      </w:r>
      <w:r w:rsidRPr="00EA77C8">
        <w:rPr>
          <w:rFonts w:ascii="Times New Roman" w:eastAsia="標楷體" w:hAnsi="Times New Roman"/>
          <w:szCs w:val="24"/>
        </w:rPr>
        <w:t>元；週一至週六</w:t>
      </w:r>
      <w:r w:rsidRPr="00EA77C8">
        <w:rPr>
          <w:rFonts w:ascii="Times New Roman" w:eastAsia="標楷體" w:hAnsi="Times New Roman"/>
          <w:szCs w:val="24"/>
        </w:rPr>
        <w:t>07</w:t>
      </w:r>
      <w:r w:rsidRPr="00EA77C8">
        <w:rPr>
          <w:rFonts w:ascii="Times New Roman" w:eastAsia="標楷體" w:hAnsi="Times New Roman"/>
          <w:szCs w:val="24"/>
        </w:rPr>
        <w:t>：</w:t>
      </w:r>
      <w:r w:rsidRPr="00EA77C8">
        <w:rPr>
          <w:rFonts w:ascii="Times New Roman" w:eastAsia="標楷體" w:hAnsi="Times New Roman"/>
          <w:szCs w:val="24"/>
        </w:rPr>
        <w:t>00-22</w:t>
      </w:r>
      <w:r w:rsidRPr="00EA77C8">
        <w:rPr>
          <w:rFonts w:ascii="Times New Roman" w:eastAsia="標楷體" w:hAnsi="Times New Roman"/>
          <w:szCs w:val="24"/>
        </w:rPr>
        <w:t>：</w:t>
      </w:r>
      <w:r w:rsidRPr="00EA77C8">
        <w:rPr>
          <w:rFonts w:ascii="Times New Roman" w:eastAsia="標楷體" w:hAnsi="Times New Roman"/>
          <w:szCs w:val="24"/>
        </w:rPr>
        <w:t>30</w:t>
      </w:r>
      <w:r w:rsidRPr="00EA77C8">
        <w:rPr>
          <w:rFonts w:ascii="Times New Roman" w:eastAsia="標楷體" w:hAnsi="Times New Roman"/>
          <w:szCs w:val="24"/>
        </w:rPr>
        <w:t>收費，停車位數量：</w:t>
      </w:r>
      <w:r w:rsidRPr="00EA77C8">
        <w:rPr>
          <w:rFonts w:ascii="Times New Roman" w:eastAsia="標楷體" w:hAnsi="Times New Roman"/>
          <w:szCs w:val="24"/>
        </w:rPr>
        <w:t>71</w:t>
      </w:r>
      <w:r>
        <w:rPr>
          <w:rFonts w:ascii="Times New Roman" w:eastAsia="標楷體" w:hAnsi="Times New Roman" w:hint="eastAsia"/>
          <w:szCs w:val="24"/>
        </w:rPr>
        <w:t>輛</w:t>
      </w:r>
      <w:r w:rsidRPr="00EA77C8">
        <w:rPr>
          <w:rFonts w:ascii="Times New Roman" w:eastAsia="標楷體" w:hAnsi="Times New Roman"/>
          <w:szCs w:val="24"/>
        </w:rPr>
        <w:t>。）</w:t>
      </w:r>
    </w:p>
    <w:p w:rsidR="00CE0CC4" w:rsidRPr="00EA77C8" w:rsidRDefault="00CE0CC4" w:rsidP="00CE0CC4">
      <w:pPr>
        <w:pStyle w:val="a9"/>
        <w:widowControl/>
        <w:numPr>
          <w:ilvl w:val="0"/>
          <w:numId w:val="5"/>
        </w:numPr>
        <w:spacing w:before="100" w:beforeAutospacing="1" w:after="100" w:afterAutospacing="1" w:line="280" w:lineRule="exact"/>
        <w:ind w:leftChars="0"/>
        <w:rPr>
          <w:rFonts w:ascii="Times New Roman" w:eastAsia="標楷體" w:hAnsi="Times New Roman"/>
          <w:szCs w:val="24"/>
        </w:rPr>
      </w:pPr>
      <w:r w:rsidRPr="00EA77C8">
        <w:rPr>
          <w:rFonts w:ascii="Times New Roman" w:eastAsia="標楷體" w:hAnsi="Times New Roman"/>
          <w:szCs w:val="24"/>
        </w:rPr>
        <w:t>工</w:t>
      </w:r>
      <w:proofErr w:type="gramStart"/>
      <w:r w:rsidRPr="00EA77C8">
        <w:rPr>
          <w:rFonts w:ascii="Times New Roman" w:eastAsia="標楷體" w:hAnsi="Times New Roman"/>
          <w:szCs w:val="24"/>
        </w:rPr>
        <w:t>研醋前</w:t>
      </w:r>
      <w:proofErr w:type="gramEnd"/>
      <w:r w:rsidRPr="00EA77C8">
        <w:rPr>
          <w:rFonts w:ascii="Times New Roman" w:eastAsia="標楷體" w:hAnsi="Times New Roman"/>
          <w:szCs w:val="24"/>
        </w:rPr>
        <w:t>停車場</w:t>
      </w:r>
      <w:proofErr w:type="gramStart"/>
      <w:r w:rsidRPr="00EA77C8">
        <w:rPr>
          <w:rFonts w:ascii="Times New Roman" w:eastAsia="標楷體" w:hAnsi="Times New Roman"/>
          <w:szCs w:val="24"/>
        </w:rPr>
        <w:t>（</w:t>
      </w:r>
      <w:proofErr w:type="gramEnd"/>
      <w:r w:rsidRPr="00EA77C8">
        <w:rPr>
          <w:rFonts w:ascii="Times New Roman" w:eastAsia="標楷體" w:hAnsi="Times New Roman"/>
          <w:szCs w:val="24"/>
        </w:rPr>
        <w:t>每半小時</w:t>
      </w:r>
      <w:r w:rsidRPr="00EA77C8">
        <w:rPr>
          <w:rFonts w:ascii="Times New Roman" w:eastAsia="標楷體" w:hAnsi="Times New Roman"/>
          <w:szCs w:val="24"/>
        </w:rPr>
        <w:t>40</w:t>
      </w:r>
      <w:r w:rsidRPr="00EA77C8">
        <w:rPr>
          <w:rFonts w:ascii="Times New Roman" w:eastAsia="標楷體" w:hAnsi="Times New Roman"/>
          <w:szCs w:val="24"/>
        </w:rPr>
        <w:t>元。）</w:t>
      </w:r>
    </w:p>
    <w:p w:rsidR="00CE0CC4" w:rsidRPr="00EA77C8" w:rsidRDefault="00CE0CC4" w:rsidP="00CE0CC4">
      <w:pPr>
        <w:pStyle w:val="a9"/>
        <w:widowControl/>
        <w:numPr>
          <w:ilvl w:val="0"/>
          <w:numId w:val="5"/>
        </w:numPr>
        <w:spacing w:before="100" w:beforeAutospacing="1" w:after="100" w:afterAutospacing="1" w:line="280" w:lineRule="exact"/>
        <w:ind w:leftChars="0"/>
        <w:rPr>
          <w:rFonts w:ascii="Times New Roman" w:eastAsia="標楷體" w:hAnsi="Times New Roman"/>
          <w:szCs w:val="24"/>
        </w:rPr>
      </w:pPr>
      <w:r w:rsidRPr="00EA77C8">
        <w:rPr>
          <w:rFonts w:ascii="Times New Roman" w:eastAsia="標楷體" w:hAnsi="Times New Roman"/>
          <w:szCs w:val="24"/>
        </w:rPr>
        <w:t>建國南路</w:t>
      </w:r>
      <w:r w:rsidRPr="00EA77C8">
        <w:rPr>
          <w:rFonts w:ascii="Times New Roman" w:eastAsia="標楷體" w:hAnsi="Times New Roman"/>
          <w:szCs w:val="24"/>
        </w:rPr>
        <w:t>E</w:t>
      </w:r>
      <w:r w:rsidRPr="00EA77C8">
        <w:rPr>
          <w:rFonts w:ascii="Times New Roman" w:eastAsia="標楷體" w:hAnsi="Times New Roman"/>
          <w:szCs w:val="24"/>
        </w:rPr>
        <w:t>區收費停車場</w:t>
      </w:r>
      <w:proofErr w:type="gramStart"/>
      <w:r w:rsidRPr="00EA77C8">
        <w:rPr>
          <w:rFonts w:ascii="Times New Roman" w:eastAsia="標楷體" w:hAnsi="Times New Roman"/>
          <w:szCs w:val="24"/>
        </w:rPr>
        <w:t>（</w:t>
      </w:r>
      <w:proofErr w:type="gramEnd"/>
      <w:r w:rsidRPr="00EA77C8">
        <w:rPr>
          <w:rFonts w:ascii="Times New Roman" w:eastAsia="標楷體" w:hAnsi="Times New Roman"/>
          <w:szCs w:val="24"/>
        </w:rPr>
        <w:t>台北市濟南路三段建國南路一段交叉口，每小時小車</w:t>
      </w:r>
      <w:r w:rsidRPr="00EA77C8">
        <w:rPr>
          <w:rFonts w:ascii="Times New Roman" w:eastAsia="標楷體" w:hAnsi="Times New Roman"/>
          <w:szCs w:val="24"/>
        </w:rPr>
        <w:t>40</w:t>
      </w:r>
      <w:r w:rsidRPr="00EA77C8">
        <w:rPr>
          <w:rFonts w:ascii="Times New Roman" w:eastAsia="標楷體" w:hAnsi="Times New Roman"/>
          <w:szCs w:val="24"/>
        </w:rPr>
        <w:t>元，可停</w:t>
      </w:r>
      <w:r w:rsidRPr="00EA77C8">
        <w:rPr>
          <w:rFonts w:ascii="Times New Roman" w:eastAsia="標楷體" w:hAnsi="Times New Roman"/>
          <w:szCs w:val="24"/>
        </w:rPr>
        <w:t>2185</w:t>
      </w:r>
      <w:r w:rsidRPr="00EA77C8">
        <w:rPr>
          <w:rFonts w:ascii="Times New Roman" w:eastAsia="標楷體" w:hAnsi="Times New Roman"/>
          <w:szCs w:val="24"/>
        </w:rPr>
        <w:t>輛，大車</w:t>
      </w:r>
      <w:r w:rsidRPr="00EA77C8">
        <w:rPr>
          <w:rFonts w:ascii="Times New Roman" w:eastAsia="標楷體" w:hAnsi="Times New Roman"/>
          <w:szCs w:val="24"/>
        </w:rPr>
        <w:t>60</w:t>
      </w:r>
      <w:r w:rsidRPr="00EA77C8">
        <w:rPr>
          <w:rFonts w:ascii="Times New Roman" w:eastAsia="標楷體" w:hAnsi="Times New Roman"/>
          <w:szCs w:val="24"/>
        </w:rPr>
        <w:t>元。）</w:t>
      </w:r>
    </w:p>
    <w:p w:rsidR="00CE0CC4" w:rsidRDefault="00CE0CC4" w:rsidP="00CE0CC4">
      <w:pPr>
        <w:spacing w:line="280" w:lineRule="exact"/>
        <w:rPr>
          <w:rFonts w:ascii="Times New Roman" w:eastAsia="標楷體" w:hAnsi="Times New Roman"/>
          <w:szCs w:val="24"/>
        </w:rPr>
      </w:pPr>
    </w:p>
    <w:p w:rsidR="00CE0CC4" w:rsidRDefault="00CE0CC4" w:rsidP="00CE0CC4">
      <w:pPr>
        <w:spacing w:line="280" w:lineRule="exact"/>
        <w:rPr>
          <w:rFonts w:ascii="Times New Roman" w:eastAsia="標楷體" w:hAnsi="Times New Roman"/>
          <w:szCs w:val="24"/>
        </w:rPr>
      </w:pPr>
    </w:p>
    <w:p w:rsidR="00CE0CC4" w:rsidRPr="00EA77C8" w:rsidRDefault="00CE0CC4" w:rsidP="00CE0CC4">
      <w:pPr>
        <w:spacing w:line="280" w:lineRule="exact"/>
        <w:rPr>
          <w:rFonts w:ascii="Times New Roman" w:eastAsia="標楷體" w:hAnsi="Times New Roman"/>
          <w:szCs w:val="24"/>
        </w:rPr>
        <w:sectPr w:rsidR="00CE0CC4" w:rsidRPr="00EA77C8" w:rsidSect="00B71651">
          <w:headerReference w:type="default" r:id="rId15"/>
          <w:footerReference w:type="default" r:id="rId16"/>
          <w:pgSz w:w="11906" w:h="16838" w:code="9"/>
          <w:pgMar w:top="567" w:right="720" w:bottom="568" w:left="720" w:header="170" w:footer="227" w:gutter="0"/>
          <w:pgNumType w:start="1"/>
          <w:cols w:space="425"/>
          <w:docGrid w:type="lines" w:linePitch="360"/>
        </w:sectPr>
      </w:pPr>
    </w:p>
    <w:p w:rsidR="00CE0CC4" w:rsidRPr="00C839FD" w:rsidRDefault="00CE0CC4" w:rsidP="00CE0CC4">
      <w:pPr>
        <w:spacing w:line="320" w:lineRule="exact"/>
        <w:jc w:val="center"/>
        <w:rPr>
          <w:rFonts w:ascii="Times New Roman" w:eastAsia="標楷體" w:hAnsi="Times New Roman"/>
          <w:b/>
          <w:sz w:val="32"/>
          <w:szCs w:val="32"/>
        </w:rPr>
      </w:pPr>
      <w:r>
        <w:rPr>
          <w:rFonts w:ascii="Times New Roman" w:eastAsia="標楷體" w:hAnsi="Times New Roman"/>
          <w:b/>
          <w:noProof/>
          <w:kern w:val="0"/>
          <w:sz w:val="36"/>
          <w:szCs w:val="36"/>
        </w:rPr>
        <w:lastRenderedPageBreak/>
        <mc:AlternateContent>
          <mc:Choice Requires="wps">
            <w:drawing>
              <wp:anchor distT="0" distB="0" distL="114300" distR="114300" simplePos="0" relativeHeight="251659264" behindDoc="0" locked="0" layoutInCell="1" allowOverlap="1" wp14:anchorId="1C143B7B" wp14:editId="4F3AAB15">
                <wp:simplePos x="0" y="0"/>
                <wp:positionH relativeFrom="column">
                  <wp:posOffset>5738495</wp:posOffset>
                </wp:positionH>
                <wp:positionV relativeFrom="paragraph">
                  <wp:posOffset>-360045</wp:posOffset>
                </wp:positionV>
                <wp:extent cx="1005840" cy="346710"/>
                <wp:effectExtent l="4445"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B6E" w:rsidRPr="0075521D" w:rsidRDefault="00CD1B6E" w:rsidP="00CE0CC4">
                            <w:pPr>
                              <w:spacing w:line="440" w:lineRule="exact"/>
                              <w:rPr>
                                <w:rFonts w:ascii="Arial" w:eastAsia="標楷體" w:hAnsi="Arial" w:cs="Arial"/>
                                <w:b/>
                                <w:sz w:val="32"/>
                                <w:szCs w:val="32"/>
                              </w:rPr>
                            </w:pPr>
                            <w:r w:rsidRPr="0075521D">
                              <w:rPr>
                                <w:rFonts w:ascii="Arial" w:eastAsia="標楷體" w:hAnsi="Arial" w:cs="Arial" w:hint="eastAsia"/>
                                <w:b/>
                                <w:sz w:val="32"/>
                                <w:szCs w:val="32"/>
                              </w:rPr>
                              <w:t>附件</w:t>
                            </w:r>
                            <w:r>
                              <w:rPr>
                                <w:rFonts w:ascii="Arial" w:eastAsia="標楷體" w:hAnsi="Arial" w:cs="Arial" w:hint="eastAsia"/>
                                <w:b/>
                                <w:sz w:val="32"/>
                                <w:szCs w:val="32"/>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451.85pt;margin-top:-28.35pt;width:79.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tx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" stroked="f">
                <v:textbox>
                  <w:txbxContent>
                    <w:p w:rsidR="00E81F7F" w:rsidRPr="0075521D" w:rsidRDefault="00E81F7F" w:rsidP="00CE0CC4">
                      <w:pPr>
                        <w:spacing w:line="440" w:lineRule="exact"/>
                        <w:rPr>
                          <w:rFonts w:ascii="Arial" w:eastAsia="標楷體" w:hAnsi="Arial" w:cs="Arial"/>
                          <w:b/>
                          <w:sz w:val="32"/>
                          <w:szCs w:val="32"/>
                        </w:rPr>
                      </w:pPr>
                      <w:r w:rsidRPr="0075521D">
                        <w:rPr>
                          <w:rFonts w:ascii="Arial" w:eastAsia="標楷體" w:hAnsi="Arial" w:cs="Arial" w:hint="eastAsia"/>
                          <w:b/>
                          <w:sz w:val="32"/>
                          <w:szCs w:val="32"/>
                        </w:rPr>
                        <w:t>附件</w:t>
                      </w:r>
                      <w:r>
                        <w:rPr>
                          <w:rFonts w:ascii="Arial" w:eastAsia="標楷體" w:hAnsi="Arial" w:cs="Arial" w:hint="eastAsia"/>
                          <w:b/>
                          <w:sz w:val="32"/>
                          <w:szCs w:val="32"/>
                        </w:rPr>
                        <w:t>二</w:t>
                      </w:r>
                    </w:p>
                  </w:txbxContent>
                </v:textbox>
              </v:shape>
            </w:pict>
          </mc:Fallback>
        </mc:AlternateContent>
      </w:r>
    </w:p>
    <w:p w:rsidR="00CE0CC4" w:rsidRPr="00C839FD" w:rsidRDefault="00CE0CC4" w:rsidP="00CE0CC4">
      <w:pPr>
        <w:tabs>
          <w:tab w:val="num" w:pos="600"/>
        </w:tabs>
        <w:adjustRightInd w:val="0"/>
        <w:spacing w:line="400" w:lineRule="exact"/>
        <w:jc w:val="center"/>
        <w:textAlignment w:val="baseline"/>
        <w:rPr>
          <w:rFonts w:ascii="Times New Roman" w:eastAsia="標楷體" w:hAnsi="Times New Roman"/>
          <w:b/>
          <w:bCs/>
          <w:kern w:val="0"/>
          <w:sz w:val="32"/>
          <w:szCs w:val="32"/>
        </w:rPr>
      </w:pPr>
      <w:r w:rsidRPr="00C839FD">
        <w:rPr>
          <w:rFonts w:ascii="Times New Roman" w:eastAsia="標楷體" w:hAnsi="Times New Roman"/>
          <w:b/>
          <w:kern w:val="0"/>
          <w:sz w:val="36"/>
          <w:szCs w:val="36"/>
        </w:rPr>
        <w:t>商機媒合會報名表</w:t>
      </w:r>
    </w:p>
    <w:p w:rsidR="00CE0CC4" w:rsidRPr="00C839FD" w:rsidRDefault="00CE0CC4" w:rsidP="00CE0CC4">
      <w:pPr>
        <w:spacing w:line="260" w:lineRule="exact"/>
        <w:jc w:val="center"/>
        <w:rPr>
          <w:rFonts w:ascii="Times New Roman" w:eastAsia="標楷體" w:hAnsi="Times New Roman"/>
          <w:b/>
          <w:szCs w:val="24"/>
        </w:rPr>
      </w:pPr>
      <w:r w:rsidRPr="00C839FD">
        <w:rPr>
          <w:rFonts w:ascii="Times New Roman" w:eastAsia="標楷體" w:hAnsi="Times New Roman"/>
          <w:b/>
          <w:szCs w:val="24"/>
        </w:rPr>
        <w:t>201</w:t>
      </w:r>
      <w:r>
        <w:rPr>
          <w:rFonts w:ascii="Times New Roman" w:eastAsia="標楷體" w:hAnsi="Times New Roman" w:hint="eastAsia"/>
          <w:b/>
          <w:szCs w:val="24"/>
        </w:rPr>
        <w:t>9</w:t>
      </w:r>
      <w:r w:rsidR="001A3D4D">
        <w:rPr>
          <w:rFonts w:ascii="Times New Roman" w:eastAsia="標楷體" w:hAnsi="Times New Roman" w:hint="eastAsia"/>
          <w:b/>
          <w:szCs w:val="24"/>
        </w:rPr>
        <w:t xml:space="preserve"> </w:t>
      </w:r>
      <w:r w:rsidRPr="00C839FD">
        <w:rPr>
          <w:rFonts w:ascii="Times New Roman" w:eastAsia="標楷體" w:hAnsi="Times New Roman"/>
          <w:b/>
          <w:szCs w:val="24"/>
        </w:rPr>
        <w:t xml:space="preserve">International Technical Textiles Symposium (ITTS </w:t>
      </w:r>
      <w:r w:rsidRPr="00C839FD">
        <w:rPr>
          <w:rFonts w:ascii="Times New Roman" w:eastAsia="標楷體" w:hAnsi="Times New Roman" w:hint="eastAsia"/>
          <w:b/>
          <w:szCs w:val="24"/>
        </w:rPr>
        <w:t>1</w:t>
      </w:r>
      <w:r w:rsidR="00472DB7">
        <w:rPr>
          <w:rFonts w:ascii="Times New Roman" w:eastAsia="標楷體" w:hAnsi="Times New Roman" w:hint="eastAsia"/>
          <w:b/>
          <w:szCs w:val="24"/>
        </w:rPr>
        <w:t>3</w:t>
      </w:r>
      <w:r w:rsidRPr="00C839FD">
        <w:rPr>
          <w:rFonts w:ascii="Times New Roman" w:eastAsia="標楷體" w:hAnsi="Times New Roman"/>
          <w:b/>
          <w:szCs w:val="24"/>
        </w:rPr>
        <w:t>th)</w:t>
      </w:r>
    </w:p>
    <w:p w:rsidR="00CE0CC4" w:rsidRPr="00855713" w:rsidRDefault="00CE0CC4" w:rsidP="00CE0CC4">
      <w:pPr>
        <w:spacing w:beforeLines="50" w:before="180" w:afterLines="50" w:after="180" w:line="240" w:lineRule="exact"/>
        <w:jc w:val="center"/>
        <w:rPr>
          <w:rFonts w:ascii="Times New Roman" w:eastAsia="標楷體" w:hAnsi="Times New Roman"/>
          <w:bCs/>
          <w:color w:val="000000"/>
          <w:szCs w:val="24"/>
        </w:rPr>
      </w:pPr>
      <w:proofErr w:type="gramStart"/>
      <w:r w:rsidRPr="00855713">
        <w:rPr>
          <w:rFonts w:ascii="Times New Roman" w:eastAsia="標楷體" w:hAnsi="Times New Roman" w:hint="eastAsia"/>
          <w:bCs/>
          <w:color w:val="000000"/>
          <w:szCs w:val="24"/>
        </w:rPr>
        <w:t>線上報名</w:t>
      </w:r>
      <w:proofErr w:type="gramEnd"/>
      <w:r w:rsidRPr="00855713">
        <w:rPr>
          <w:rFonts w:ascii="Times New Roman" w:eastAsia="標楷體" w:hAnsi="Times New Roman" w:hint="eastAsia"/>
          <w:bCs/>
          <w:color w:val="000000"/>
          <w:szCs w:val="24"/>
        </w:rPr>
        <w:t>:</w:t>
      </w:r>
      <w:r w:rsidRPr="003202A8">
        <w:rPr>
          <w:rFonts w:ascii="Times New Roman" w:eastAsia="標楷體" w:hAnsi="Times New Roman" w:hint="eastAsia"/>
          <w:bCs/>
          <w:color w:val="000000"/>
          <w:szCs w:val="24"/>
        </w:rPr>
        <w:t xml:space="preserve"> </w:t>
      </w:r>
      <w:hyperlink r:id="rId17" w:history="1">
        <w:r w:rsidR="003202A8" w:rsidRPr="003202A8">
          <w:rPr>
            <w:rStyle w:val="aa"/>
            <w:rFonts w:ascii="Times New Roman" w:eastAsia="標楷體" w:hAnsi="Times New Roman"/>
            <w:bCs/>
            <w:szCs w:val="24"/>
          </w:rPr>
          <w:t>https://reurl.cc/7R2yN</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2125"/>
        <w:gridCol w:w="432"/>
        <w:gridCol w:w="986"/>
        <w:gridCol w:w="1572"/>
        <w:gridCol w:w="554"/>
        <w:gridCol w:w="1134"/>
        <w:gridCol w:w="870"/>
        <w:gridCol w:w="430"/>
        <w:gridCol w:w="122"/>
        <w:gridCol w:w="74"/>
        <w:gridCol w:w="1932"/>
      </w:tblGrid>
      <w:tr w:rsidR="00CE0CC4" w:rsidRPr="00C839FD" w:rsidTr="00B71651">
        <w:trPr>
          <w:trHeight w:val="485"/>
        </w:trPr>
        <w:tc>
          <w:tcPr>
            <w:tcW w:w="8618" w:type="dxa"/>
            <w:gridSpan w:val="10"/>
            <w:tcBorders>
              <w:right w:val="nil"/>
            </w:tcBorders>
            <w:shd w:val="clear" w:color="auto" w:fill="FDE9D9"/>
            <w:vAlign w:val="center"/>
          </w:tcPr>
          <w:p w:rsidR="00CE0CC4" w:rsidRPr="00C839FD" w:rsidRDefault="00CE0CC4" w:rsidP="00B71651">
            <w:pPr>
              <w:spacing w:line="320" w:lineRule="exact"/>
              <w:jc w:val="center"/>
              <w:rPr>
                <w:rFonts w:ascii="Times New Roman" w:eastAsia="標楷體" w:hAnsi="Times New Roman"/>
                <w:b/>
                <w:bCs/>
                <w:kern w:val="0"/>
                <w:sz w:val="28"/>
                <w:szCs w:val="28"/>
              </w:rPr>
            </w:pPr>
            <w:r w:rsidRPr="00C839FD">
              <w:rPr>
                <w:rFonts w:ascii="Times New Roman" w:eastAsia="標楷體" w:hAnsi="Times New Roman"/>
                <w:b/>
                <w:bCs/>
                <w:kern w:val="0"/>
                <w:sz w:val="28"/>
                <w:szCs w:val="28"/>
              </w:rPr>
              <w:t xml:space="preserve">            COMPANY BASIC INFORMATION</w:t>
            </w:r>
          </w:p>
        </w:tc>
        <w:tc>
          <w:tcPr>
            <w:tcW w:w="2006" w:type="dxa"/>
            <w:gridSpan w:val="2"/>
            <w:tcBorders>
              <w:left w:val="nil"/>
            </w:tcBorders>
            <w:shd w:val="clear" w:color="auto" w:fill="FDE9D9"/>
            <w:vAlign w:val="center"/>
          </w:tcPr>
          <w:p w:rsidR="00CE0CC4" w:rsidRPr="00C839FD" w:rsidRDefault="00CE0CC4" w:rsidP="00B71651">
            <w:pPr>
              <w:spacing w:line="320" w:lineRule="exact"/>
              <w:ind w:left="38"/>
              <w:jc w:val="center"/>
              <w:rPr>
                <w:rFonts w:ascii="Times New Roman" w:eastAsia="標楷體" w:hAnsi="Times New Roman"/>
                <w:b/>
                <w:bCs/>
                <w:kern w:val="0"/>
                <w:sz w:val="28"/>
                <w:szCs w:val="28"/>
              </w:rPr>
            </w:pPr>
            <w:r w:rsidRPr="00C839FD">
              <w:rPr>
                <w:rFonts w:ascii="Times New Roman" w:eastAsia="標楷體" w:hAnsi="Times New Roman"/>
                <w:b/>
                <w:bCs/>
                <w:color w:val="FF0000"/>
                <w:kern w:val="0"/>
                <w:sz w:val="22"/>
              </w:rPr>
              <w:t>(</w:t>
            </w:r>
            <w:r w:rsidRPr="00C839FD">
              <w:rPr>
                <w:rFonts w:ascii="Times New Roman" w:eastAsia="標楷體" w:hAnsi="Times New Roman"/>
                <w:b/>
                <w:bCs/>
                <w:color w:val="FF0000"/>
                <w:kern w:val="0"/>
                <w:sz w:val="22"/>
              </w:rPr>
              <w:t>請以中英文填寫</w:t>
            </w:r>
            <w:r w:rsidRPr="00C839FD">
              <w:rPr>
                <w:rFonts w:ascii="Times New Roman" w:eastAsia="標楷體" w:hAnsi="Times New Roman"/>
                <w:b/>
                <w:bCs/>
                <w:color w:val="FF0000"/>
                <w:kern w:val="0"/>
                <w:sz w:val="22"/>
              </w:rPr>
              <w:t>)</w:t>
            </w:r>
          </w:p>
        </w:tc>
      </w:tr>
      <w:tr w:rsidR="00CE0CC4" w:rsidRPr="00C839FD" w:rsidTr="00B71651">
        <w:trPr>
          <w:trHeight w:val="589"/>
        </w:trPr>
        <w:tc>
          <w:tcPr>
            <w:tcW w:w="2518" w:type="dxa"/>
            <w:gridSpan w:val="2"/>
            <w:vMerge w:val="restart"/>
            <w:shd w:val="clear" w:color="auto" w:fill="auto"/>
            <w:vAlign w:val="center"/>
          </w:tcPr>
          <w:p w:rsidR="00CE0CC4" w:rsidRPr="00C839FD" w:rsidRDefault="00CE0CC4" w:rsidP="00B71651">
            <w:pPr>
              <w:spacing w:line="260" w:lineRule="exact"/>
              <w:jc w:val="both"/>
              <w:rPr>
                <w:rFonts w:ascii="Times New Roman" w:eastAsia="標楷體" w:hAnsi="Times New Roman"/>
                <w:bCs/>
                <w:kern w:val="0"/>
                <w:szCs w:val="24"/>
              </w:rPr>
            </w:pPr>
            <w:r w:rsidRPr="00C839FD">
              <w:rPr>
                <w:rFonts w:ascii="Times New Roman" w:eastAsia="標楷體" w:hAnsi="Times New Roman"/>
                <w:szCs w:val="24"/>
              </w:rPr>
              <w:t>Company Name:</w:t>
            </w:r>
            <w:r w:rsidRPr="00C839FD">
              <w:rPr>
                <w:rFonts w:ascii="Times New Roman" w:eastAsia="標楷體" w:hAnsi="Times New Roman"/>
                <w:bCs/>
                <w:kern w:val="0"/>
                <w:szCs w:val="24"/>
              </w:rPr>
              <w:t xml:space="preserve"> </w:t>
            </w:r>
          </w:p>
          <w:p w:rsidR="00CE0CC4" w:rsidRPr="00C839FD" w:rsidRDefault="00CE0CC4" w:rsidP="00B71651">
            <w:pPr>
              <w:spacing w:line="260" w:lineRule="exact"/>
              <w:jc w:val="both"/>
              <w:rPr>
                <w:rFonts w:ascii="Times New Roman" w:eastAsia="標楷體" w:hAnsi="Times New Roman"/>
                <w:bCs/>
                <w:kern w:val="0"/>
                <w:sz w:val="20"/>
                <w:szCs w:val="20"/>
              </w:rPr>
            </w:pPr>
            <w:r w:rsidRPr="00C839FD">
              <w:rPr>
                <w:rFonts w:ascii="Times New Roman" w:eastAsia="標楷體" w:hAnsi="Times New Roman"/>
                <w:bCs/>
                <w:kern w:val="0"/>
                <w:sz w:val="20"/>
                <w:szCs w:val="20"/>
              </w:rPr>
              <w:t>公司全銜</w:t>
            </w:r>
          </w:p>
        </w:tc>
        <w:tc>
          <w:tcPr>
            <w:tcW w:w="6100" w:type="dxa"/>
            <w:gridSpan w:val="8"/>
            <w:tcBorders>
              <w:righ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006" w:type="dxa"/>
            <w:gridSpan w:val="2"/>
            <w:vMerge w:val="restart"/>
            <w:tcBorders>
              <w:left w:val="single" w:sz="6" w:space="0" w:color="auto"/>
            </w:tcBorders>
            <w:shd w:val="clear" w:color="auto" w:fill="auto"/>
          </w:tcPr>
          <w:p w:rsidR="00CE0CC4" w:rsidRPr="00C839FD" w:rsidRDefault="00CE0CC4" w:rsidP="00B71651">
            <w:pPr>
              <w:spacing w:line="320" w:lineRule="exact"/>
              <w:jc w:val="center"/>
              <w:rPr>
                <w:rFonts w:ascii="Times New Roman" w:eastAsia="標楷體" w:hAnsi="Times New Roman"/>
                <w:bCs/>
                <w:kern w:val="0"/>
                <w:szCs w:val="24"/>
              </w:rPr>
            </w:pPr>
            <w:proofErr w:type="gramStart"/>
            <w:r w:rsidRPr="00C839FD">
              <w:rPr>
                <w:rFonts w:ascii="Times New Roman" w:eastAsia="標楷體" w:hAnsi="Times New Roman"/>
                <w:bCs/>
                <w:kern w:val="0"/>
                <w:szCs w:val="24"/>
              </w:rPr>
              <w:t>欲媒合</w:t>
            </w:r>
            <w:proofErr w:type="gramEnd"/>
            <w:r w:rsidRPr="00C839FD">
              <w:rPr>
                <w:rFonts w:ascii="Times New Roman" w:eastAsia="標楷體" w:hAnsi="Times New Roman"/>
                <w:bCs/>
                <w:kern w:val="0"/>
                <w:szCs w:val="24"/>
              </w:rPr>
              <w:t>場次編號</w:t>
            </w:r>
          </w:p>
          <w:p w:rsidR="00CE0CC4" w:rsidRPr="00C839FD" w:rsidRDefault="00CE0CC4" w:rsidP="00B71651">
            <w:pPr>
              <w:spacing w:line="320" w:lineRule="exact"/>
              <w:jc w:val="center"/>
              <w:rPr>
                <w:rFonts w:ascii="Times New Roman" w:eastAsia="標楷體" w:hAnsi="Times New Roman"/>
                <w:bCs/>
                <w:kern w:val="0"/>
                <w:sz w:val="17"/>
                <w:szCs w:val="17"/>
              </w:rPr>
            </w:pPr>
            <w:r w:rsidRPr="00C839FD">
              <w:rPr>
                <w:rFonts w:ascii="Times New Roman" w:eastAsia="標楷體" w:hAnsi="Times New Roman"/>
                <w:bCs/>
                <w:kern w:val="0"/>
                <w:sz w:val="17"/>
                <w:szCs w:val="17"/>
              </w:rPr>
              <w:t>(</w:t>
            </w:r>
            <w:r w:rsidRPr="00C839FD">
              <w:rPr>
                <w:rFonts w:ascii="Times New Roman" w:eastAsia="標楷體" w:hAnsi="Times New Roman"/>
                <w:bCs/>
                <w:kern w:val="0"/>
                <w:sz w:val="17"/>
                <w:szCs w:val="17"/>
              </w:rPr>
              <w:t>請參考附件</w:t>
            </w:r>
            <w:proofErr w:type="gramStart"/>
            <w:r w:rsidRPr="00C839FD">
              <w:rPr>
                <w:rFonts w:ascii="Times New Roman" w:eastAsia="標楷體" w:hAnsi="Times New Roman"/>
                <w:bCs/>
                <w:kern w:val="0"/>
                <w:sz w:val="17"/>
                <w:szCs w:val="17"/>
              </w:rPr>
              <w:t>三</w:t>
            </w:r>
            <w:proofErr w:type="gramEnd"/>
            <w:r w:rsidRPr="00C839FD">
              <w:rPr>
                <w:rFonts w:ascii="Times New Roman" w:eastAsia="標楷體" w:hAnsi="Times New Roman"/>
                <w:bCs/>
                <w:kern w:val="0"/>
                <w:sz w:val="17"/>
                <w:szCs w:val="17"/>
              </w:rPr>
              <w:t>，可複選</w:t>
            </w:r>
            <w:r w:rsidRPr="00C839FD">
              <w:rPr>
                <w:rFonts w:ascii="Times New Roman" w:eastAsia="標楷體" w:hAnsi="Times New Roman"/>
                <w:bCs/>
                <w:kern w:val="0"/>
                <w:sz w:val="17"/>
                <w:szCs w:val="17"/>
              </w:rPr>
              <w:t>)</w:t>
            </w:r>
          </w:p>
        </w:tc>
      </w:tr>
      <w:tr w:rsidR="00CE0CC4" w:rsidRPr="00C839FD" w:rsidTr="00B71651">
        <w:trPr>
          <w:trHeight w:val="589"/>
        </w:trPr>
        <w:tc>
          <w:tcPr>
            <w:tcW w:w="2518" w:type="dxa"/>
            <w:gridSpan w:val="2"/>
            <w:vMerge/>
            <w:shd w:val="clear" w:color="auto" w:fill="auto"/>
            <w:vAlign w:val="center"/>
          </w:tcPr>
          <w:p w:rsidR="00CE0CC4" w:rsidRPr="00C839FD" w:rsidRDefault="00CE0CC4" w:rsidP="00B71651">
            <w:pPr>
              <w:spacing w:line="260" w:lineRule="exact"/>
              <w:jc w:val="both"/>
              <w:rPr>
                <w:rFonts w:ascii="Times New Roman" w:eastAsia="標楷體" w:hAnsi="Times New Roman"/>
                <w:bCs/>
                <w:kern w:val="0"/>
                <w:szCs w:val="24"/>
              </w:rPr>
            </w:pPr>
          </w:p>
        </w:tc>
        <w:tc>
          <w:tcPr>
            <w:tcW w:w="6100" w:type="dxa"/>
            <w:gridSpan w:val="8"/>
            <w:tcBorders>
              <w:righ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006" w:type="dxa"/>
            <w:gridSpan w:val="2"/>
            <w:vMerge/>
            <w:tcBorders>
              <w:lef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589"/>
        </w:trPr>
        <w:tc>
          <w:tcPr>
            <w:tcW w:w="2518" w:type="dxa"/>
            <w:gridSpan w:val="2"/>
            <w:vMerge w:val="restart"/>
            <w:shd w:val="clear" w:color="auto" w:fill="auto"/>
            <w:vAlign w:val="center"/>
          </w:tcPr>
          <w:p w:rsidR="00CE0CC4" w:rsidRPr="00C839FD" w:rsidRDefault="00CE0CC4" w:rsidP="00B71651">
            <w:pPr>
              <w:spacing w:line="260" w:lineRule="exact"/>
              <w:jc w:val="both"/>
              <w:rPr>
                <w:rFonts w:ascii="Times New Roman" w:eastAsia="標楷體" w:hAnsi="Times New Roman"/>
                <w:bCs/>
                <w:kern w:val="0"/>
                <w:sz w:val="20"/>
                <w:szCs w:val="20"/>
              </w:rPr>
            </w:pPr>
            <w:r w:rsidRPr="00C839FD">
              <w:rPr>
                <w:rFonts w:ascii="Times New Roman" w:eastAsia="標楷體" w:hAnsi="Times New Roman"/>
                <w:color w:val="000000"/>
                <w:szCs w:val="24"/>
              </w:rPr>
              <w:t>Address:</w:t>
            </w:r>
            <w:r w:rsidRPr="00C839FD">
              <w:rPr>
                <w:rFonts w:ascii="Times New Roman" w:eastAsia="標楷體" w:hAnsi="Times New Roman"/>
                <w:bCs/>
                <w:kern w:val="0"/>
                <w:sz w:val="20"/>
                <w:szCs w:val="20"/>
              </w:rPr>
              <w:t xml:space="preserve"> </w:t>
            </w:r>
          </w:p>
          <w:p w:rsidR="00CE0CC4" w:rsidRPr="00C839FD" w:rsidRDefault="00CE0CC4" w:rsidP="00B71651">
            <w:pPr>
              <w:spacing w:line="260" w:lineRule="exact"/>
              <w:jc w:val="both"/>
              <w:rPr>
                <w:rFonts w:ascii="Times New Roman" w:eastAsia="標楷體" w:hAnsi="Times New Roman"/>
                <w:bCs/>
                <w:kern w:val="0"/>
                <w:sz w:val="20"/>
                <w:szCs w:val="20"/>
              </w:rPr>
            </w:pPr>
            <w:r w:rsidRPr="00C839FD">
              <w:rPr>
                <w:rFonts w:ascii="Times New Roman" w:eastAsia="標楷體" w:hAnsi="Times New Roman"/>
                <w:bCs/>
                <w:kern w:val="0"/>
                <w:sz w:val="20"/>
                <w:szCs w:val="20"/>
              </w:rPr>
              <w:t>地址</w:t>
            </w:r>
          </w:p>
        </w:tc>
        <w:tc>
          <w:tcPr>
            <w:tcW w:w="6100" w:type="dxa"/>
            <w:gridSpan w:val="8"/>
            <w:tcBorders>
              <w:righ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006" w:type="dxa"/>
            <w:gridSpan w:val="2"/>
            <w:vMerge/>
            <w:tcBorders>
              <w:lef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589"/>
        </w:trPr>
        <w:tc>
          <w:tcPr>
            <w:tcW w:w="2518" w:type="dxa"/>
            <w:gridSpan w:val="2"/>
            <w:vMerge/>
            <w:shd w:val="clear" w:color="auto" w:fill="auto"/>
            <w:vAlign w:val="center"/>
          </w:tcPr>
          <w:p w:rsidR="00CE0CC4" w:rsidRPr="00C839FD" w:rsidRDefault="00CE0CC4" w:rsidP="00B71651">
            <w:pPr>
              <w:spacing w:line="260" w:lineRule="exact"/>
              <w:jc w:val="both"/>
              <w:rPr>
                <w:rFonts w:ascii="Times New Roman" w:eastAsia="標楷體" w:hAnsi="Times New Roman"/>
                <w:bCs/>
                <w:kern w:val="0"/>
                <w:szCs w:val="24"/>
              </w:rPr>
            </w:pPr>
          </w:p>
        </w:tc>
        <w:tc>
          <w:tcPr>
            <w:tcW w:w="6100" w:type="dxa"/>
            <w:gridSpan w:val="8"/>
            <w:tcBorders>
              <w:righ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006" w:type="dxa"/>
            <w:gridSpan w:val="2"/>
            <w:vMerge/>
            <w:tcBorders>
              <w:left w:val="single" w:sz="6"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589"/>
        </w:trPr>
        <w:tc>
          <w:tcPr>
            <w:tcW w:w="2518" w:type="dxa"/>
            <w:gridSpan w:val="2"/>
            <w:shd w:val="clear" w:color="auto" w:fill="auto"/>
            <w:vAlign w:val="center"/>
          </w:tcPr>
          <w:p w:rsidR="00CE0CC4" w:rsidRPr="00A67A05" w:rsidRDefault="00CE0CC4" w:rsidP="00B71651">
            <w:pPr>
              <w:spacing w:line="260" w:lineRule="exact"/>
              <w:jc w:val="both"/>
              <w:rPr>
                <w:rFonts w:ascii="Times New Roman" w:eastAsia="標楷體" w:hAnsi="Times New Roman"/>
                <w:color w:val="000000"/>
                <w:szCs w:val="24"/>
              </w:rPr>
            </w:pPr>
            <w:r w:rsidRPr="00A67A05">
              <w:rPr>
                <w:rFonts w:ascii="Times New Roman" w:eastAsia="標楷體" w:hAnsi="Times New Roman"/>
                <w:color w:val="000000"/>
                <w:szCs w:val="24"/>
              </w:rPr>
              <w:t>C</w:t>
            </w:r>
            <w:r>
              <w:rPr>
                <w:rFonts w:ascii="Times New Roman" w:eastAsia="標楷體" w:hAnsi="Times New Roman" w:hint="eastAsia"/>
                <w:color w:val="000000"/>
                <w:szCs w:val="24"/>
              </w:rPr>
              <w:t>ontact:</w:t>
            </w:r>
          </w:p>
          <w:p w:rsidR="00CE0CC4" w:rsidRPr="00C839FD" w:rsidRDefault="00CE0CC4" w:rsidP="00B71651">
            <w:pPr>
              <w:spacing w:line="260" w:lineRule="exact"/>
              <w:jc w:val="both"/>
              <w:rPr>
                <w:rFonts w:ascii="Times New Roman" w:eastAsia="標楷體" w:hAnsi="Times New Roman"/>
                <w:bCs/>
                <w:kern w:val="0"/>
                <w:szCs w:val="24"/>
              </w:rPr>
            </w:pPr>
            <w:r w:rsidRPr="00A67A05">
              <w:rPr>
                <w:rFonts w:ascii="Times New Roman" w:eastAsia="標楷體" w:hAnsi="Times New Roman" w:hint="eastAsia"/>
                <w:bCs/>
                <w:kern w:val="0"/>
                <w:sz w:val="20"/>
                <w:szCs w:val="20"/>
              </w:rPr>
              <w:t>聯絡人</w:t>
            </w:r>
          </w:p>
        </w:tc>
        <w:tc>
          <w:tcPr>
            <w:tcW w:w="3544" w:type="dxa"/>
            <w:gridSpan w:val="4"/>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1134" w:type="dxa"/>
            <w:tcBorders>
              <w:left w:val="single" w:sz="4" w:space="0" w:color="auto"/>
              <w:right w:val="single" w:sz="4" w:space="0" w:color="auto"/>
            </w:tcBorders>
            <w:shd w:val="clear" w:color="auto" w:fill="auto"/>
            <w:vAlign w:val="center"/>
          </w:tcPr>
          <w:p w:rsidR="00CE0CC4" w:rsidRPr="00C839FD" w:rsidRDefault="00CE0CC4" w:rsidP="00B71651">
            <w:pPr>
              <w:spacing w:line="260" w:lineRule="exact"/>
              <w:jc w:val="both"/>
              <w:rPr>
                <w:rFonts w:ascii="Times New Roman" w:eastAsia="標楷體" w:hAnsi="Times New Roman"/>
                <w:szCs w:val="24"/>
              </w:rPr>
            </w:pPr>
            <w:r w:rsidRPr="00C839FD">
              <w:rPr>
                <w:rFonts w:ascii="Times New Roman" w:eastAsia="標楷體" w:hAnsi="Times New Roman"/>
                <w:b/>
                <w:bCs/>
                <w:kern w:val="0"/>
                <w:sz w:val="22"/>
              </w:rPr>
              <w:t>E-MAIL</w:t>
            </w:r>
          </w:p>
        </w:tc>
        <w:tc>
          <w:tcPr>
            <w:tcW w:w="3428" w:type="dxa"/>
            <w:gridSpan w:val="5"/>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589"/>
        </w:trPr>
        <w:tc>
          <w:tcPr>
            <w:tcW w:w="2518" w:type="dxa"/>
            <w:gridSpan w:val="2"/>
            <w:shd w:val="clear" w:color="auto" w:fill="auto"/>
            <w:vAlign w:val="center"/>
          </w:tcPr>
          <w:p w:rsidR="00CE0CC4" w:rsidRPr="00A67A05" w:rsidRDefault="00CE0CC4" w:rsidP="00B71651">
            <w:pPr>
              <w:spacing w:line="260" w:lineRule="exact"/>
              <w:jc w:val="both"/>
              <w:rPr>
                <w:rFonts w:ascii="Times New Roman" w:eastAsia="標楷體" w:hAnsi="Times New Roman"/>
                <w:color w:val="000000"/>
                <w:szCs w:val="24"/>
              </w:rPr>
            </w:pPr>
            <w:r w:rsidRPr="00A67A05">
              <w:rPr>
                <w:rFonts w:ascii="Times New Roman" w:eastAsia="標楷體" w:hAnsi="Times New Roman"/>
                <w:color w:val="000000"/>
                <w:szCs w:val="24"/>
              </w:rPr>
              <w:t xml:space="preserve">Phone: </w:t>
            </w:r>
          </w:p>
          <w:p w:rsidR="00CE0CC4" w:rsidRPr="00A67A05" w:rsidRDefault="00CE0CC4" w:rsidP="00B71651">
            <w:pPr>
              <w:spacing w:line="260" w:lineRule="exact"/>
              <w:jc w:val="both"/>
              <w:rPr>
                <w:rFonts w:ascii="Times New Roman" w:eastAsia="標楷體" w:hAnsi="Times New Roman"/>
                <w:color w:val="000000"/>
                <w:szCs w:val="24"/>
              </w:rPr>
            </w:pPr>
            <w:r w:rsidRPr="00A67A05">
              <w:rPr>
                <w:rFonts w:ascii="Times New Roman" w:eastAsia="標楷體" w:hAnsi="Times New Roman"/>
                <w:bCs/>
                <w:kern w:val="0"/>
                <w:sz w:val="20"/>
                <w:szCs w:val="20"/>
              </w:rPr>
              <w:t>電話</w:t>
            </w:r>
          </w:p>
        </w:tc>
        <w:tc>
          <w:tcPr>
            <w:tcW w:w="3544" w:type="dxa"/>
            <w:gridSpan w:val="4"/>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r w:rsidRPr="00C839FD">
              <w:rPr>
                <w:rFonts w:ascii="Times New Roman" w:eastAsia="標楷體" w:hAnsi="Times New Roman"/>
                <w:bCs/>
                <w:kern w:val="0"/>
                <w:szCs w:val="24"/>
              </w:rPr>
              <w:t>+886-</w:t>
            </w:r>
          </w:p>
        </w:tc>
        <w:tc>
          <w:tcPr>
            <w:tcW w:w="1134" w:type="dxa"/>
            <w:tcBorders>
              <w:left w:val="single" w:sz="4" w:space="0" w:color="auto"/>
              <w:right w:val="single" w:sz="4" w:space="0" w:color="auto"/>
            </w:tcBorders>
            <w:shd w:val="clear" w:color="auto" w:fill="auto"/>
            <w:vAlign w:val="center"/>
          </w:tcPr>
          <w:p w:rsidR="00CE0CC4" w:rsidRDefault="00CE0CC4" w:rsidP="00B71651">
            <w:pPr>
              <w:spacing w:line="260" w:lineRule="exact"/>
              <w:jc w:val="both"/>
              <w:rPr>
                <w:rFonts w:ascii="Times New Roman" w:eastAsia="標楷體" w:hAnsi="Times New Roman"/>
                <w:szCs w:val="24"/>
              </w:rPr>
            </w:pPr>
            <w:r w:rsidRPr="00C839FD">
              <w:rPr>
                <w:rFonts w:ascii="Times New Roman" w:eastAsia="標楷體" w:hAnsi="Times New Roman"/>
                <w:szCs w:val="24"/>
              </w:rPr>
              <w:t xml:space="preserve">Fax: </w:t>
            </w:r>
          </w:p>
          <w:p w:rsidR="00CE0CC4" w:rsidRPr="00C839FD" w:rsidRDefault="00CE0CC4" w:rsidP="00B71651">
            <w:pPr>
              <w:spacing w:line="260" w:lineRule="exact"/>
              <w:jc w:val="both"/>
              <w:rPr>
                <w:rFonts w:ascii="Times New Roman" w:eastAsia="標楷體" w:hAnsi="Times New Roman"/>
                <w:szCs w:val="24"/>
              </w:rPr>
            </w:pPr>
            <w:r w:rsidRPr="00C839FD">
              <w:rPr>
                <w:rFonts w:ascii="Times New Roman" w:eastAsia="標楷體" w:hAnsi="Times New Roman"/>
                <w:bCs/>
                <w:kern w:val="0"/>
                <w:sz w:val="20"/>
                <w:szCs w:val="20"/>
              </w:rPr>
              <w:t>傳真</w:t>
            </w:r>
          </w:p>
        </w:tc>
        <w:tc>
          <w:tcPr>
            <w:tcW w:w="3428" w:type="dxa"/>
            <w:gridSpan w:val="5"/>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r w:rsidRPr="00C839FD">
              <w:rPr>
                <w:rFonts w:ascii="Times New Roman" w:eastAsia="標楷體" w:hAnsi="Times New Roman"/>
                <w:bCs/>
                <w:kern w:val="0"/>
                <w:szCs w:val="24"/>
              </w:rPr>
              <w:t>+886-</w:t>
            </w:r>
          </w:p>
        </w:tc>
      </w:tr>
      <w:tr w:rsidR="00CE0CC4" w:rsidRPr="00C839FD" w:rsidTr="00B71651">
        <w:trPr>
          <w:trHeight w:val="589"/>
        </w:trPr>
        <w:tc>
          <w:tcPr>
            <w:tcW w:w="2518" w:type="dxa"/>
            <w:gridSpan w:val="2"/>
            <w:shd w:val="clear" w:color="auto" w:fill="auto"/>
            <w:vAlign w:val="center"/>
          </w:tcPr>
          <w:p w:rsidR="00CE0CC4" w:rsidRPr="00A67A05" w:rsidRDefault="00CE0CC4" w:rsidP="00B71651">
            <w:pPr>
              <w:spacing w:line="260" w:lineRule="exact"/>
              <w:jc w:val="both"/>
              <w:rPr>
                <w:rFonts w:ascii="Times New Roman" w:eastAsia="標楷體" w:hAnsi="Times New Roman"/>
                <w:color w:val="000000"/>
                <w:szCs w:val="24"/>
              </w:rPr>
            </w:pPr>
            <w:r w:rsidRPr="00A67A05">
              <w:rPr>
                <w:rFonts w:ascii="Times New Roman" w:eastAsia="標楷體" w:hAnsi="Times New Roman"/>
                <w:color w:val="000000"/>
                <w:szCs w:val="24"/>
              </w:rPr>
              <w:t>M</w:t>
            </w:r>
            <w:r w:rsidRPr="00A67A05">
              <w:rPr>
                <w:rFonts w:ascii="Times New Roman" w:eastAsia="標楷體" w:hAnsi="Times New Roman" w:hint="eastAsia"/>
                <w:color w:val="000000"/>
                <w:szCs w:val="24"/>
              </w:rPr>
              <w:t>obile</w:t>
            </w:r>
            <w:r w:rsidRPr="00A67A05">
              <w:rPr>
                <w:rFonts w:ascii="Times New Roman" w:eastAsia="標楷體" w:hAnsi="Times New Roman"/>
                <w:color w:val="000000"/>
                <w:szCs w:val="24"/>
              </w:rPr>
              <w:t>:</w:t>
            </w:r>
          </w:p>
          <w:p w:rsidR="00CE0CC4" w:rsidRPr="00A67A05" w:rsidRDefault="00CE0CC4" w:rsidP="00B71651">
            <w:pPr>
              <w:spacing w:line="260" w:lineRule="exact"/>
              <w:jc w:val="both"/>
              <w:rPr>
                <w:rFonts w:ascii="Times New Roman" w:eastAsia="標楷體" w:hAnsi="Times New Roman"/>
                <w:color w:val="000000"/>
                <w:szCs w:val="24"/>
              </w:rPr>
            </w:pPr>
            <w:r w:rsidRPr="00A67A05">
              <w:rPr>
                <w:rFonts w:ascii="Times New Roman" w:eastAsia="標楷體" w:hAnsi="Times New Roman" w:hint="eastAsia"/>
                <w:bCs/>
                <w:kern w:val="0"/>
                <w:sz w:val="20"/>
                <w:szCs w:val="20"/>
              </w:rPr>
              <w:t>聯絡人手機</w:t>
            </w:r>
          </w:p>
        </w:tc>
        <w:tc>
          <w:tcPr>
            <w:tcW w:w="3544" w:type="dxa"/>
            <w:gridSpan w:val="4"/>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1134" w:type="dxa"/>
            <w:tcBorders>
              <w:left w:val="single" w:sz="4" w:space="0" w:color="auto"/>
              <w:right w:val="single" w:sz="4" w:space="0" w:color="auto"/>
            </w:tcBorders>
            <w:shd w:val="clear" w:color="auto" w:fill="auto"/>
            <w:vAlign w:val="center"/>
          </w:tcPr>
          <w:p w:rsidR="00CE0CC4" w:rsidRDefault="00CE0CC4" w:rsidP="00B71651">
            <w:pPr>
              <w:spacing w:line="260" w:lineRule="exact"/>
              <w:jc w:val="both"/>
              <w:rPr>
                <w:rFonts w:ascii="Times New Roman" w:eastAsia="標楷體" w:hAnsi="Times New Roman"/>
                <w:bCs/>
                <w:kern w:val="0"/>
                <w:szCs w:val="24"/>
              </w:rPr>
            </w:pPr>
            <w:r w:rsidRPr="00C839FD">
              <w:rPr>
                <w:rFonts w:ascii="Times New Roman" w:eastAsia="標楷體" w:hAnsi="Times New Roman"/>
                <w:bCs/>
                <w:kern w:val="0"/>
                <w:szCs w:val="24"/>
              </w:rPr>
              <w:t>Web site:</w:t>
            </w:r>
          </w:p>
          <w:p w:rsidR="00CE0CC4" w:rsidRPr="00C839FD" w:rsidRDefault="00CE0CC4" w:rsidP="00B71651">
            <w:pPr>
              <w:spacing w:line="260" w:lineRule="exact"/>
              <w:jc w:val="both"/>
              <w:rPr>
                <w:rFonts w:ascii="Times New Roman" w:eastAsia="標楷體" w:hAnsi="Times New Roman"/>
                <w:szCs w:val="24"/>
              </w:rPr>
            </w:pPr>
            <w:r w:rsidRPr="00A67A05">
              <w:rPr>
                <w:rFonts w:ascii="Times New Roman" w:eastAsia="標楷體" w:hAnsi="Times New Roman" w:hint="eastAsia"/>
                <w:bCs/>
                <w:kern w:val="0"/>
                <w:sz w:val="20"/>
                <w:szCs w:val="20"/>
              </w:rPr>
              <w:t>公司網頁</w:t>
            </w:r>
          </w:p>
        </w:tc>
        <w:tc>
          <w:tcPr>
            <w:tcW w:w="3428" w:type="dxa"/>
            <w:gridSpan w:val="5"/>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485"/>
        </w:trPr>
        <w:tc>
          <w:tcPr>
            <w:tcW w:w="8692" w:type="dxa"/>
            <w:gridSpan w:val="11"/>
            <w:tcBorders>
              <w:right w:val="nil"/>
            </w:tcBorders>
            <w:shd w:val="clear" w:color="auto" w:fill="FDE9D9"/>
            <w:vAlign w:val="center"/>
          </w:tcPr>
          <w:p w:rsidR="00CE0CC4" w:rsidRPr="00C839FD" w:rsidRDefault="00CE0CC4" w:rsidP="00B71651">
            <w:pPr>
              <w:spacing w:line="320" w:lineRule="exact"/>
              <w:jc w:val="center"/>
              <w:rPr>
                <w:rFonts w:ascii="Times New Roman" w:eastAsia="標楷體" w:hAnsi="Times New Roman"/>
                <w:b/>
                <w:bCs/>
                <w:kern w:val="0"/>
                <w:sz w:val="28"/>
                <w:szCs w:val="28"/>
              </w:rPr>
            </w:pPr>
            <w:r w:rsidRPr="00C839FD">
              <w:rPr>
                <w:rFonts w:ascii="Times New Roman" w:eastAsia="標楷體" w:hAnsi="Times New Roman"/>
                <w:b/>
                <w:bCs/>
                <w:kern w:val="0"/>
                <w:sz w:val="28"/>
                <w:szCs w:val="28"/>
              </w:rPr>
              <w:t xml:space="preserve">            COMPANY DESCRIPTION</w:t>
            </w:r>
          </w:p>
        </w:tc>
        <w:tc>
          <w:tcPr>
            <w:tcW w:w="1932" w:type="dxa"/>
            <w:tcBorders>
              <w:left w:val="nil"/>
            </w:tcBorders>
            <w:shd w:val="clear" w:color="auto" w:fill="FDE9D9"/>
            <w:vAlign w:val="center"/>
          </w:tcPr>
          <w:p w:rsidR="00CE0CC4" w:rsidRPr="00C839FD" w:rsidRDefault="00CE0CC4" w:rsidP="00B71651">
            <w:pPr>
              <w:spacing w:line="320" w:lineRule="exact"/>
              <w:ind w:left="129"/>
              <w:jc w:val="center"/>
              <w:rPr>
                <w:rFonts w:ascii="Times New Roman" w:eastAsia="標楷體" w:hAnsi="Times New Roman"/>
                <w:b/>
                <w:bCs/>
                <w:kern w:val="0"/>
                <w:sz w:val="28"/>
                <w:szCs w:val="28"/>
              </w:rPr>
            </w:pPr>
            <w:r w:rsidRPr="00C839FD">
              <w:rPr>
                <w:rFonts w:ascii="Times New Roman" w:eastAsia="標楷體" w:hAnsi="Times New Roman"/>
                <w:b/>
                <w:bCs/>
                <w:color w:val="FF0000"/>
                <w:kern w:val="0"/>
                <w:sz w:val="22"/>
              </w:rPr>
              <w:t>(</w:t>
            </w:r>
            <w:r w:rsidRPr="00C839FD">
              <w:rPr>
                <w:rFonts w:ascii="Times New Roman" w:eastAsia="標楷體" w:hAnsi="Times New Roman"/>
                <w:b/>
                <w:bCs/>
                <w:color w:val="FF0000"/>
                <w:kern w:val="0"/>
                <w:sz w:val="22"/>
              </w:rPr>
              <w:t>請以英文填寫</w:t>
            </w:r>
            <w:r w:rsidRPr="00C839FD">
              <w:rPr>
                <w:rFonts w:ascii="Times New Roman" w:eastAsia="標楷體" w:hAnsi="Times New Roman"/>
                <w:b/>
                <w:bCs/>
                <w:color w:val="FF0000"/>
                <w:kern w:val="0"/>
                <w:sz w:val="22"/>
              </w:rPr>
              <w:t>)</w:t>
            </w:r>
          </w:p>
        </w:tc>
      </w:tr>
      <w:tr w:rsidR="00CE0CC4" w:rsidRPr="00C839FD" w:rsidTr="00B71651">
        <w:trPr>
          <w:trHeight w:val="1158"/>
        </w:trPr>
        <w:tc>
          <w:tcPr>
            <w:tcW w:w="3936" w:type="dxa"/>
            <w:gridSpan w:val="4"/>
            <w:shd w:val="clear" w:color="auto" w:fill="auto"/>
            <w:vAlign w:val="center"/>
          </w:tcPr>
          <w:p w:rsidR="00CE0CC4" w:rsidRPr="00C839FD" w:rsidRDefault="00CE0CC4" w:rsidP="00B71651">
            <w:pPr>
              <w:spacing w:line="260" w:lineRule="exact"/>
              <w:rPr>
                <w:rFonts w:ascii="Times New Roman" w:eastAsia="標楷體" w:hAnsi="Times New Roman"/>
                <w:bCs/>
                <w:kern w:val="0"/>
                <w:sz w:val="18"/>
                <w:szCs w:val="18"/>
              </w:rPr>
            </w:pPr>
            <w:r w:rsidRPr="00C839FD">
              <w:rPr>
                <w:rFonts w:ascii="Times New Roman" w:eastAsia="標楷體" w:hAnsi="Times New Roman"/>
                <w:bCs/>
                <w:kern w:val="0"/>
                <w:szCs w:val="24"/>
              </w:rPr>
              <w:t>Description of key products and/or services (</w:t>
            </w:r>
            <w:r w:rsidRPr="00C839FD">
              <w:rPr>
                <w:rFonts w:ascii="Times New Roman" w:eastAsia="標楷體" w:hAnsi="Times New Roman"/>
                <w:bCs/>
                <w:kern w:val="0"/>
                <w:sz w:val="18"/>
                <w:szCs w:val="18"/>
              </w:rPr>
              <w:t>公司主要產品</w:t>
            </w:r>
            <w:r w:rsidRPr="00C839FD">
              <w:rPr>
                <w:rFonts w:ascii="Times New Roman" w:eastAsia="標楷體" w:hAnsi="Times New Roman"/>
                <w:bCs/>
                <w:kern w:val="0"/>
                <w:sz w:val="18"/>
                <w:szCs w:val="18"/>
              </w:rPr>
              <w:t>/</w:t>
            </w:r>
            <w:r w:rsidRPr="00C839FD">
              <w:rPr>
                <w:rFonts w:ascii="Times New Roman" w:eastAsia="標楷體" w:hAnsi="Times New Roman"/>
                <w:bCs/>
                <w:kern w:val="0"/>
                <w:sz w:val="18"/>
                <w:szCs w:val="18"/>
              </w:rPr>
              <w:t>服務</w:t>
            </w:r>
            <w:r w:rsidRPr="00C839FD">
              <w:rPr>
                <w:rFonts w:ascii="Times New Roman" w:eastAsia="標楷體" w:hAnsi="Times New Roman"/>
                <w:bCs/>
                <w:kern w:val="0"/>
                <w:sz w:val="18"/>
                <w:szCs w:val="18"/>
              </w:rPr>
              <w:t>)</w:t>
            </w:r>
          </w:p>
        </w:tc>
        <w:tc>
          <w:tcPr>
            <w:tcW w:w="6688" w:type="dxa"/>
            <w:gridSpan w:val="8"/>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1158"/>
        </w:trPr>
        <w:tc>
          <w:tcPr>
            <w:tcW w:w="3936" w:type="dxa"/>
            <w:gridSpan w:val="4"/>
            <w:shd w:val="clear" w:color="auto" w:fill="auto"/>
            <w:vAlign w:val="center"/>
          </w:tcPr>
          <w:p w:rsidR="00CE0CC4" w:rsidRPr="00C839FD" w:rsidRDefault="00CE0CC4" w:rsidP="00B71651">
            <w:pPr>
              <w:spacing w:line="260" w:lineRule="exact"/>
              <w:rPr>
                <w:rFonts w:ascii="Times New Roman" w:eastAsia="標楷體" w:hAnsi="Times New Roman"/>
                <w:bCs/>
                <w:kern w:val="0"/>
                <w:szCs w:val="24"/>
              </w:rPr>
            </w:pPr>
            <w:r w:rsidRPr="00C839FD">
              <w:rPr>
                <w:rFonts w:ascii="Times New Roman" w:eastAsia="標楷體" w:hAnsi="Times New Roman"/>
                <w:bCs/>
                <w:kern w:val="0"/>
                <w:szCs w:val="24"/>
              </w:rPr>
              <w:t>Your expectations to the B2B</w:t>
            </w:r>
          </w:p>
          <w:p w:rsidR="00CE0CC4" w:rsidRPr="00C839FD" w:rsidRDefault="00CE0CC4" w:rsidP="00B71651">
            <w:pPr>
              <w:spacing w:line="260" w:lineRule="exact"/>
              <w:rPr>
                <w:rFonts w:ascii="Times New Roman" w:eastAsia="標楷體" w:hAnsi="Times New Roman"/>
                <w:bCs/>
                <w:kern w:val="0"/>
                <w:sz w:val="18"/>
                <w:szCs w:val="18"/>
              </w:rPr>
            </w:pPr>
            <w:r w:rsidRPr="00C839FD">
              <w:rPr>
                <w:rFonts w:ascii="Times New Roman" w:eastAsia="標楷體" w:hAnsi="Times New Roman"/>
                <w:bCs/>
                <w:kern w:val="0"/>
                <w:sz w:val="18"/>
                <w:szCs w:val="18"/>
              </w:rPr>
              <w:t>(</w:t>
            </w:r>
            <w:r w:rsidRPr="00C839FD">
              <w:rPr>
                <w:rFonts w:ascii="Times New Roman" w:eastAsia="標楷體" w:hAnsi="Times New Roman"/>
                <w:bCs/>
                <w:kern w:val="0"/>
                <w:sz w:val="18"/>
                <w:szCs w:val="18"/>
              </w:rPr>
              <w:t>貴公司</w:t>
            </w:r>
            <w:r>
              <w:rPr>
                <w:rFonts w:ascii="Times New Roman" w:eastAsia="標楷體" w:hAnsi="Times New Roman" w:hint="eastAsia"/>
                <w:bCs/>
                <w:kern w:val="0"/>
                <w:sz w:val="18"/>
                <w:szCs w:val="18"/>
              </w:rPr>
              <w:t>參與商機媒合的</w:t>
            </w:r>
            <w:r w:rsidRPr="00C839FD">
              <w:rPr>
                <w:rFonts w:ascii="Times New Roman" w:eastAsia="標楷體" w:hAnsi="Times New Roman"/>
                <w:bCs/>
                <w:kern w:val="0"/>
                <w:sz w:val="18"/>
                <w:szCs w:val="18"/>
              </w:rPr>
              <w:t>期望</w:t>
            </w:r>
            <w:r w:rsidRPr="00C839FD">
              <w:rPr>
                <w:rFonts w:ascii="Times New Roman" w:eastAsia="標楷體" w:hAnsi="Times New Roman"/>
                <w:bCs/>
                <w:kern w:val="0"/>
                <w:sz w:val="18"/>
                <w:szCs w:val="18"/>
              </w:rPr>
              <w:t>)</w:t>
            </w:r>
          </w:p>
        </w:tc>
        <w:tc>
          <w:tcPr>
            <w:tcW w:w="6688" w:type="dxa"/>
            <w:gridSpan w:val="8"/>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485"/>
        </w:trPr>
        <w:tc>
          <w:tcPr>
            <w:tcW w:w="8496" w:type="dxa"/>
            <w:gridSpan w:val="9"/>
            <w:tcBorders>
              <w:right w:val="nil"/>
            </w:tcBorders>
            <w:shd w:val="clear" w:color="auto" w:fill="FDE9D9"/>
            <w:vAlign w:val="center"/>
          </w:tcPr>
          <w:p w:rsidR="00CE0CC4" w:rsidRPr="00C839FD" w:rsidRDefault="00CE0CC4" w:rsidP="00B71651">
            <w:pPr>
              <w:spacing w:line="320" w:lineRule="exact"/>
              <w:jc w:val="center"/>
              <w:rPr>
                <w:rFonts w:ascii="Times New Roman" w:eastAsia="標楷體" w:hAnsi="Times New Roman"/>
                <w:b/>
                <w:bCs/>
                <w:kern w:val="0"/>
                <w:sz w:val="28"/>
                <w:szCs w:val="28"/>
              </w:rPr>
            </w:pPr>
            <w:r w:rsidRPr="00C839FD">
              <w:rPr>
                <w:rFonts w:ascii="Times New Roman" w:eastAsia="標楷體" w:hAnsi="Times New Roman"/>
                <w:b/>
                <w:bCs/>
                <w:kern w:val="0"/>
                <w:sz w:val="28"/>
                <w:szCs w:val="28"/>
              </w:rPr>
              <w:t xml:space="preserve">             B2B </w:t>
            </w:r>
            <w:r w:rsidRPr="004B0210">
              <w:rPr>
                <w:rFonts w:ascii="Times New Roman" w:eastAsia="標楷體" w:hAnsi="Times New Roman" w:hint="eastAsia"/>
                <w:b/>
                <w:bCs/>
                <w:color w:val="000000" w:themeColor="text1"/>
                <w:kern w:val="0"/>
                <w:sz w:val="28"/>
                <w:szCs w:val="28"/>
              </w:rPr>
              <w:t>出席者</w:t>
            </w:r>
          </w:p>
        </w:tc>
        <w:tc>
          <w:tcPr>
            <w:tcW w:w="2128" w:type="dxa"/>
            <w:gridSpan w:val="3"/>
            <w:tcBorders>
              <w:left w:val="nil"/>
            </w:tcBorders>
            <w:shd w:val="clear" w:color="auto" w:fill="FDE9D9"/>
            <w:vAlign w:val="center"/>
          </w:tcPr>
          <w:p w:rsidR="00CE0CC4" w:rsidRPr="00C839FD" w:rsidRDefault="00CE0CC4" w:rsidP="00B71651">
            <w:pPr>
              <w:spacing w:line="320" w:lineRule="exact"/>
              <w:ind w:left="77"/>
              <w:jc w:val="center"/>
              <w:rPr>
                <w:rFonts w:ascii="Times New Roman" w:eastAsia="標楷體" w:hAnsi="Times New Roman"/>
                <w:b/>
                <w:bCs/>
                <w:kern w:val="0"/>
                <w:sz w:val="28"/>
                <w:szCs w:val="28"/>
              </w:rPr>
            </w:pPr>
            <w:r w:rsidRPr="00C839FD">
              <w:rPr>
                <w:rFonts w:ascii="Times New Roman" w:eastAsia="標楷體" w:hAnsi="Times New Roman"/>
                <w:b/>
                <w:bCs/>
                <w:color w:val="FF0000"/>
                <w:kern w:val="0"/>
                <w:sz w:val="22"/>
              </w:rPr>
              <w:t>(</w:t>
            </w:r>
            <w:r w:rsidRPr="00C839FD">
              <w:rPr>
                <w:rFonts w:ascii="Times New Roman" w:eastAsia="標楷體" w:hAnsi="Times New Roman"/>
                <w:b/>
                <w:bCs/>
                <w:color w:val="FF0000"/>
                <w:kern w:val="0"/>
                <w:sz w:val="22"/>
              </w:rPr>
              <w:t>請以中英文填寫</w:t>
            </w:r>
            <w:r w:rsidRPr="00C839FD">
              <w:rPr>
                <w:rFonts w:ascii="Times New Roman" w:eastAsia="標楷體" w:hAnsi="Times New Roman"/>
                <w:b/>
                <w:bCs/>
                <w:color w:val="FF0000"/>
                <w:kern w:val="0"/>
                <w:sz w:val="22"/>
              </w:rPr>
              <w:t>)</w:t>
            </w:r>
          </w:p>
        </w:tc>
      </w:tr>
      <w:tr w:rsidR="00CE0CC4" w:rsidRPr="00C839FD" w:rsidTr="00B71651">
        <w:trPr>
          <w:trHeight w:val="532"/>
        </w:trPr>
        <w:tc>
          <w:tcPr>
            <w:tcW w:w="393" w:type="dxa"/>
            <w:shd w:val="clear" w:color="auto" w:fill="auto"/>
            <w:vAlign w:val="center"/>
          </w:tcPr>
          <w:p w:rsidR="00CE0CC4" w:rsidRPr="00C839FD" w:rsidRDefault="00CE0CC4" w:rsidP="00B71651">
            <w:pPr>
              <w:spacing w:line="260" w:lineRule="exact"/>
              <w:jc w:val="center"/>
              <w:rPr>
                <w:rFonts w:ascii="Times New Roman" w:eastAsia="標楷體" w:hAnsi="Times New Roman"/>
                <w:b/>
                <w:bCs/>
                <w:kern w:val="0"/>
                <w:szCs w:val="24"/>
              </w:rPr>
            </w:pPr>
          </w:p>
        </w:tc>
        <w:tc>
          <w:tcPr>
            <w:tcW w:w="2557" w:type="dxa"/>
            <w:gridSpan w:val="2"/>
            <w:shd w:val="clear" w:color="auto" w:fill="auto"/>
            <w:vAlign w:val="center"/>
          </w:tcPr>
          <w:p w:rsidR="00CE0CC4" w:rsidRPr="00C839FD" w:rsidRDefault="00CE0CC4" w:rsidP="00B71651">
            <w:pPr>
              <w:spacing w:line="260" w:lineRule="exact"/>
              <w:jc w:val="center"/>
              <w:rPr>
                <w:rFonts w:ascii="Times New Roman" w:eastAsia="標楷體" w:hAnsi="Times New Roman"/>
                <w:b/>
                <w:bCs/>
                <w:kern w:val="0"/>
                <w:sz w:val="22"/>
              </w:rPr>
            </w:pPr>
            <w:r w:rsidRPr="00C839FD">
              <w:rPr>
                <w:rFonts w:ascii="Times New Roman" w:eastAsia="標楷體" w:hAnsi="Times New Roman"/>
                <w:b/>
                <w:bCs/>
                <w:kern w:val="0"/>
                <w:sz w:val="22"/>
              </w:rPr>
              <w:t>NAME</w:t>
            </w:r>
          </w:p>
        </w:tc>
        <w:tc>
          <w:tcPr>
            <w:tcW w:w="2558" w:type="dxa"/>
            <w:gridSpan w:val="2"/>
            <w:tcBorders>
              <w:right w:val="single" w:sz="4" w:space="0" w:color="auto"/>
            </w:tcBorders>
            <w:shd w:val="clear" w:color="auto" w:fill="auto"/>
            <w:vAlign w:val="center"/>
          </w:tcPr>
          <w:p w:rsidR="00CE0CC4" w:rsidRPr="00C839FD" w:rsidRDefault="00CE0CC4" w:rsidP="00B71651">
            <w:pPr>
              <w:spacing w:line="320" w:lineRule="exact"/>
              <w:jc w:val="center"/>
              <w:rPr>
                <w:rFonts w:ascii="Times New Roman" w:eastAsia="標楷體" w:hAnsi="Times New Roman"/>
                <w:b/>
                <w:bCs/>
                <w:kern w:val="0"/>
                <w:sz w:val="22"/>
              </w:rPr>
            </w:pPr>
            <w:r w:rsidRPr="00C839FD">
              <w:rPr>
                <w:rFonts w:ascii="Times New Roman" w:eastAsia="標楷體" w:hAnsi="Times New Roman"/>
                <w:b/>
                <w:bCs/>
                <w:kern w:val="0"/>
                <w:sz w:val="22"/>
              </w:rPr>
              <w:t>POSITION</w:t>
            </w:r>
          </w:p>
        </w:tc>
        <w:tc>
          <w:tcPr>
            <w:tcW w:w="2558" w:type="dxa"/>
            <w:gridSpan w:val="3"/>
            <w:tcBorders>
              <w:left w:val="single" w:sz="4" w:space="0" w:color="auto"/>
              <w:right w:val="single" w:sz="4" w:space="0" w:color="auto"/>
            </w:tcBorders>
            <w:shd w:val="clear" w:color="auto" w:fill="auto"/>
            <w:vAlign w:val="center"/>
          </w:tcPr>
          <w:p w:rsidR="00CE0CC4" w:rsidRPr="00C839FD" w:rsidRDefault="00CE0CC4" w:rsidP="00B71651">
            <w:pPr>
              <w:spacing w:line="260" w:lineRule="exact"/>
              <w:jc w:val="center"/>
              <w:rPr>
                <w:rFonts w:ascii="Times New Roman" w:eastAsia="標楷體" w:hAnsi="Times New Roman"/>
                <w:b/>
                <w:bCs/>
                <w:kern w:val="0"/>
                <w:sz w:val="22"/>
              </w:rPr>
            </w:pPr>
            <w:r w:rsidRPr="00C839FD">
              <w:rPr>
                <w:rFonts w:ascii="Times New Roman" w:eastAsia="標楷體" w:hAnsi="Times New Roman"/>
                <w:b/>
                <w:bCs/>
                <w:kern w:val="0"/>
                <w:sz w:val="22"/>
              </w:rPr>
              <w:t>NAME</w:t>
            </w:r>
          </w:p>
        </w:tc>
        <w:tc>
          <w:tcPr>
            <w:tcW w:w="2558" w:type="dxa"/>
            <w:gridSpan w:val="4"/>
            <w:tcBorders>
              <w:left w:val="single" w:sz="4" w:space="0" w:color="auto"/>
            </w:tcBorders>
            <w:shd w:val="clear" w:color="auto" w:fill="auto"/>
            <w:vAlign w:val="center"/>
          </w:tcPr>
          <w:p w:rsidR="00CE0CC4" w:rsidRPr="00C839FD" w:rsidRDefault="00CE0CC4" w:rsidP="00B71651">
            <w:pPr>
              <w:spacing w:line="320" w:lineRule="exact"/>
              <w:jc w:val="center"/>
              <w:rPr>
                <w:rFonts w:ascii="Times New Roman" w:eastAsia="標楷體" w:hAnsi="Times New Roman"/>
                <w:b/>
                <w:bCs/>
                <w:kern w:val="0"/>
                <w:sz w:val="22"/>
              </w:rPr>
            </w:pPr>
            <w:r w:rsidRPr="00C839FD">
              <w:rPr>
                <w:rFonts w:ascii="Times New Roman" w:eastAsia="標楷體" w:hAnsi="Times New Roman"/>
                <w:b/>
                <w:bCs/>
                <w:kern w:val="0"/>
                <w:sz w:val="22"/>
              </w:rPr>
              <w:t>POSITION</w:t>
            </w:r>
          </w:p>
        </w:tc>
      </w:tr>
      <w:tr w:rsidR="00CE0CC4" w:rsidRPr="00C839FD" w:rsidTr="00B71651">
        <w:trPr>
          <w:trHeight w:val="670"/>
        </w:trPr>
        <w:tc>
          <w:tcPr>
            <w:tcW w:w="393" w:type="dxa"/>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r w:rsidRPr="00C839FD">
              <w:rPr>
                <w:rFonts w:ascii="Times New Roman" w:eastAsia="標楷體" w:hAnsi="Times New Roman"/>
                <w:bCs/>
                <w:kern w:val="0"/>
                <w:szCs w:val="24"/>
              </w:rPr>
              <w:t>1</w:t>
            </w:r>
          </w:p>
        </w:tc>
        <w:tc>
          <w:tcPr>
            <w:tcW w:w="2557" w:type="dxa"/>
            <w:gridSpan w:val="2"/>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p>
        </w:tc>
        <w:tc>
          <w:tcPr>
            <w:tcW w:w="2558" w:type="dxa"/>
            <w:gridSpan w:val="2"/>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558" w:type="dxa"/>
            <w:gridSpan w:val="3"/>
            <w:tcBorders>
              <w:left w:val="single" w:sz="4" w:space="0" w:color="auto"/>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szCs w:val="24"/>
              </w:rPr>
            </w:pPr>
          </w:p>
        </w:tc>
        <w:tc>
          <w:tcPr>
            <w:tcW w:w="2558" w:type="dxa"/>
            <w:gridSpan w:val="4"/>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684"/>
        </w:trPr>
        <w:tc>
          <w:tcPr>
            <w:tcW w:w="393" w:type="dxa"/>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r w:rsidRPr="00C839FD">
              <w:rPr>
                <w:rFonts w:ascii="Times New Roman" w:eastAsia="標楷體" w:hAnsi="Times New Roman"/>
                <w:bCs/>
                <w:kern w:val="0"/>
                <w:szCs w:val="24"/>
              </w:rPr>
              <w:t>2</w:t>
            </w:r>
          </w:p>
        </w:tc>
        <w:tc>
          <w:tcPr>
            <w:tcW w:w="2557" w:type="dxa"/>
            <w:gridSpan w:val="2"/>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p>
        </w:tc>
        <w:tc>
          <w:tcPr>
            <w:tcW w:w="2558" w:type="dxa"/>
            <w:gridSpan w:val="2"/>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558" w:type="dxa"/>
            <w:gridSpan w:val="3"/>
            <w:tcBorders>
              <w:left w:val="single" w:sz="4" w:space="0" w:color="auto"/>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szCs w:val="24"/>
              </w:rPr>
            </w:pPr>
          </w:p>
        </w:tc>
        <w:tc>
          <w:tcPr>
            <w:tcW w:w="2558" w:type="dxa"/>
            <w:gridSpan w:val="4"/>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r w:rsidR="00CE0CC4" w:rsidRPr="00C839FD" w:rsidTr="00B71651">
        <w:trPr>
          <w:trHeight w:val="684"/>
        </w:trPr>
        <w:tc>
          <w:tcPr>
            <w:tcW w:w="393" w:type="dxa"/>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r>
              <w:rPr>
                <w:rFonts w:ascii="Times New Roman" w:eastAsia="標楷體" w:hAnsi="Times New Roman" w:hint="eastAsia"/>
                <w:bCs/>
                <w:kern w:val="0"/>
                <w:szCs w:val="24"/>
              </w:rPr>
              <w:t>3</w:t>
            </w:r>
          </w:p>
        </w:tc>
        <w:tc>
          <w:tcPr>
            <w:tcW w:w="2557" w:type="dxa"/>
            <w:gridSpan w:val="2"/>
            <w:shd w:val="clear" w:color="auto" w:fill="auto"/>
            <w:vAlign w:val="center"/>
          </w:tcPr>
          <w:p w:rsidR="00CE0CC4" w:rsidRPr="00C839FD" w:rsidRDefault="00CE0CC4" w:rsidP="00B71651">
            <w:pPr>
              <w:spacing w:line="320" w:lineRule="exact"/>
              <w:rPr>
                <w:rFonts w:ascii="Times New Roman" w:eastAsia="標楷體" w:hAnsi="Times New Roman"/>
                <w:bCs/>
                <w:kern w:val="0"/>
                <w:szCs w:val="24"/>
              </w:rPr>
            </w:pPr>
          </w:p>
        </w:tc>
        <w:tc>
          <w:tcPr>
            <w:tcW w:w="2558" w:type="dxa"/>
            <w:gridSpan w:val="2"/>
            <w:tcBorders>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c>
          <w:tcPr>
            <w:tcW w:w="2558" w:type="dxa"/>
            <w:gridSpan w:val="3"/>
            <w:tcBorders>
              <w:left w:val="single" w:sz="4" w:space="0" w:color="auto"/>
              <w:righ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szCs w:val="24"/>
              </w:rPr>
            </w:pPr>
          </w:p>
        </w:tc>
        <w:tc>
          <w:tcPr>
            <w:tcW w:w="2558" w:type="dxa"/>
            <w:gridSpan w:val="4"/>
            <w:tcBorders>
              <w:left w:val="single" w:sz="4" w:space="0" w:color="auto"/>
            </w:tcBorders>
            <w:shd w:val="clear" w:color="auto" w:fill="auto"/>
            <w:vAlign w:val="center"/>
          </w:tcPr>
          <w:p w:rsidR="00CE0CC4" w:rsidRPr="00C839FD" w:rsidRDefault="00CE0CC4" w:rsidP="00B71651">
            <w:pPr>
              <w:spacing w:line="320" w:lineRule="exact"/>
              <w:jc w:val="both"/>
              <w:rPr>
                <w:rFonts w:ascii="Times New Roman" w:eastAsia="標楷體" w:hAnsi="Times New Roman"/>
                <w:bCs/>
                <w:kern w:val="0"/>
                <w:szCs w:val="24"/>
              </w:rPr>
            </w:pPr>
          </w:p>
        </w:tc>
      </w:tr>
    </w:tbl>
    <w:p w:rsidR="00CE0CC4" w:rsidRDefault="00CE0CC4" w:rsidP="00CE0CC4">
      <w:pPr>
        <w:spacing w:line="240" w:lineRule="exact"/>
        <w:rPr>
          <w:rFonts w:ascii="Times New Roman" w:eastAsia="標楷體" w:hAnsi="Times New Roman"/>
          <w:bCs/>
          <w:kern w:val="0"/>
          <w:sz w:val="22"/>
        </w:rPr>
      </w:pPr>
      <w:r w:rsidRPr="00C839FD">
        <w:rPr>
          <w:rFonts w:ascii="Times New Roman" w:eastAsia="標楷體" w:hAnsi="Times New Roman"/>
          <w:bCs/>
          <w:kern w:val="0"/>
          <w:sz w:val="22"/>
        </w:rPr>
        <w:t>備註：</w:t>
      </w:r>
      <w:r w:rsidRPr="00C839FD">
        <w:rPr>
          <w:rFonts w:ascii="Times New Roman" w:eastAsia="標楷體" w:hAnsi="Times New Roman"/>
          <w:bCs/>
          <w:kern w:val="0"/>
          <w:sz w:val="22"/>
        </w:rPr>
        <w:t xml:space="preserve">(1) B2B </w:t>
      </w:r>
      <w:r w:rsidR="007C66DA">
        <w:rPr>
          <w:rFonts w:ascii="Times New Roman" w:eastAsia="標楷體" w:hAnsi="Times New Roman"/>
          <w:bCs/>
          <w:color w:val="000000" w:themeColor="text1"/>
          <w:kern w:val="0"/>
          <w:sz w:val="22"/>
        </w:rPr>
        <w:t>contact reference</w:t>
      </w:r>
      <w:r w:rsidRPr="00C839FD">
        <w:rPr>
          <w:rFonts w:ascii="Times New Roman" w:eastAsia="標楷體" w:hAnsi="Times New Roman"/>
          <w:bCs/>
          <w:kern w:val="0"/>
          <w:sz w:val="22"/>
        </w:rPr>
        <w:t>表格可自行複製增加；</w:t>
      </w:r>
      <w:r w:rsidRPr="00C839FD">
        <w:rPr>
          <w:rFonts w:ascii="Times New Roman" w:eastAsia="標楷體" w:hAnsi="Times New Roman"/>
          <w:bCs/>
          <w:kern w:val="0"/>
          <w:sz w:val="22"/>
        </w:rPr>
        <w:t>(2)</w:t>
      </w:r>
      <w:r w:rsidRPr="00C839FD">
        <w:rPr>
          <w:rFonts w:ascii="Times New Roman" w:eastAsia="標楷體" w:hAnsi="Times New Roman"/>
          <w:bCs/>
          <w:kern w:val="0"/>
          <w:sz w:val="22"/>
        </w:rPr>
        <w:t>填寫完畢請</w:t>
      </w:r>
      <w:r w:rsidRPr="00C839FD">
        <w:rPr>
          <w:rFonts w:ascii="Times New Roman" w:eastAsia="標楷體" w:hAnsi="Times New Roman"/>
          <w:bCs/>
          <w:kern w:val="0"/>
          <w:sz w:val="22"/>
        </w:rPr>
        <w:t>E-MAIL</w:t>
      </w:r>
      <w:r>
        <w:rPr>
          <w:rFonts w:ascii="Times New Roman" w:eastAsia="標楷體" w:hAnsi="Times New Roman"/>
          <w:bCs/>
          <w:kern w:val="0"/>
          <w:sz w:val="22"/>
        </w:rPr>
        <w:t>電子檔及傳真</w:t>
      </w:r>
      <w:proofErr w:type="gramStart"/>
      <w:r>
        <w:rPr>
          <w:rFonts w:ascii="Times New Roman" w:eastAsia="標楷體" w:hAnsi="Times New Roman"/>
          <w:bCs/>
          <w:kern w:val="0"/>
          <w:sz w:val="22"/>
        </w:rPr>
        <w:t>至產紡</w:t>
      </w:r>
      <w:proofErr w:type="gramEnd"/>
      <w:r>
        <w:rPr>
          <w:rFonts w:ascii="Times New Roman" w:eastAsia="標楷體" w:hAnsi="Times New Roman"/>
          <w:bCs/>
          <w:kern w:val="0"/>
          <w:sz w:val="22"/>
        </w:rPr>
        <w:t>協會秘書處</w:t>
      </w:r>
    </w:p>
    <w:p w:rsidR="00CE0CC4" w:rsidRPr="00C839FD" w:rsidRDefault="00CE0CC4" w:rsidP="00CE0CC4">
      <w:pPr>
        <w:spacing w:line="240" w:lineRule="exact"/>
        <w:rPr>
          <w:rFonts w:ascii="Times New Roman" w:eastAsia="標楷體" w:hAnsi="Times New Roman"/>
          <w:bCs/>
          <w:kern w:val="0"/>
          <w:sz w:val="22"/>
        </w:rPr>
      </w:pPr>
      <w:r>
        <w:rPr>
          <w:rFonts w:ascii="Times New Roman" w:eastAsia="標楷體" w:hAnsi="Times New Roman" w:hint="eastAsia"/>
          <w:bCs/>
          <w:kern w:val="0"/>
          <w:sz w:val="22"/>
        </w:rPr>
        <w:t>蕭玉梅</w:t>
      </w:r>
      <w:r w:rsidRPr="00C839FD">
        <w:rPr>
          <w:rFonts w:ascii="Times New Roman" w:eastAsia="標楷體" w:hAnsi="Times New Roman"/>
          <w:bCs/>
          <w:kern w:val="0"/>
          <w:sz w:val="22"/>
        </w:rPr>
        <w:t>小姐收</w:t>
      </w:r>
      <w:r w:rsidRPr="00C839FD">
        <w:rPr>
          <w:rFonts w:ascii="Times New Roman" w:eastAsia="標楷體" w:hAnsi="Times New Roman"/>
          <w:bCs/>
          <w:kern w:val="0"/>
          <w:sz w:val="22"/>
        </w:rPr>
        <w:t>(</w:t>
      </w:r>
      <w:r w:rsidRPr="00C839FD">
        <w:rPr>
          <w:rFonts w:ascii="Times New Roman" w:eastAsia="標楷體" w:hAnsi="Times New Roman"/>
          <w:bCs/>
          <w:kern w:val="0"/>
          <w:sz w:val="22"/>
        </w:rPr>
        <w:t>電話</w:t>
      </w:r>
      <w:r>
        <w:rPr>
          <w:rFonts w:ascii="Times New Roman" w:eastAsia="標楷體" w:hAnsi="Times New Roman"/>
          <w:bCs/>
          <w:kern w:val="0"/>
          <w:sz w:val="22"/>
        </w:rPr>
        <w:t>02</w:t>
      </w:r>
      <w:r w:rsidRPr="00C839FD">
        <w:rPr>
          <w:rFonts w:ascii="Times New Roman" w:eastAsia="標楷體" w:hAnsi="Times New Roman"/>
          <w:bCs/>
          <w:kern w:val="0"/>
          <w:sz w:val="22"/>
        </w:rPr>
        <w:t>-226</w:t>
      </w:r>
      <w:r>
        <w:rPr>
          <w:rFonts w:ascii="Times New Roman" w:eastAsia="標楷體" w:hAnsi="Times New Roman" w:hint="eastAsia"/>
          <w:bCs/>
          <w:kern w:val="0"/>
          <w:sz w:val="22"/>
        </w:rPr>
        <w:t>7</w:t>
      </w:r>
      <w:r w:rsidRPr="00C839FD">
        <w:rPr>
          <w:rFonts w:ascii="Times New Roman" w:eastAsia="標楷體" w:hAnsi="Times New Roman"/>
          <w:bCs/>
          <w:kern w:val="0"/>
          <w:sz w:val="22"/>
        </w:rPr>
        <w:t>-</w:t>
      </w:r>
      <w:r>
        <w:rPr>
          <w:rFonts w:ascii="Times New Roman" w:eastAsia="標楷體" w:hAnsi="Times New Roman" w:hint="eastAsia"/>
          <w:bCs/>
          <w:kern w:val="0"/>
          <w:sz w:val="22"/>
        </w:rPr>
        <w:t xml:space="preserve">0321#3007 / </w:t>
      </w:r>
      <w:r w:rsidRPr="00C839FD">
        <w:rPr>
          <w:rFonts w:ascii="Times New Roman" w:eastAsia="標楷體" w:hAnsi="Times New Roman"/>
          <w:bCs/>
          <w:kern w:val="0"/>
          <w:sz w:val="22"/>
        </w:rPr>
        <w:t>傳真</w:t>
      </w:r>
      <w:r w:rsidRPr="00C839FD">
        <w:rPr>
          <w:rFonts w:ascii="Times New Roman" w:eastAsia="標楷體" w:hAnsi="Times New Roman"/>
          <w:bCs/>
          <w:kern w:val="0"/>
          <w:sz w:val="22"/>
        </w:rPr>
        <w:t>02-226</w:t>
      </w:r>
      <w:r>
        <w:rPr>
          <w:rFonts w:ascii="Times New Roman" w:eastAsia="標楷體" w:hAnsi="Times New Roman" w:hint="eastAsia"/>
          <w:bCs/>
          <w:kern w:val="0"/>
          <w:sz w:val="22"/>
        </w:rPr>
        <w:t>7</w:t>
      </w:r>
      <w:r w:rsidRPr="00C839FD">
        <w:rPr>
          <w:rFonts w:ascii="Times New Roman" w:eastAsia="標楷體" w:hAnsi="Times New Roman"/>
          <w:bCs/>
          <w:kern w:val="0"/>
          <w:sz w:val="22"/>
        </w:rPr>
        <w:t>-</w:t>
      </w:r>
      <w:r>
        <w:rPr>
          <w:rFonts w:ascii="Times New Roman" w:eastAsia="標楷體" w:hAnsi="Times New Roman" w:hint="eastAsia"/>
          <w:bCs/>
          <w:kern w:val="0"/>
          <w:sz w:val="22"/>
        </w:rPr>
        <w:t xml:space="preserve">5109 / </w:t>
      </w:r>
      <w:r w:rsidRPr="00C839FD">
        <w:rPr>
          <w:rFonts w:ascii="Times New Roman" w:eastAsia="標楷體" w:hAnsi="Times New Roman"/>
          <w:bCs/>
          <w:kern w:val="0"/>
          <w:sz w:val="22"/>
        </w:rPr>
        <w:t>E-mail: ttta@ttta.org.tw)</w:t>
      </w:r>
    </w:p>
    <w:p w:rsidR="00CE0CC4" w:rsidRPr="00C839FD" w:rsidRDefault="00CE0CC4" w:rsidP="00CE0CC4">
      <w:pPr>
        <w:spacing w:line="200" w:lineRule="exact"/>
        <w:rPr>
          <w:rFonts w:ascii="Times New Roman" w:eastAsia="標楷體" w:hAnsi="Times New Roman"/>
          <w:b/>
          <w:bCs/>
          <w:kern w:val="0"/>
          <w:sz w:val="18"/>
          <w:szCs w:val="18"/>
        </w:rPr>
      </w:pPr>
      <w:r w:rsidRPr="00C839FD">
        <w:rPr>
          <w:rFonts w:ascii="Times New Roman" w:eastAsia="標楷體" w:hAnsi="Times New Roman"/>
          <w:b/>
          <w:bCs/>
          <w:kern w:val="0"/>
          <w:sz w:val="18"/>
          <w:szCs w:val="18"/>
        </w:rPr>
        <w:t>【個人資料權益聲明】</w:t>
      </w:r>
    </w:p>
    <w:p w:rsidR="00CE0CC4" w:rsidRPr="00C839FD" w:rsidRDefault="00CE0CC4" w:rsidP="00CE0CC4">
      <w:pPr>
        <w:spacing w:line="200" w:lineRule="exact"/>
        <w:rPr>
          <w:rFonts w:ascii="Times New Roman" w:eastAsia="標楷體" w:hAnsi="Times New Roman"/>
          <w:bCs/>
          <w:kern w:val="0"/>
          <w:sz w:val="20"/>
          <w:szCs w:val="20"/>
        </w:rPr>
      </w:pPr>
      <w:r w:rsidRPr="00C839FD">
        <w:rPr>
          <w:rFonts w:ascii="Times New Roman" w:eastAsia="標楷體" w:hAnsi="Times New Roman"/>
          <w:bCs/>
          <w:kern w:val="0"/>
          <w:sz w:val="20"/>
          <w:szCs w:val="20"/>
        </w:rPr>
        <w:t>主辦單位向您蒐集的個人</w:t>
      </w:r>
      <w:proofErr w:type="gramStart"/>
      <w:r w:rsidRPr="00C839FD">
        <w:rPr>
          <w:rFonts w:ascii="新細明體" w:hAnsi="新細明體" w:cs="新細明體" w:hint="eastAsia"/>
          <w:bCs/>
          <w:kern w:val="0"/>
          <w:sz w:val="20"/>
          <w:szCs w:val="20"/>
        </w:rPr>
        <w:t>╱</w:t>
      </w:r>
      <w:proofErr w:type="gramEnd"/>
      <w:r w:rsidRPr="00C839FD">
        <w:rPr>
          <w:rFonts w:ascii="Times New Roman" w:eastAsia="標楷體" w:hAnsi="Times New Roman"/>
          <w:bCs/>
          <w:kern w:val="0"/>
          <w:sz w:val="20"/>
          <w:szCs w:val="20"/>
        </w:rPr>
        <w:t>公司資料</w:t>
      </w:r>
      <w:r w:rsidRPr="00C839FD">
        <w:rPr>
          <w:rFonts w:ascii="Times New Roman" w:eastAsia="標楷體" w:hAnsi="Times New Roman"/>
          <w:bCs/>
          <w:kern w:val="0"/>
          <w:sz w:val="20"/>
          <w:szCs w:val="20"/>
        </w:rPr>
        <w:t>(</w:t>
      </w:r>
      <w:r w:rsidRPr="00C839FD">
        <w:rPr>
          <w:rFonts w:ascii="Times New Roman" w:eastAsia="標楷體" w:hAnsi="Times New Roman"/>
          <w:bCs/>
          <w:kern w:val="0"/>
          <w:sz w:val="20"/>
          <w:szCs w:val="20"/>
        </w:rPr>
        <w:t>包括姓名、職業、聯絡方式等</w:t>
      </w:r>
      <w:r w:rsidRPr="00C839FD">
        <w:rPr>
          <w:rFonts w:ascii="Times New Roman" w:eastAsia="標楷體" w:hAnsi="Times New Roman"/>
          <w:bCs/>
          <w:kern w:val="0"/>
          <w:sz w:val="20"/>
          <w:szCs w:val="20"/>
        </w:rPr>
        <w:t>)</w:t>
      </w:r>
      <w:r w:rsidRPr="00C839FD">
        <w:rPr>
          <w:rFonts w:ascii="Times New Roman" w:eastAsia="標楷體" w:hAnsi="Times New Roman"/>
          <w:bCs/>
          <w:kern w:val="0"/>
          <w:sz w:val="20"/>
          <w:szCs w:val="20"/>
        </w:rPr>
        <w:t>，將使用於本協會需要之客戶及會員管理、行銷及業務範圍內相關服務使用，且將於蒐集目的之存續期間內合理利用您的個人資料並遵守「個人資料保護法」之規定妥善保護您的個人資料。</w:t>
      </w:r>
    </w:p>
    <w:p w:rsidR="00CE0CC4" w:rsidRPr="00C839FD" w:rsidRDefault="00CE0CC4" w:rsidP="00CE0CC4">
      <w:pPr>
        <w:spacing w:line="200" w:lineRule="exact"/>
        <w:rPr>
          <w:rFonts w:ascii="Times New Roman" w:eastAsia="標楷體" w:hAnsi="Times New Roman"/>
          <w:bCs/>
          <w:kern w:val="0"/>
          <w:sz w:val="20"/>
          <w:szCs w:val="20"/>
        </w:rPr>
      </w:pPr>
      <w:r w:rsidRPr="00C839FD">
        <w:rPr>
          <w:rFonts w:ascii="Times New Roman" w:eastAsia="標楷體" w:hAnsi="Times New Roman"/>
          <w:bCs/>
          <w:kern w:val="0"/>
          <w:sz w:val="20"/>
          <w:szCs w:val="20"/>
        </w:rPr>
        <w:t>於此前提下，您同意主辦單位得於法律許可之範圍內處理及利用相關資料以提供資訊或服務，但您仍得依法律規定之相關個人資訊權利請求行使查詢、閱覽、製給複製本、補充或更正、停止蒐集、處理、利用及刪除您的個人資料之權利。</w:t>
      </w:r>
    </w:p>
    <w:p w:rsidR="00590845" w:rsidRDefault="00CE0CC4" w:rsidP="00712718">
      <w:pPr>
        <w:spacing w:line="200" w:lineRule="exact"/>
        <w:rPr>
          <w:rFonts w:ascii="Times New Roman" w:eastAsia="標楷體" w:hAnsi="Times New Roman"/>
          <w:bCs/>
          <w:kern w:val="0"/>
          <w:sz w:val="20"/>
          <w:szCs w:val="20"/>
        </w:rPr>
      </w:pPr>
      <w:r w:rsidRPr="00C839FD">
        <w:rPr>
          <w:rFonts w:ascii="Times New Roman" w:eastAsia="標楷體" w:hAnsi="Times New Roman"/>
          <w:bCs/>
          <w:kern w:val="0"/>
          <w:sz w:val="20"/>
          <w:szCs w:val="20"/>
        </w:rPr>
        <w:t>若您對於這份聲明有任何問題或疑慮，請來電洽詢</w:t>
      </w:r>
      <w:r w:rsidRPr="00C839FD">
        <w:rPr>
          <w:rFonts w:ascii="Times New Roman" w:eastAsia="標楷體" w:hAnsi="Times New Roman"/>
          <w:bCs/>
          <w:kern w:val="0"/>
          <w:sz w:val="20"/>
          <w:szCs w:val="20"/>
        </w:rPr>
        <w:t>(02)2268-5648</w:t>
      </w:r>
      <w:r>
        <w:rPr>
          <w:rFonts w:ascii="Times New Roman" w:eastAsia="標楷體" w:hAnsi="Times New Roman" w:hint="eastAsia"/>
          <w:bCs/>
          <w:kern w:val="0"/>
          <w:sz w:val="20"/>
          <w:szCs w:val="20"/>
        </w:rPr>
        <w:t>林美秀</w:t>
      </w:r>
      <w:r w:rsidRPr="00C839FD">
        <w:rPr>
          <w:rFonts w:ascii="Times New Roman" w:eastAsia="標楷體" w:hAnsi="Times New Roman"/>
          <w:bCs/>
          <w:kern w:val="0"/>
          <w:sz w:val="20"/>
          <w:szCs w:val="20"/>
        </w:rPr>
        <w:t>小姐。</w:t>
      </w:r>
    </w:p>
    <w:p w:rsidR="00E26F0A" w:rsidRDefault="00E26F0A" w:rsidP="00712718">
      <w:pPr>
        <w:spacing w:line="200" w:lineRule="exact"/>
        <w:rPr>
          <w:rFonts w:ascii="Times New Roman" w:eastAsia="標楷體" w:hAnsi="Times New Roman"/>
          <w:bCs/>
          <w:kern w:val="0"/>
          <w:sz w:val="20"/>
          <w:szCs w:val="20"/>
        </w:rPr>
      </w:pPr>
    </w:p>
    <w:p w:rsidR="00E26F0A" w:rsidRPr="0075521D" w:rsidRDefault="00E26F0A" w:rsidP="00E26F0A">
      <w:pPr>
        <w:spacing w:line="440" w:lineRule="exact"/>
        <w:jc w:val="center"/>
        <w:rPr>
          <w:rFonts w:ascii="Arial" w:eastAsia="標楷體" w:hAnsi="Arial" w:cs="Arial"/>
          <w:b/>
          <w:sz w:val="32"/>
          <w:szCs w:val="32"/>
        </w:rPr>
      </w:pPr>
      <w:r w:rsidRPr="00940619">
        <w:rPr>
          <w:rFonts w:ascii="Times New Roman" w:eastAsia="標楷體" w:hAnsi="Times New Roman"/>
          <w:b/>
          <w:bCs/>
          <w:noProof/>
          <w:kern w:val="0"/>
          <w:sz w:val="32"/>
          <w:szCs w:val="32"/>
        </w:rPr>
        <mc:AlternateContent>
          <mc:Choice Requires="wps">
            <w:drawing>
              <wp:anchor distT="0" distB="0" distL="114300" distR="114300" simplePos="0" relativeHeight="251672576" behindDoc="0" locked="0" layoutInCell="1" allowOverlap="1" wp14:anchorId="7095FB22" wp14:editId="44D04289">
                <wp:simplePos x="0" y="0"/>
                <wp:positionH relativeFrom="column">
                  <wp:posOffset>5295900</wp:posOffset>
                </wp:positionH>
                <wp:positionV relativeFrom="paragraph">
                  <wp:posOffset>-281305</wp:posOffset>
                </wp:positionV>
                <wp:extent cx="906780" cy="365760"/>
                <wp:effectExtent l="0" t="0" r="26670"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65760"/>
                        </a:xfrm>
                        <a:prstGeom prst="rect">
                          <a:avLst/>
                        </a:prstGeom>
                        <a:solidFill>
                          <a:srgbClr val="FFFFFF"/>
                        </a:solidFill>
                        <a:ln w="9525">
                          <a:solidFill>
                            <a:srgbClr val="000000"/>
                          </a:solidFill>
                          <a:miter lim="800000"/>
                          <a:headEnd/>
                          <a:tailEnd/>
                        </a:ln>
                      </wps:spPr>
                      <wps:txbx>
                        <w:txbxContent>
                          <w:p w:rsidR="00CD1B6E" w:rsidRPr="00940619" w:rsidRDefault="00CD1B6E" w:rsidP="00E26F0A">
                            <w:pPr>
                              <w:spacing w:line="440" w:lineRule="exact"/>
                              <w:rPr>
                                <w:rFonts w:ascii="Arial" w:eastAsia="標楷體" w:hAnsi="Arial" w:cs="Arial"/>
                                <w:b/>
                                <w:sz w:val="32"/>
                                <w:szCs w:val="32"/>
                              </w:rPr>
                            </w:pPr>
                            <w:r w:rsidRPr="00940619">
                              <w:rPr>
                                <w:rFonts w:ascii="Arial" w:eastAsia="標楷體" w:hAnsi="Arial" w:cs="Arial" w:hint="eastAsia"/>
                                <w:b/>
                                <w:sz w:val="32"/>
                                <w:szCs w:val="32"/>
                              </w:rPr>
                              <w:t>附件</w:t>
                            </w:r>
                            <w:proofErr w:type="gramStart"/>
                            <w:r w:rsidRPr="00940619">
                              <w:rPr>
                                <w:rFonts w:ascii="Arial" w:eastAsia="標楷體" w:hAnsi="Arial" w:cs="Arial" w:hint="eastAsia"/>
                                <w:b/>
                                <w:sz w:val="32"/>
                                <w:szCs w:val="32"/>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17pt;margin-top:-22.15pt;width:71.4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">
                <v:textbox>
                  <w:txbxContent>
                    <w:p w:rsidR="00E81F7F" w:rsidRPr="00940619" w:rsidRDefault="00E81F7F" w:rsidP="00E26F0A">
                      <w:pPr>
                        <w:spacing w:line="440" w:lineRule="exact"/>
                        <w:rPr>
                          <w:rFonts w:ascii="Arial" w:eastAsia="標楷體" w:hAnsi="Arial" w:cs="Arial"/>
                          <w:b/>
                          <w:sz w:val="32"/>
                          <w:szCs w:val="32"/>
                        </w:rPr>
                      </w:pPr>
                      <w:r w:rsidRPr="00940619">
                        <w:rPr>
                          <w:rFonts w:ascii="Arial" w:eastAsia="標楷體" w:hAnsi="Arial" w:cs="Arial" w:hint="eastAsia"/>
                          <w:b/>
                          <w:sz w:val="32"/>
                          <w:szCs w:val="32"/>
                        </w:rPr>
                        <w:t>附件</w:t>
                      </w:r>
                      <w:proofErr w:type="gramStart"/>
                      <w:r w:rsidRPr="00940619">
                        <w:rPr>
                          <w:rFonts w:ascii="Arial" w:eastAsia="標楷體" w:hAnsi="Arial" w:cs="Arial" w:hint="eastAsia"/>
                          <w:b/>
                          <w:sz w:val="32"/>
                          <w:szCs w:val="32"/>
                        </w:rPr>
                        <w:t>三</w:t>
                      </w:r>
                      <w:proofErr w:type="gramEnd"/>
                    </w:p>
                  </w:txbxContent>
                </v:textbox>
              </v:shape>
            </w:pict>
          </mc:Fallback>
        </mc:AlternateContent>
      </w:r>
      <w:r w:rsidRPr="00C839FD">
        <w:rPr>
          <w:rFonts w:ascii="Times New Roman" w:eastAsia="標楷體" w:hAnsi="Times New Roman"/>
          <w:b/>
          <w:bCs/>
          <w:kern w:val="0"/>
          <w:sz w:val="32"/>
          <w:szCs w:val="32"/>
        </w:rPr>
        <w:t>商機媒合會</w:t>
      </w:r>
      <w:r>
        <w:rPr>
          <w:rFonts w:ascii="Times New Roman" w:eastAsia="標楷體" w:hAnsi="Times New Roman" w:hint="eastAsia"/>
          <w:b/>
          <w:bCs/>
          <w:kern w:val="0"/>
          <w:sz w:val="32"/>
          <w:szCs w:val="32"/>
        </w:rPr>
        <w:t>之國際企業簡介</w:t>
      </w:r>
    </w:p>
    <w:p w:rsidR="00E26F0A" w:rsidRPr="00C839FD" w:rsidRDefault="00E26F0A" w:rsidP="00E26F0A">
      <w:pPr>
        <w:spacing w:beforeLines="50" w:before="180" w:afterLines="50" w:after="180" w:line="240" w:lineRule="exact"/>
        <w:jc w:val="center"/>
        <w:rPr>
          <w:rFonts w:ascii="Times New Roman" w:eastAsia="標楷體" w:hAnsi="Times New Roman"/>
          <w:b/>
          <w:szCs w:val="24"/>
        </w:rPr>
      </w:pPr>
      <w:r w:rsidRPr="00C839FD">
        <w:rPr>
          <w:rFonts w:ascii="Times New Roman" w:eastAsia="標楷體" w:hAnsi="Times New Roman"/>
          <w:b/>
          <w:szCs w:val="24"/>
        </w:rPr>
        <w:t>201</w:t>
      </w:r>
      <w:r>
        <w:rPr>
          <w:rFonts w:ascii="Times New Roman" w:eastAsia="標楷體" w:hAnsi="Times New Roman" w:hint="eastAsia"/>
          <w:b/>
          <w:szCs w:val="24"/>
        </w:rPr>
        <w:t>9</w:t>
      </w:r>
      <w:r w:rsidRPr="00C839FD">
        <w:rPr>
          <w:rFonts w:ascii="Times New Roman" w:eastAsia="標楷體" w:hAnsi="Times New Roman"/>
          <w:b/>
          <w:color w:val="0000FF"/>
          <w:szCs w:val="24"/>
        </w:rPr>
        <w:t xml:space="preserve"> </w:t>
      </w:r>
      <w:r w:rsidRPr="00C839FD">
        <w:rPr>
          <w:rFonts w:ascii="Times New Roman" w:eastAsia="標楷體" w:hAnsi="Times New Roman"/>
          <w:b/>
          <w:szCs w:val="24"/>
        </w:rPr>
        <w:t xml:space="preserve">International Technical Textiles Symposium (ITTS </w:t>
      </w:r>
      <w:r>
        <w:rPr>
          <w:rFonts w:ascii="Times New Roman" w:eastAsia="標楷體" w:hAnsi="Times New Roman" w:hint="eastAsia"/>
          <w:b/>
          <w:szCs w:val="24"/>
        </w:rPr>
        <w:t>13</w:t>
      </w:r>
      <w:r w:rsidRPr="00C839FD">
        <w:rPr>
          <w:rFonts w:ascii="Times New Roman" w:eastAsia="標楷體" w:hAnsi="Times New Roman"/>
          <w:b/>
          <w:szCs w:val="24"/>
          <w:vertAlign w:val="superscript"/>
        </w:rPr>
        <w:t>th</w:t>
      </w:r>
      <w:r w:rsidRPr="00C839FD">
        <w:rPr>
          <w:rFonts w:ascii="Times New Roman" w:eastAsia="標楷體" w:hAnsi="Times New Roman"/>
          <w:b/>
          <w:szCs w:val="24"/>
        </w:rPr>
        <w:t>)</w:t>
      </w:r>
    </w:p>
    <w:tbl>
      <w:tblPr>
        <w:tblW w:w="50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0"/>
        <w:gridCol w:w="2852"/>
        <w:gridCol w:w="7263"/>
      </w:tblGrid>
      <w:tr w:rsidR="00E26F0A" w:rsidRPr="00BE0B5B" w:rsidTr="0041502F">
        <w:trPr>
          <w:trHeight w:val="388"/>
          <w:tblHeader/>
          <w:jc w:val="center"/>
        </w:trPr>
        <w:tc>
          <w:tcPr>
            <w:tcW w:w="222" w:type="pct"/>
            <w:shd w:val="clear" w:color="auto" w:fill="DDD9C3"/>
            <w:vAlign w:val="center"/>
          </w:tcPr>
          <w:p w:rsidR="00E26F0A" w:rsidRPr="00BE0B5B" w:rsidRDefault="00E26F0A" w:rsidP="009E73BC">
            <w:pPr>
              <w:tabs>
                <w:tab w:val="left" w:pos="5400"/>
              </w:tabs>
              <w:spacing w:line="280" w:lineRule="exact"/>
              <w:ind w:rightChars="-7" w:right="-17"/>
              <w:jc w:val="center"/>
              <w:rPr>
                <w:rFonts w:ascii="Times New Roman" w:eastAsia="標楷體" w:hAnsi="Times New Roman"/>
                <w:b/>
                <w:sz w:val="22"/>
              </w:rPr>
            </w:pPr>
            <w:r>
              <w:rPr>
                <w:rFonts w:ascii="Times New Roman" w:eastAsia="標楷體" w:hAnsi="Times New Roman" w:hint="eastAsia"/>
                <w:b/>
                <w:sz w:val="22"/>
              </w:rPr>
              <w:t>編號</w:t>
            </w:r>
          </w:p>
        </w:tc>
        <w:tc>
          <w:tcPr>
            <w:tcW w:w="1347" w:type="pct"/>
            <w:shd w:val="clear" w:color="auto" w:fill="DDD9C3"/>
            <w:vAlign w:val="center"/>
          </w:tcPr>
          <w:p w:rsidR="00E26F0A" w:rsidRPr="00BE0B5B" w:rsidRDefault="00E26F0A" w:rsidP="009E73BC">
            <w:pPr>
              <w:tabs>
                <w:tab w:val="left" w:pos="5400"/>
              </w:tabs>
              <w:spacing w:line="280" w:lineRule="exact"/>
              <w:jc w:val="center"/>
              <w:rPr>
                <w:rFonts w:ascii="Times New Roman" w:eastAsia="標楷體" w:hAnsi="Times New Roman"/>
                <w:b/>
                <w:sz w:val="22"/>
              </w:rPr>
            </w:pPr>
            <w:r w:rsidRPr="00BE0B5B">
              <w:rPr>
                <w:rFonts w:ascii="Times New Roman" w:eastAsia="標楷體" w:hAnsi="Times New Roman"/>
                <w:b/>
                <w:bCs/>
                <w:sz w:val="22"/>
              </w:rPr>
              <w:t>公司名稱</w:t>
            </w:r>
            <w:r w:rsidRPr="00BE0B5B">
              <w:rPr>
                <w:rFonts w:ascii="Times New Roman" w:eastAsia="標楷體" w:hAnsi="Times New Roman"/>
                <w:b/>
                <w:bCs/>
                <w:sz w:val="22"/>
              </w:rPr>
              <w:t>/</w:t>
            </w:r>
            <w:r w:rsidRPr="00BE0B5B">
              <w:rPr>
                <w:rFonts w:ascii="Times New Roman" w:eastAsia="標楷體" w:hAnsi="Times New Roman"/>
                <w:b/>
                <w:bCs/>
                <w:sz w:val="22"/>
              </w:rPr>
              <w:t>網址</w:t>
            </w:r>
          </w:p>
        </w:tc>
        <w:tc>
          <w:tcPr>
            <w:tcW w:w="3431" w:type="pct"/>
            <w:shd w:val="clear" w:color="auto" w:fill="DDD9C3"/>
            <w:vAlign w:val="center"/>
          </w:tcPr>
          <w:p w:rsidR="00E26F0A" w:rsidRPr="00762277" w:rsidRDefault="00E26F0A" w:rsidP="009E73BC">
            <w:pPr>
              <w:spacing w:line="280" w:lineRule="exact"/>
              <w:jc w:val="center"/>
              <w:rPr>
                <w:rFonts w:ascii="Times New Roman" w:eastAsia="標楷體" w:hAnsi="Times New Roman"/>
                <w:b/>
                <w:sz w:val="22"/>
              </w:rPr>
            </w:pPr>
            <w:r w:rsidRPr="00BE0B5B">
              <w:rPr>
                <w:rFonts w:ascii="Times New Roman" w:eastAsia="標楷體" w:hAnsi="Times New Roman"/>
                <w:b/>
                <w:sz w:val="22"/>
              </w:rPr>
              <w:t>公司暨產品介紹</w:t>
            </w:r>
          </w:p>
        </w:tc>
      </w:tr>
      <w:tr w:rsidR="00E81F7F" w:rsidRPr="00533016" w:rsidTr="0041502F">
        <w:trPr>
          <w:trHeight w:val="2433"/>
          <w:jc w:val="center"/>
        </w:trPr>
        <w:tc>
          <w:tcPr>
            <w:tcW w:w="222" w:type="pct"/>
            <w:shd w:val="clear" w:color="auto" w:fill="auto"/>
            <w:vAlign w:val="center"/>
          </w:tcPr>
          <w:p w:rsidR="00E81F7F" w:rsidRPr="00BE0B5B"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w:t>
            </w:r>
          </w:p>
        </w:tc>
        <w:tc>
          <w:tcPr>
            <w:tcW w:w="1347" w:type="pct"/>
            <w:shd w:val="clear" w:color="auto" w:fill="auto"/>
            <w:vAlign w:val="center"/>
          </w:tcPr>
          <w:p w:rsidR="00E81F7F" w:rsidRPr="00A66636" w:rsidRDefault="00E81F7F" w:rsidP="00A66636">
            <w:pPr>
              <w:adjustRightInd w:val="0"/>
              <w:snapToGrid w:val="0"/>
              <w:spacing w:line="360" w:lineRule="auto"/>
              <w:rPr>
                <w:rFonts w:ascii="Arial" w:eastAsia="標楷體" w:hAnsi="Arial" w:cs="Arial"/>
                <w:bCs/>
                <w:color w:val="0F1AEF"/>
                <w:sz w:val="18"/>
                <w:szCs w:val="18"/>
              </w:rPr>
            </w:pPr>
            <w:r w:rsidRPr="00A66636">
              <w:rPr>
                <w:rFonts w:ascii="Arial" w:eastAsia="標楷體" w:hAnsi="Arial" w:cs="Arial"/>
                <w:bCs/>
                <w:color w:val="0F1AEF"/>
                <w:sz w:val="18"/>
                <w:szCs w:val="18"/>
              </w:rPr>
              <w:t>荷蘭</w:t>
            </w:r>
            <w:r w:rsidRPr="00A66636">
              <w:rPr>
                <w:rFonts w:ascii="Arial" w:eastAsia="標楷體" w:hAnsi="Arial" w:cs="Arial"/>
                <w:bCs/>
                <w:color w:val="0F1AEF"/>
                <w:sz w:val="18"/>
                <w:szCs w:val="18"/>
              </w:rPr>
              <w:t>(Netherlands)</w:t>
            </w:r>
          </w:p>
          <w:p w:rsidR="00E81F7F" w:rsidRPr="00A66636" w:rsidRDefault="00E81F7F" w:rsidP="00A66636">
            <w:pPr>
              <w:snapToGrid w:val="0"/>
              <w:spacing w:line="360" w:lineRule="auto"/>
              <w:rPr>
                <w:rFonts w:ascii="Arial" w:eastAsia="標楷體" w:hAnsi="Arial" w:cs="Arial"/>
                <w:sz w:val="18"/>
                <w:szCs w:val="18"/>
              </w:rPr>
            </w:pPr>
            <w:r w:rsidRPr="00A66636">
              <w:rPr>
                <w:rFonts w:ascii="Arial" w:eastAsia="標楷體" w:hAnsi="Arial" w:cs="Arial"/>
                <w:sz w:val="18"/>
                <w:szCs w:val="18"/>
              </w:rPr>
              <w:t>荷蘭經濟暨投資辦事處</w:t>
            </w:r>
          </w:p>
          <w:p w:rsidR="00E81F7F" w:rsidRPr="00A66636" w:rsidRDefault="00E81F7F" w:rsidP="00A66636">
            <w:pPr>
              <w:snapToGrid w:val="0"/>
              <w:spacing w:line="360" w:lineRule="auto"/>
              <w:rPr>
                <w:rFonts w:ascii="Arial" w:eastAsia="標楷體" w:hAnsi="Arial" w:cs="Arial"/>
                <w:sz w:val="18"/>
                <w:szCs w:val="18"/>
              </w:rPr>
            </w:pPr>
            <w:r w:rsidRPr="00A66636">
              <w:rPr>
                <w:rFonts w:ascii="Arial" w:eastAsia="標楷體" w:hAnsi="Arial" w:cs="Arial"/>
                <w:sz w:val="18"/>
                <w:szCs w:val="18"/>
              </w:rPr>
              <w:t>Netherlands Trade &amp; Investment Office</w:t>
            </w:r>
          </w:p>
          <w:p w:rsidR="00E81F7F" w:rsidRPr="00A66636" w:rsidRDefault="00E81F7F" w:rsidP="00E81F7F">
            <w:pPr>
              <w:snapToGrid w:val="0"/>
              <w:spacing w:line="360" w:lineRule="exact"/>
              <w:jc w:val="both"/>
              <w:rPr>
                <w:rFonts w:ascii="Arial" w:eastAsia="標楷體" w:hAnsi="Arial" w:cs="Arial"/>
                <w:sz w:val="18"/>
                <w:szCs w:val="18"/>
              </w:rPr>
            </w:pPr>
          </w:p>
        </w:tc>
        <w:tc>
          <w:tcPr>
            <w:tcW w:w="3431" w:type="pct"/>
            <w:shd w:val="clear" w:color="auto" w:fill="auto"/>
            <w:vAlign w:val="center"/>
          </w:tcPr>
          <w:p w:rsidR="00E81F7F" w:rsidRDefault="00E81F7F" w:rsidP="00E81F7F">
            <w:pPr>
              <w:spacing w:line="360" w:lineRule="exact"/>
              <w:jc w:val="both"/>
              <w:rPr>
                <w:rFonts w:ascii="Times New Roman" w:eastAsia="標楷體" w:hAnsi="Times New Roman"/>
                <w:sz w:val="22"/>
              </w:rPr>
            </w:pPr>
            <w:r w:rsidRPr="00E204ED">
              <w:rPr>
                <w:rFonts w:ascii="Times New Roman" w:eastAsia="標楷體" w:hAnsi="Times New Roman"/>
                <w:sz w:val="22"/>
              </w:rPr>
              <w:t>荷蘭貿易暨投資辦事處為荷蘭</w:t>
            </w:r>
            <w:r>
              <w:rPr>
                <w:rFonts w:ascii="Times New Roman" w:eastAsia="標楷體" w:hAnsi="Times New Roman" w:hint="eastAsia"/>
                <w:sz w:val="22"/>
              </w:rPr>
              <w:t>政府</w:t>
            </w:r>
            <w:r w:rsidRPr="00E204ED">
              <w:rPr>
                <w:rFonts w:ascii="Times New Roman" w:eastAsia="標楷體" w:hAnsi="Times New Roman"/>
                <w:sz w:val="22"/>
              </w:rPr>
              <w:t>在台灣的正式代表</w:t>
            </w:r>
            <w:r>
              <w:rPr>
                <w:rFonts w:ascii="Times New Roman" w:eastAsia="標楷體" w:hAnsi="Times New Roman" w:hint="eastAsia"/>
                <w:sz w:val="22"/>
              </w:rPr>
              <w:t>單位</w:t>
            </w:r>
            <w:r w:rsidRPr="00E204ED">
              <w:rPr>
                <w:rFonts w:ascii="Times New Roman" w:eastAsia="標楷體" w:hAnsi="Times New Roman"/>
                <w:sz w:val="22"/>
              </w:rPr>
              <w:t>，為協助及推廣台灣與荷蘭</w:t>
            </w:r>
            <w:r>
              <w:rPr>
                <w:rFonts w:ascii="Times New Roman" w:eastAsia="標楷體" w:hAnsi="Times New Roman"/>
                <w:sz w:val="22"/>
              </w:rPr>
              <w:t>在商</w:t>
            </w:r>
            <w:r>
              <w:rPr>
                <w:rFonts w:ascii="Times New Roman" w:eastAsia="標楷體" w:hAnsi="Times New Roman" w:hint="eastAsia"/>
                <w:sz w:val="22"/>
              </w:rPr>
              <w:t>業</w:t>
            </w:r>
            <w:r w:rsidRPr="00E204ED">
              <w:rPr>
                <w:rFonts w:ascii="Times New Roman" w:eastAsia="標楷體" w:hAnsi="Times New Roman"/>
                <w:sz w:val="22"/>
              </w:rPr>
              <w:t>、科學、技術、文化、農業的雙邊合作</w:t>
            </w:r>
            <w:r>
              <w:rPr>
                <w:rFonts w:ascii="Times New Roman" w:eastAsia="標楷體" w:hAnsi="Times New Roman" w:hint="eastAsia"/>
                <w:sz w:val="22"/>
              </w:rPr>
              <w:t>所設立的聯繫窗口。</w:t>
            </w:r>
            <w:r w:rsidRPr="00E204ED">
              <w:rPr>
                <w:rFonts w:ascii="Times New Roman" w:eastAsia="標楷體" w:hAnsi="Times New Roman"/>
                <w:sz w:val="22"/>
              </w:rPr>
              <w:t>此之外也</w:t>
            </w:r>
            <w:r>
              <w:rPr>
                <w:rFonts w:ascii="Times New Roman" w:eastAsia="標楷體" w:hAnsi="Times New Roman" w:hint="eastAsia"/>
                <w:sz w:val="22"/>
              </w:rPr>
              <w:t>是歐盟</w:t>
            </w:r>
            <w:r w:rsidRPr="00E204ED">
              <w:rPr>
                <w:rFonts w:ascii="Times New Roman" w:eastAsia="標楷體" w:hAnsi="Times New Roman"/>
                <w:sz w:val="22"/>
              </w:rPr>
              <w:t>策略經濟外交的</w:t>
            </w:r>
            <w:r>
              <w:rPr>
                <w:rFonts w:ascii="Times New Roman" w:eastAsia="標楷體" w:hAnsi="Times New Roman" w:hint="eastAsia"/>
                <w:sz w:val="22"/>
              </w:rPr>
              <w:t>交流合作</w:t>
            </w:r>
            <w:r w:rsidRPr="00E204ED">
              <w:rPr>
                <w:rFonts w:ascii="Times New Roman" w:eastAsia="標楷體" w:hAnsi="Times New Roman"/>
                <w:sz w:val="22"/>
              </w:rPr>
              <w:t>平台。</w:t>
            </w:r>
          </w:p>
          <w:p w:rsidR="00E81F7F" w:rsidRDefault="00E81F7F" w:rsidP="00E81F7F">
            <w:pPr>
              <w:spacing w:line="360" w:lineRule="exact"/>
              <w:jc w:val="both"/>
              <w:rPr>
                <w:rFonts w:ascii="Times New Roman" w:eastAsia="標楷體" w:hAnsi="Times New Roman"/>
                <w:sz w:val="22"/>
              </w:rPr>
            </w:pPr>
            <w:r w:rsidRPr="007C046A">
              <w:rPr>
                <w:rFonts w:ascii="Times New Roman" w:eastAsia="標楷體" w:hAnsi="Times New Roman"/>
                <w:sz w:val="22"/>
              </w:rPr>
              <w:t>循環經濟是</w:t>
            </w:r>
            <w:r>
              <w:rPr>
                <w:rFonts w:ascii="Times New Roman" w:eastAsia="標楷體" w:hAnsi="Times New Roman" w:hint="eastAsia"/>
                <w:sz w:val="22"/>
              </w:rPr>
              <w:t>台灣紡織產業必須發展的策略與方向，</w:t>
            </w:r>
            <w:r w:rsidRPr="007C046A">
              <w:rPr>
                <w:rFonts w:ascii="Times New Roman" w:eastAsia="標楷體" w:hAnsi="Times New Roman"/>
                <w:sz w:val="22"/>
              </w:rPr>
              <w:t>循環經濟</w:t>
            </w:r>
            <w:r>
              <w:rPr>
                <w:rFonts w:ascii="Times New Roman" w:eastAsia="標楷體" w:hAnsi="Times New Roman" w:hint="eastAsia"/>
                <w:sz w:val="22"/>
              </w:rPr>
              <w:t>較早的概念在</w:t>
            </w:r>
            <w:r>
              <w:rPr>
                <w:rFonts w:ascii="Times New Roman" w:eastAsia="標楷體" w:hAnsi="Times New Roman" w:hint="eastAsia"/>
                <w:sz w:val="22"/>
              </w:rPr>
              <w:t>2012</w:t>
            </w:r>
            <w:r>
              <w:rPr>
                <w:rFonts w:ascii="Times New Roman" w:eastAsia="標楷體" w:hAnsi="Times New Roman" w:hint="eastAsia"/>
                <w:sz w:val="22"/>
              </w:rPr>
              <w:t>年本研討會首先邀請</w:t>
            </w:r>
            <w:r w:rsidRPr="007C046A">
              <w:rPr>
                <w:rFonts w:ascii="Times New Roman" w:eastAsia="標楷體" w:hAnsi="Times New Roman"/>
                <w:sz w:val="22"/>
              </w:rPr>
              <w:t>布朗嘉</w:t>
            </w:r>
            <w:r>
              <w:rPr>
                <w:rFonts w:ascii="Times New Roman" w:eastAsia="標楷體" w:hAnsi="Times New Roman" w:hint="eastAsia"/>
                <w:sz w:val="22"/>
              </w:rPr>
              <w:t>教授親自上台介紹給紡織產業</w:t>
            </w:r>
            <w:r>
              <w:rPr>
                <w:rFonts w:ascii="Times New Roman" w:eastAsia="標楷體" w:hAnsi="Times New Roman"/>
                <w:sz w:val="22"/>
              </w:rPr>
              <w:t>先進</w:t>
            </w:r>
            <w:r>
              <w:rPr>
                <w:rFonts w:ascii="Times New Roman" w:eastAsia="標楷體" w:hAnsi="Times New Roman" w:hint="eastAsia"/>
                <w:sz w:val="22"/>
              </w:rPr>
              <w:t>的循環經濟概</w:t>
            </w:r>
            <w:r>
              <w:rPr>
                <w:rFonts w:ascii="Times New Roman" w:eastAsia="標楷體" w:hAnsi="Times New Roman"/>
                <w:sz w:val="22"/>
              </w:rPr>
              <w:t>念</w:t>
            </w:r>
            <w:r>
              <w:rPr>
                <w:rFonts w:ascii="Times New Roman" w:eastAsia="標楷體" w:hAnsi="Times New Roman" w:hint="eastAsia"/>
                <w:sz w:val="22"/>
              </w:rPr>
              <w:t>，透過設計將產品</w:t>
            </w:r>
            <w:r>
              <w:rPr>
                <w:rFonts w:ascii="Times New Roman" w:eastAsia="標楷體" w:hAnsi="Times New Roman"/>
                <w:sz w:val="22"/>
              </w:rPr>
              <w:t>循環再利用</w:t>
            </w:r>
            <w:r>
              <w:rPr>
                <w:rFonts w:ascii="Times New Roman" w:eastAsia="標楷體" w:hAnsi="Times New Roman" w:hint="eastAsia"/>
                <w:sz w:val="22"/>
              </w:rPr>
              <w:t>達到</w:t>
            </w:r>
            <w:r>
              <w:rPr>
                <w:rFonts w:ascii="Times New Roman" w:eastAsia="標楷體" w:hAnsi="Times New Roman"/>
                <w:sz w:val="22"/>
              </w:rPr>
              <w:t>「</w:t>
            </w:r>
            <w:r w:rsidRPr="007C046A">
              <w:rPr>
                <w:rFonts w:ascii="Times New Roman" w:eastAsia="標楷體" w:hAnsi="Times New Roman"/>
                <w:sz w:val="22"/>
              </w:rPr>
              <w:t>搖籃到搖籃」</w:t>
            </w:r>
            <w:r>
              <w:rPr>
                <w:rFonts w:ascii="Times New Roman" w:eastAsia="標楷體" w:hAnsi="Times New Roman" w:hint="eastAsia"/>
                <w:sz w:val="22"/>
              </w:rPr>
              <w:t>的循環經濟，因此發展出紡織相關製程與材料</w:t>
            </w:r>
            <w:r>
              <w:rPr>
                <w:rFonts w:ascii="Times New Roman" w:eastAsia="標楷體" w:hAnsi="Times New Roman"/>
                <w:sz w:val="22"/>
              </w:rPr>
              <w:t>技術</w:t>
            </w:r>
            <w:r>
              <w:rPr>
                <w:rFonts w:ascii="Times New Roman" w:eastAsia="標楷體" w:hAnsi="Times New Roman" w:hint="eastAsia"/>
                <w:sz w:val="22"/>
              </w:rPr>
              <w:t>。荷蘭國內紡織是如何做到的，荷蘭政府帶領研究單位與紡織產業又如何合作發展</w:t>
            </w:r>
            <w:r>
              <w:rPr>
                <w:rFonts w:ascii="Times New Roman" w:eastAsia="標楷體" w:hAnsi="Times New Roman"/>
                <w:sz w:val="22"/>
              </w:rPr>
              <w:t>、</w:t>
            </w:r>
            <w:r>
              <w:rPr>
                <w:rFonts w:ascii="Times New Roman" w:eastAsia="標楷體" w:hAnsi="Times New Roman" w:hint="eastAsia"/>
                <w:sz w:val="22"/>
              </w:rPr>
              <w:t>因此建立嶄</w:t>
            </w:r>
            <w:r>
              <w:rPr>
                <w:rFonts w:ascii="Times New Roman" w:eastAsia="標楷體" w:hAnsi="Times New Roman"/>
                <w:sz w:val="22"/>
              </w:rPr>
              <w:t>新</w:t>
            </w:r>
            <w:r>
              <w:rPr>
                <w:rFonts w:ascii="Times New Roman" w:eastAsia="標楷體" w:hAnsi="Times New Roman" w:hint="eastAsia"/>
                <w:sz w:val="22"/>
              </w:rPr>
              <w:t>的</w:t>
            </w:r>
            <w:r>
              <w:rPr>
                <w:rFonts w:ascii="Times New Roman" w:eastAsia="標楷體" w:hAnsi="Times New Roman"/>
                <w:sz w:val="22"/>
              </w:rPr>
              <w:t>商業模式</w:t>
            </w:r>
            <w:r>
              <w:rPr>
                <w:rFonts w:ascii="Times New Roman" w:eastAsia="標楷體" w:hAnsi="Times New Roman" w:hint="eastAsia"/>
                <w:sz w:val="22"/>
              </w:rPr>
              <w:t>。</w:t>
            </w:r>
          </w:p>
          <w:p w:rsidR="00E81F7F" w:rsidRPr="002E4E59" w:rsidRDefault="00E81F7F" w:rsidP="00E81F7F">
            <w:pPr>
              <w:spacing w:line="360" w:lineRule="exact"/>
              <w:jc w:val="both"/>
              <w:rPr>
                <w:rFonts w:ascii="Times New Roman" w:eastAsia="標楷體" w:hAnsi="Times New Roman"/>
                <w:sz w:val="22"/>
              </w:rPr>
            </w:pPr>
            <w:r>
              <w:rPr>
                <w:rFonts w:ascii="Times New Roman" w:eastAsia="標楷體" w:hAnsi="Times New Roman" w:hint="eastAsia"/>
                <w:sz w:val="22"/>
              </w:rPr>
              <w:t>荷蘭的紡織產業在循環經濟之下已發展出</w:t>
            </w:r>
            <w:r>
              <w:rPr>
                <w:rFonts w:ascii="Times New Roman" w:eastAsia="標楷體" w:hAnsi="Times New Roman" w:hint="eastAsia"/>
                <w:sz w:val="22"/>
              </w:rPr>
              <w:t>24</w:t>
            </w:r>
            <w:r>
              <w:rPr>
                <w:rFonts w:ascii="Times New Roman" w:eastAsia="標楷體" w:hAnsi="Times New Roman" w:hint="eastAsia"/>
                <w:sz w:val="22"/>
              </w:rPr>
              <w:t>個實際案例。歡迎紡織產業前來交流合作，建議洽談議題</w:t>
            </w:r>
            <w:r>
              <w:rPr>
                <w:rFonts w:ascii="Times New Roman" w:eastAsia="標楷體" w:hAnsi="Times New Roman" w:hint="eastAsia"/>
                <w:sz w:val="22"/>
              </w:rPr>
              <w:t>:</w:t>
            </w:r>
            <w:r w:rsidRPr="00FF0BE9">
              <w:rPr>
                <w:rFonts w:ascii="Times New Roman" w:eastAsia="標楷體" w:hAnsi="Times New Roman" w:hint="eastAsia"/>
                <w:b/>
                <w:color w:val="FF0000"/>
                <w:sz w:val="22"/>
              </w:rPr>
              <w:t xml:space="preserve"> </w:t>
            </w:r>
            <w:r w:rsidRPr="00FF0BE9">
              <w:rPr>
                <w:rFonts w:ascii="Times New Roman" w:eastAsia="標楷體" w:hAnsi="Times New Roman" w:hint="eastAsia"/>
                <w:b/>
                <w:color w:val="FF0000"/>
                <w:sz w:val="22"/>
              </w:rPr>
              <w:t>透過荷蘭的商業模式與技術交流合作發展適合台灣的循環經濟商業機會。</w:t>
            </w:r>
          </w:p>
        </w:tc>
      </w:tr>
      <w:tr w:rsidR="00E81F7F" w:rsidRPr="00BE0B5B" w:rsidTr="00E81F7F">
        <w:trPr>
          <w:trHeight w:val="1360"/>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81F7F"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2</w:t>
            </w:r>
          </w:p>
        </w:tc>
        <w:tc>
          <w:tcPr>
            <w:tcW w:w="1347" w:type="pct"/>
            <w:tcBorders>
              <w:top w:val="single" w:sz="6" w:space="0" w:color="auto"/>
              <w:left w:val="single" w:sz="6" w:space="0" w:color="auto"/>
              <w:bottom w:val="single" w:sz="6" w:space="0" w:color="auto"/>
              <w:right w:val="single" w:sz="6" w:space="0" w:color="auto"/>
            </w:tcBorders>
            <w:shd w:val="clear" w:color="auto" w:fill="auto"/>
            <w:vAlign w:val="center"/>
          </w:tcPr>
          <w:p w:rsidR="00E81F7F" w:rsidRPr="00A66636" w:rsidRDefault="00E81F7F" w:rsidP="00A66636">
            <w:pPr>
              <w:spacing w:line="360" w:lineRule="auto"/>
              <w:rPr>
                <w:rFonts w:ascii="Arial" w:eastAsia="標楷體" w:hAnsi="Arial" w:cs="Arial"/>
                <w:color w:val="0000FF"/>
                <w:sz w:val="18"/>
                <w:szCs w:val="18"/>
              </w:rPr>
            </w:pPr>
            <w:r w:rsidRPr="00A66636">
              <w:rPr>
                <w:rFonts w:ascii="Arial" w:eastAsia="標楷體" w:hAnsi="Arial" w:cs="Arial"/>
                <w:color w:val="0000FF"/>
                <w:sz w:val="18"/>
                <w:szCs w:val="18"/>
              </w:rPr>
              <w:t>台灣</w:t>
            </w:r>
            <w:r w:rsidRPr="00A66636">
              <w:rPr>
                <w:rFonts w:ascii="Arial" w:eastAsia="標楷體" w:hAnsi="Arial" w:cs="Arial"/>
                <w:color w:val="0000FF"/>
                <w:sz w:val="18"/>
                <w:szCs w:val="18"/>
              </w:rPr>
              <w:t>(Taiwan)</w:t>
            </w:r>
          </w:p>
          <w:p w:rsidR="00E81F7F" w:rsidRPr="00A66636" w:rsidRDefault="00E81F7F" w:rsidP="00A66636">
            <w:pPr>
              <w:adjustRightInd w:val="0"/>
              <w:snapToGrid w:val="0"/>
              <w:spacing w:line="360" w:lineRule="auto"/>
              <w:rPr>
                <w:rFonts w:ascii="Arial" w:eastAsia="標楷體" w:hAnsi="Arial" w:cs="Arial"/>
                <w:color w:val="000000" w:themeColor="text1"/>
                <w:sz w:val="18"/>
                <w:szCs w:val="18"/>
              </w:rPr>
            </w:pPr>
            <w:r w:rsidRPr="00A66636">
              <w:rPr>
                <w:rFonts w:ascii="Arial" w:eastAsia="標楷體" w:hAnsi="Arial" w:cs="Arial"/>
                <w:bCs/>
                <w:color w:val="000000" w:themeColor="text1"/>
                <w:kern w:val="0"/>
                <w:sz w:val="18"/>
                <w:szCs w:val="18"/>
              </w:rPr>
              <w:t>紡織產業綜合研究所</w:t>
            </w:r>
          </w:p>
          <w:p w:rsidR="00E81F7F" w:rsidRPr="00A66636" w:rsidRDefault="00E81F7F" w:rsidP="00A66636">
            <w:pPr>
              <w:adjustRightInd w:val="0"/>
              <w:snapToGrid w:val="0"/>
              <w:spacing w:line="360" w:lineRule="auto"/>
              <w:rPr>
                <w:rFonts w:ascii="Arial" w:eastAsia="標楷體" w:hAnsi="Arial" w:cs="Arial"/>
                <w:bCs/>
                <w:color w:val="0F1AEF"/>
                <w:sz w:val="18"/>
                <w:szCs w:val="18"/>
              </w:rPr>
            </w:pPr>
            <w:r w:rsidRPr="00A66636">
              <w:rPr>
                <w:rFonts w:ascii="Arial" w:eastAsia="標楷體" w:hAnsi="Arial" w:cs="Arial"/>
                <w:color w:val="000000" w:themeColor="text1"/>
                <w:sz w:val="18"/>
                <w:szCs w:val="18"/>
              </w:rPr>
              <w:t>Taiwan Textile Research Institute</w:t>
            </w:r>
          </w:p>
        </w:tc>
        <w:tc>
          <w:tcPr>
            <w:tcW w:w="3431" w:type="pct"/>
            <w:tcBorders>
              <w:top w:val="single" w:sz="6" w:space="0" w:color="auto"/>
              <w:left w:val="single" w:sz="6" w:space="0" w:color="auto"/>
              <w:bottom w:val="single" w:sz="6" w:space="0" w:color="auto"/>
              <w:right w:val="single" w:sz="12" w:space="0" w:color="auto"/>
            </w:tcBorders>
            <w:shd w:val="clear" w:color="auto" w:fill="auto"/>
            <w:vAlign w:val="center"/>
          </w:tcPr>
          <w:p w:rsidR="00E81F7F" w:rsidRPr="0045439F" w:rsidRDefault="00E81F7F" w:rsidP="00E81F7F">
            <w:pPr>
              <w:spacing w:line="360" w:lineRule="exact"/>
              <w:jc w:val="both"/>
              <w:rPr>
                <w:rFonts w:ascii="Times New Roman" w:eastAsia="標楷體" w:hAnsi="Times New Roman"/>
                <w:sz w:val="22"/>
              </w:rPr>
            </w:pPr>
            <w:r>
              <w:rPr>
                <w:rFonts w:ascii="Times New Roman" w:eastAsia="標楷體" w:hAnsi="Times New Roman" w:hint="eastAsia"/>
                <w:sz w:val="22"/>
              </w:rPr>
              <w:t>大會特別推薦給紡織業者台灣</w:t>
            </w:r>
            <w:r w:rsidRPr="0048425D">
              <w:rPr>
                <w:rFonts w:ascii="Times New Roman" w:eastAsia="標楷體" w:hAnsi="Times New Roman"/>
                <w:sz w:val="22"/>
              </w:rPr>
              <w:t>紡織產業綜合研究所</w:t>
            </w:r>
            <w:r>
              <w:rPr>
                <w:rFonts w:ascii="Times New Roman" w:eastAsia="標楷體" w:hAnsi="Times New Roman" w:hint="eastAsia"/>
                <w:sz w:val="22"/>
              </w:rPr>
              <w:t>原料及纖維部林政助主任博士，以紡織原料及纖維開發研究觀點，闡述台灣</w:t>
            </w:r>
            <w:r w:rsidRPr="0048425D">
              <w:rPr>
                <w:rFonts w:ascii="Times New Roman" w:eastAsia="標楷體" w:hAnsi="Times New Roman" w:hint="eastAsia"/>
                <w:sz w:val="22"/>
              </w:rPr>
              <w:t>紡織</w:t>
            </w:r>
            <w:r>
              <w:rPr>
                <w:rFonts w:ascii="Times New Roman" w:eastAsia="標楷體" w:hAnsi="Times New Roman" w:hint="eastAsia"/>
                <w:sz w:val="22"/>
              </w:rPr>
              <w:t>產業在</w:t>
            </w:r>
            <w:r w:rsidRPr="0048425D">
              <w:rPr>
                <w:rFonts w:ascii="Times New Roman" w:eastAsia="標楷體" w:hAnsi="Times New Roman" w:hint="eastAsia"/>
                <w:sz w:val="22"/>
              </w:rPr>
              <w:t>循環經濟</w:t>
            </w:r>
            <w:r>
              <w:rPr>
                <w:rFonts w:ascii="Times New Roman" w:eastAsia="標楷體" w:hAnsi="Times New Roman" w:hint="eastAsia"/>
                <w:sz w:val="22"/>
              </w:rPr>
              <w:t>之下的發展方向及策略規劃。</w:t>
            </w:r>
            <w:r w:rsidRPr="00E81F7F">
              <w:rPr>
                <w:rFonts w:ascii="Times New Roman" w:eastAsia="標楷體" w:hAnsi="Times New Roman" w:hint="eastAsia"/>
                <w:sz w:val="22"/>
              </w:rPr>
              <w:t>紡織研究所已開發很多項環保高分子纖維材料及循環經濟的相關技術，歡迎業者報名洽談交流合作。</w:t>
            </w:r>
          </w:p>
        </w:tc>
      </w:tr>
      <w:tr w:rsidR="00E81F7F" w:rsidRPr="00533016" w:rsidTr="0041502F">
        <w:trPr>
          <w:trHeight w:val="2433"/>
          <w:jc w:val="center"/>
        </w:trPr>
        <w:tc>
          <w:tcPr>
            <w:tcW w:w="222" w:type="pct"/>
            <w:shd w:val="clear" w:color="auto" w:fill="auto"/>
            <w:vAlign w:val="center"/>
          </w:tcPr>
          <w:p w:rsidR="00E81F7F" w:rsidRPr="00BE0B5B"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sz w:val="22"/>
              </w:rPr>
              <w:t>3</w:t>
            </w:r>
          </w:p>
        </w:tc>
        <w:tc>
          <w:tcPr>
            <w:tcW w:w="1347" w:type="pct"/>
            <w:shd w:val="clear" w:color="auto" w:fill="auto"/>
            <w:vAlign w:val="center"/>
          </w:tcPr>
          <w:p w:rsidR="00E81F7F" w:rsidRPr="00A66636" w:rsidRDefault="00E81F7F" w:rsidP="00A66636">
            <w:pPr>
              <w:adjustRightInd w:val="0"/>
              <w:snapToGrid w:val="0"/>
              <w:spacing w:line="360" w:lineRule="exact"/>
              <w:ind w:leftChars="-10" w:left="-6" w:hangingChars="10" w:hanging="18"/>
              <w:rPr>
                <w:rFonts w:ascii="Arial" w:eastAsia="標楷體" w:hAnsi="Arial" w:cs="Arial"/>
                <w:color w:val="0000FF"/>
                <w:sz w:val="18"/>
                <w:szCs w:val="18"/>
              </w:rPr>
            </w:pPr>
            <w:r w:rsidRPr="00A66636">
              <w:rPr>
                <w:rFonts w:ascii="Arial" w:eastAsia="標楷體" w:hAnsi="Arial" w:cs="Arial" w:hint="eastAsia"/>
                <w:color w:val="0000FF"/>
                <w:sz w:val="18"/>
                <w:szCs w:val="18"/>
              </w:rPr>
              <w:t>印度</w:t>
            </w:r>
            <w:r w:rsidRPr="00A66636">
              <w:rPr>
                <w:rFonts w:ascii="Arial" w:eastAsia="標楷體" w:hAnsi="Arial" w:cs="Arial"/>
                <w:color w:val="0000FF"/>
                <w:sz w:val="18"/>
                <w:szCs w:val="18"/>
              </w:rPr>
              <w:t>(I</w:t>
            </w:r>
            <w:r w:rsidRPr="00A66636">
              <w:rPr>
                <w:rFonts w:ascii="Arial" w:eastAsia="標楷體" w:hAnsi="Arial" w:cs="Arial" w:hint="eastAsia"/>
                <w:color w:val="0000FF"/>
                <w:sz w:val="18"/>
                <w:szCs w:val="18"/>
              </w:rPr>
              <w:t>ndia</w:t>
            </w:r>
            <w:r w:rsidRPr="00A66636">
              <w:rPr>
                <w:rFonts w:ascii="Arial" w:eastAsia="標楷體" w:hAnsi="Arial" w:cs="Arial"/>
                <w:color w:val="0000FF"/>
                <w:sz w:val="18"/>
                <w:szCs w:val="18"/>
              </w:rPr>
              <w:t>)</w:t>
            </w:r>
          </w:p>
          <w:p w:rsidR="00E81F7F" w:rsidRPr="00A66636" w:rsidRDefault="00E81F7F" w:rsidP="00A66636">
            <w:pPr>
              <w:spacing w:line="360" w:lineRule="exact"/>
              <w:rPr>
                <w:rFonts w:ascii="Arial" w:eastAsia="標楷體" w:hAnsi="Arial" w:cs="Arial"/>
                <w:color w:val="000000" w:themeColor="text1"/>
                <w:sz w:val="18"/>
                <w:szCs w:val="18"/>
              </w:rPr>
            </w:pPr>
            <w:r w:rsidRPr="00A66636">
              <w:rPr>
                <w:rFonts w:ascii="Arial" w:eastAsia="標楷體" w:hAnsi="Arial" w:cs="Arial" w:hint="eastAsia"/>
                <w:color w:val="000000" w:themeColor="text1"/>
                <w:sz w:val="18"/>
                <w:szCs w:val="18"/>
              </w:rPr>
              <w:t>人</w:t>
            </w:r>
            <w:proofErr w:type="gramStart"/>
            <w:r w:rsidRPr="00A66636">
              <w:rPr>
                <w:rFonts w:ascii="Arial" w:eastAsia="標楷體" w:hAnsi="Arial" w:cs="Arial" w:hint="eastAsia"/>
                <w:color w:val="000000" w:themeColor="text1"/>
                <w:sz w:val="18"/>
                <w:szCs w:val="18"/>
              </w:rPr>
              <w:t>纖</w:t>
            </w:r>
            <w:proofErr w:type="gramEnd"/>
            <w:r w:rsidRPr="00A66636">
              <w:rPr>
                <w:rFonts w:ascii="Arial" w:eastAsia="標楷體" w:hAnsi="Arial" w:cs="Arial" w:hint="eastAsia"/>
                <w:color w:val="000000" w:themeColor="text1"/>
                <w:sz w:val="18"/>
                <w:szCs w:val="18"/>
              </w:rPr>
              <w:t>及蠶絲研究所</w:t>
            </w:r>
          </w:p>
          <w:p w:rsidR="00A66636" w:rsidRPr="00A66636" w:rsidRDefault="00E81F7F" w:rsidP="00A66636">
            <w:pPr>
              <w:adjustRightInd w:val="0"/>
              <w:snapToGrid w:val="0"/>
              <w:spacing w:line="360" w:lineRule="exact"/>
              <w:rPr>
                <w:rFonts w:ascii="Arial" w:eastAsia="標楷體" w:hAnsi="Arial" w:cs="Arial"/>
                <w:color w:val="000000" w:themeColor="text1"/>
                <w:sz w:val="18"/>
                <w:szCs w:val="18"/>
              </w:rPr>
            </w:pPr>
            <w:r w:rsidRPr="00A66636">
              <w:rPr>
                <w:rFonts w:ascii="Arial" w:eastAsia="標楷體" w:hAnsi="Arial" w:cs="Arial"/>
                <w:color w:val="000000" w:themeColor="text1"/>
                <w:sz w:val="18"/>
                <w:szCs w:val="18"/>
              </w:rPr>
              <w:t>The Synthetic &amp; Art Silk Mills' Research Association</w:t>
            </w:r>
            <w:r w:rsidRPr="00A66636">
              <w:rPr>
                <w:rFonts w:ascii="Arial" w:eastAsia="標楷體" w:hAnsi="Arial" w:cs="Arial" w:hint="eastAsia"/>
                <w:color w:val="000000" w:themeColor="text1"/>
                <w:sz w:val="18"/>
                <w:szCs w:val="18"/>
              </w:rPr>
              <w:t xml:space="preserve"> </w:t>
            </w:r>
            <w:r w:rsidRPr="00A66636">
              <w:rPr>
                <w:rFonts w:ascii="Arial" w:eastAsia="標楷體" w:hAnsi="Arial" w:cs="Arial"/>
                <w:color w:val="000000" w:themeColor="text1"/>
                <w:sz w:val="18"/>
                <w:szCs w:val="18"/>
              </w:rPr>
              <w:t>(SASMIRA)</w:t>
            </w:r>
            <w:r w:rsidRPr="00A66636">
              <w:rPr>
                <w:rFonts w:ascii="Arial" w:eastAsia="標楷體" w:hAnsi="Arial" w:cs="Arial" w:hint="eastAsia"/>
                <w:color w:val="000000" w:themeColor="text1"/>
                <w:sz w:val="18"/>
                <w:szCs w:val="18"/>
              </w:rPr>
              <w:t xml:space="preserve"> </w:t>
            </w:r>
          </w:p>
          <w:p w:rsidR="00E81F7F" w:rsidRPr="00A66636" w:rsidRDefault="00E81F7F" w:rsidP="00A66636">
            <w:pPr>
              <w:adjustRightInd w:val="0"/>
              <w:snapToGrid w:val="0"/>
              <w:spacing w:line="360" w:lineRule="exact"/>
              <w:rPr>
                <w:rFonts w:ascii="Times New Roman" w:eastAsia="標楷體" w:hAnsi="Times New Roman"/>
                <w:b/>
                <w:color w:val="0000FF"/>
                <w:sz w:val="18"/>
                <w:szCs w:val="18"/>
              </w:rPr>
            </w:pPr>
            <w:r w:rsidRPr="00A66636">
              <w:rPr>
                <w:rFonts w:ascii="Arial" w:eastAsia="標楷體" w:hAnsi="Arial" w:cs="Arial" w:hint="eastAsia"/>
                <w:b/>
                <w:color w:val="000000" w:themeColor="text1"/>
                <w:sz w:val="18"/>
                <w:szCs w:val="18"/>
              </w:rPr>
              <w:t>超臨界二氧化碳染色相關技術合作</w:t>
            </w:r>
          </w:p>
        </w:tc>
        <w:tc>
          <w:tcPr>
            <w:tcW w:w="3431" w:type="pct"/>
            <w:shd w:val="clear" w:color="auto" w:fill="auto"/>
            <w:vAlign w:val="center"/>
          </w:tcPr>
          <w:p w:rsidR="00E81F7F" w:rsidRDefault="00E81F7F" w:rsidP="00E81F7F">
            <w:pPr>
              <w:adjustRightInd w:val="0"/>
              <w:snapToGrid w:val="0"/>
              <w:spacing w:line="360" w:lineRule="exact"/>
              <w:ind w:leftChars="-10" w:left="-2" w:hangingChars="10" w:hanging="22"/>
              <w:jc w:val="both"/>
              <w:rPr>
                <w:rFonts w:ascii="Times New Roman" w:eastAsia="標楷體" w:hAnsi="Times New Roman"/>
                <w:sz w:val="22"/>
              </w:rPr>
            </w:pPr>
            <w:r w:rsidRPr="00ED6226">
              <w:rPr>
                <w:rFonts w:ascii="Times New Roman" w:eastAsia="標楷體" w:hAnsi="Times New Roman" w:hint="eastAsia"/>
                <w:sz w:val="22"/>
              </w:rPr>
              <w:t>印度人</w:t>
            </w:r>
            <w:proofErr w:type="gramStart"/>
            <w:r w:rsidRPr="00ED6226">
              <w:rPr>
                <w:rFonts w:ascii="Times New Roman" w:eastAsia="標楷體" w:hAnsi="Times New Roman" w:hint="eastAsia"/>
                <w:sz w:val="22"/>
              </w:rPr>
              <w:t>纖</w:t>
            </w:r>
            <w:proofErr w:type="gramEnd"/>
            <w:r w:rsidRPr="00ED6226">
              <w:rPr>
                <w:rFonts w:ascii="Times New Roman" w:eastAsia="標楷體" w:hAnsi="Times New Roman" w:hint="eastAsia"/>
                <w:sz w:val="22"/>
              </w:rPr>
              <w:t>及蠶絲研究所</w:t>
            </w:r>
            <w:r w:rsidRPr="00ED6226">
              <w:rPr>
                <w:rFonts w:ascii="Times New Roman" w:eastAsia="標楷體" w:hAnsi="Times New Roman" w:hint="eastAsia"/>
                <w:sz w:val="22"/>
              </w:rPr>
              <w:t>-</w:t>
            </w:r>
            <w:r w:rsidRPr="00ED6226">
              <w:rPr>
                <w:rFonts w:ascii="Times New Roman" w:eastAsia="標楷體" w:hAnsi="Times New Roman" w:hint="eastAsia"/>
                <w:sz w:val="22"/>
              </w:rPr>
              <w:t>紗飾</w:t>
            </w:r>
            <w:proofErr w:type="gramStart"/>
            <w:r w:rsidRPr="00ED6226">
              <w:rPr>
                <w:rFonts w:ascii="Times New Roman" w:eastAsia="標楷體" w:hAnsi="Times New Roman" w:hint="eastAsia"/>
                <w:sz w:val="22"/>
              </w:rPr>
              <w:t>靡</w:t>
            </w:r>
            <w:proofErr w:type="gramEnd"/>
            <w:r>
              <w:rPr>
                <w:rFonts w:ascii="Times New Roman" w:eastAsia="標楷體" w:hAnsi="Times New Roman" w:hint="eastAsia"/>
                <w:sz w:val="22"/>
              </w:rPr>
              <w:t>拉</w:t>
            </w:r>
            <w:r w:rsidRPr="00ED6226">
              <w:rPr>
                <w:rFonts w:ascii="Times New Roman" w:eastAsia="標楷體" w:hAnsi="Times New Roman"/>
                <w:sz w:val="22"/>
              </w:rPr>
              <w:t>(SASMIRA)</w:t>
            </w:r>
            <w:r w:rsidRPr="00ED6226">
              <w:rPr>
                <w:rFonts w:ascii="Times New Roman" w:eastAsia="標楷體" w:hAnsi="Times New Roman" w:hint="eastAsia"/>
                <w:sz w:val="22"/>
              </w:rPr>
              <w:t>是印度政府</w:t>
            </w:r>
            <w:r>
              <w:rPr>
                <w:rFonts w:ascii="Times New Roman" w:eastAsia="標楷體" w:hAnsi="Times New Roman" w:hint="eastAsia"/>
                <w:sz w:val="22"/>
              </w:rPr>
              <w:t>國家科技部科學與工業研究委員會於</w:t>
            </w:r>
            <w:r>
              <w:rPr>
                <w:rFonts w:ascii="Times New Roman" w:eastAsia="標楷體" w:hAnsi="Times New Roman" w:hint="eastAsia"/>
                <w:sz w:val="22"/>
              </w:rPr>
              <w:t>1950</w:t>
            </w:r>
            <w:r>
              <w:rPr>
                <w:rFonts w:ascii="Times New Roman" w:eastAsia="標楷體" w:hAnsi="Times New Roman" w:hint="eastAsia"/>
                <w:sz w:val="22"/>
              </w:rPr>
              <w:t>年所設立，目地在整合發展紡織產業所需的相關科學、</w:t>
            </w:r>
            <w:r w:rsidRPr="006F5AA3">
              <w:rPr>
                <w:rFonts w:ascii="Times New Roman" w:eastAsia="標楷體" w:hAnsi="Times New Roman" w:hint="eastAsia"/>
                <w:sz w:val="22"/>
              </w:rPr>
              <w:t>技術</w:t>
            </w:r>
            <w:r>
              <w:rPr>
                <w:rFonts w:ascii="Times New Roman" w:eastAsia="標楷體" w:hAnsi="Times New Roman" w:hint="eastAsia"/>
                <w:sz w:val="22"/>
              </w:rPr>
              <w:t>與服務。</w:t>
            </w:r>
            <w:r w:rsidRPr="00ED6226">
              <w:rPr>
                <w:rFonts w:ascii="Times New Roman" w:eastAsia="標楷體" w:hAnsi="Times New Roman" w:hint="eastAsia"/>
                <w:sz w:val="22"/>
              </w:rPr>
              <w:t>印度人</w:t>
            </w:r>
            <w:proofErr w:type="gramStart"/>
            <w:r w:rsidRPr="00ED6226">
              <w:rPr>
                <w:rFonts w:ascii="Times New Roman" w:eastAsia="標楷體" w:hAnsi="Times New Roman" w:hint="eastAsia"/>
                <w:sz w:val="22"/>
              </w:rPr>
              <w:t>纖</w:t>
            </w:r>
            <w:proofErr w:type="gramEnd"/>
            <w:r w:rsidRPr="00ED6226">
              <w:rPr>
                <w:rFonts w:ascii="Times New Roman" w:eastAsia="標楷體" w:hAnsi="Times New Roman" w:hint="eastAsia"/>
                <w:sz w:val="22"/>
              </w:rPr>
              <w:t>及蠶絲研究所</w:t>
            </w:r>
            <w:r>
              <w:rPr>
                <w:rFonts w:ascii="Times New Roman" w:eastAsia="標楷體" w:hAnsi="Times New Roman" w:hint="eastAsia"/>
                <w:sz w:val="22"/>
              </w:rPr>
              <w:t>業務範圍</w:t>
            </w:r>
            <w:r>
              <w:rPr>
                <w:rFonts w:ascii="Times New Roman" w:eastAsia="標楷體" w:hAnsi="Times New Roman" w:hint="eastAsia"/>
                <w:sz w:val="22"/>
              </w:rPr>
              <w:t>: (1)</w:t>
            </w:r>
            <w:r>
              <w:rPr>
                <w:rFonts w:ascii="Times New Roman" w:eastAsia="標楷體" w:hAnsi="Times New Roman" w:hint="eastAsia"/>
                <w:sz w:val="22"/>
              </w:rPr>
              <w:t>推動紡織產業研究與</w:t>
            </w:r>
            <w:r w:rsidRPr="006F5AA3">
              <w:rPr>
                <w:rFonts w:ascii="Times New Roman" w:eastAsia="標楷體" w:hAnsi="Times New Roman" w:hint="eastAsia"/>
                <w:sz w:val="22"/>
              </w:rPr>
              <w:t>發</w:t>
            </w:r>
            <w:r>
              <w:rPr>
                <w:rFonts w:ascii="Times New Roman" w:eastAsia="標楷體" w:hAnsi="Times New Roman" w:hint="eastAsia"/>
                <w:sz w:val="22"/>
              </w:rPr>
              <w:t>展、</w:t>
            </w:r>
            <w:r>
              <w:rPr>
                <w:rFonts w:ascii="Times New Roman" w:eastAsia="標楷體" w:hAnsi="Times New Roman" w:hint="eastAsia"/>
                <w:sz w:val="22"/>
              </w:rPr>
              <w:t>(2)</w:t>
            </w:r>
            <w:r>
              <w:rPr>
                <w:rFonts w:ascii="Times New Roman" w:eastAsia="標楷體" w:hAnsi="Times New Roman" w:hint="eastAsia"/>
                <w:sz w:val="22"/>
              </w:rPr>
              <w:t>研發紡織製程</w:t>
            </w:r>
            <w:r w:rsidRPr="006F5AA3">
              <w:rPr>
                <w:rFonts w:ascii="Times New Roman" w:eastAsia="標楷體" w:hAnsi="Times New Roman" w:hint="eastAsia"/>
                <w:sz w:val="22"/>
              </w:rPr>
              <w:t>和</w:t>
            </w:r>
            <w:r>
              <w:rPr>
                <w:rFonts w:ascii="Times New Roman" w:eastAsia="標楷體" w:hAnsi="Times New Roman" w:hint="eastAsia"/>
                <w:sz w:val="22"/>
              </w:rPr>
              <w:t>生產</w:t>
            </w:r>
            <w:r w:rsidRPr="006F5AA3">
              <w:rPr>
                <w:rFonts w:ascii="Times New Roman" w:eastAsia="標楷體" w:hAnsi="Times New Roman" w:hint="eastAsia"/>
                <w:sz w:val="22"/>
              </w:rPr>
              <w:t>技術</w:t>
            </w:r>
            <w:r>
              <w:rPr>
                <w:rFonts w:ascii="Times New Roman" w:eastAsia="標楷體" w:hAnsi="Times New Roman" w:hint="eastAsia"/>
                <w:sz w:val="22"/>
              </w:rPr>
              <w:t>測試</w:t>
            </w:r>
            <w:r w:rsidRPr="006F5AA3">
              <w:rPr>
                <w:rFonts w:ascii="Times New Roman" w:eastAsia="標楷體" w:hAnsi="Times New Roman" w:hint="eastAsia"/>
                <w:sz w:val="22"/>
              </w:rPr>
              <w:t>服務</w:t>
            </w:r>
            <w:r>
              <w:rPr>
                <w:rFonts w:ascii="Times New Roman" w:eastAsia="標楷體" w:hAnsi="Times New Roman" w:hint="eastAsia"/>
                <w:sz w:val="22"/>
              </w:rPr>
              <w:t>、</w:t>
            </w:r>
            <w:r>
              <w:rPr>
                <w:rFonts w:ascii="Times New Roman" w:eastAsia="標楷體" w:hAnsi="Times New Roman" w:hint="eastAsia"/>
                <w:sz w:val="22"/>
              </w:rPr>
              <w:t>(3)</w:t>
            </w:r>
            <w:r w:rsidRPr="006F5AA3">
              <w:rPr>
                <w:rFonts w:ascii="Times New Roman" w:eastAsia="標楷體" w:hAnsi="Times New Roman" w:hint="eastAsia"/>
                <w:sz w:val="22"/>
              </w:rPr>
              <w:t xml:space="preserve"> </w:t>
            </w:r>
            <w:r>
              <w:rPr>
                <w:rFonts w:ascii="Times New Roman" w:eastAsia="標楷體" w:hAnsi="Times New Roman" w:hint="eastAsia"/>
                <w:sz w:val="22"/>
              </w:rPr>
              <w:t>紡織產業人才培訓與關鍵</w:t>
            </w:r>
            <w:r w:rsidRPr="006F5AA3">
              <w:rPr>
                <w:rFonts w:ascii="Times New Roman" w:eastAsia="標楷體" w:hAnsi="Times New Roman" w:hint="eastAsia"/>
                <w:sz w:val="22"/>
              </w:rPr>
              <w:t>技術</w:t>
            </w:r>
            <w:r>
              <w:rPr>
                <w:rFonts w:ascii="Times New Roman" w:eastAsia="標楷體" w:hAnsi="Times New Roman" w:hint="eastAsia"/>
                <w:sz w:val="22"/>
              </w:rPr>
              <w:t>發展、</w:t>
            </w:r>
            <w:r>
              <w:rPr>
                <w:rFonts w:ascii="Times New Roman" w:eastAsia="標楷體" w:hAnsi="Times New Roman" w:hint="eastAsia"/>
                <w:sz w:val="22"/>
              </w:rPr>
              <w:t>(4)</w:t>
            </w:r>
            <w:r>
              <w:rPr>
                <w:rFonts w:ascii="Times New Roman" w:eastAsia="標楷體" w:hAnsi="Times New Roman" w:hint="eastAsia"/>
                <w:sz w:val="22"/>
              </w:rPr>
              <w:t>紡織產業國際新技術及新市場趨勢資訊交流、</w:t>
            </w:r>
            <w:r>
              <w:rPr>
                <w:rFonts w:ascii="Times New Roman" w:eastAsia="標楷體" w:hAnsi="Times New Roman" w:hint="eastAsia"/>
                <w:sz w:val="22"/>
              </w:rPr>
              <w:t>(5)</w:t>
            </w:r>
            <w:r>
              <w:rPr>
                <w:rFonts w:ascii="Times New Roman" w:eastAsia="標楷體" w:hAnsi="Times New Roman" w:hint="eastAsia"/>
                <w:sz w:val="22"/>
              </w:rPr>
              <w:t>紡織產業間協調共識</w:t>
            </w:r>
            <w:r w:rsidRPr="006F5AA3">
              <w:rPr>
                <w:rFonts w:ascii="Times New Roman" w:eastAsia="標楷體" w:hAnsi="Times New Roman" w:hint="eastAsia"/>
                <w:sz w:val="22"/>
              </w:rPr>
              <w:t>會議</w:t>
            </w:r>
            <w:r>
              <w:rPr>
                <w:rFonts w:ascii="Times New Roman" w:eastAsia="標楷體" w:hAnsi="Times New Roman" w:hint="eastAsia"/>
                <w:sz w:val="22"/>
              </w:rPr>
              <w:t>與國際紡織產業交流合作。</w:t>
            </w:r>
          </w:p>
          <w:p w:rsidR="00E81F7F" w:rsidRPr="00CC6654" w:rsidRDefault="00E81F7F" w:rsidP="00E81F7F">
            <w:pPr>
              <w:adjustRightInd w:val="0"/>
              <w:snapToGrid w:val="0"/>
              <w:spacing w:line="360" w:lineRule="exact"/>
              <w:ind w:leftChars="-10" w:left="-6" w:hangingChars="10" w:hanging="18"/>
              <w:jc w:val="both"/>
              <w:rPr>
                <w:rFonts w:ascii="Times New Roman" w:eastAsia="標楷體" w:hAnsi="Times New Roman"/>
                <w:sz w:val="22"/>
              </w:rPr>
            </w:pPr>
            <w:r w:rsidRPr="00A126C3">
              <w:rPr>
                <w:rFonts w:ascii="Arial" w:eastAsia="標楷體" w:hAnsi="Arial" w:cs="Arial"/>
                <w:color w:val="000000" w:themeColor="text1"/>
                <w:sz w:val="18"/>
                <w:szCs w:val="18"/>
              </w:rPr>
              <w:t>(</w:t>
            </w:r>
            <w:r w:rsidRPr="00192508">
              <w:rPr>
                <w:rFonts w:ascii="Times New Roman" w:eastAsia="標楷體" w:hAnsi="Times New Roman"/>
                <w:sz w:val="22"/>
              </w:rPr>
              <w:t>SASMIRA)</w:t>
            </w:r>
            <w:r w:rsidRPr="00192508">
              <w:rPr>
                <w:rFonts w:ascii="Times New Roman" w:eastAsia="標楷體" w:hAnsi="Times New Roman" w:hint="eastAsia"/>
                <w:sz w:val="22"/>
              </w:rPr>
              <w:t>已開發超臨界二氧化碳染色系統</w:t>
            </w:r>
            <w:r>
              <w:rPr>
                <w:rFonts w:ascii="Times New Roman" w:eastAsia="標楷體" w:hAnsi="Times New Roman" w:hint="eastAsia"/>
                <w:sz w:val="22"/>
              </w:rPr>
              <w:t>相關</w:t>
            </w:r>
            <w:r w:rsidRPr="00192508">
              <w:rPr>
                <w:rFonts w:ascii="Times New Roman" w:eastAsia="標楷體" w:hAnsi="Times New Roman" w:hint="eastAsia"/>
                <w:sz w:val="22"/>
              </w:rPr>
              <w:t>技術，</w:t>
            </w:r>
            <w:r>
              <w:rPr>
                <w:rFonts w:ascii="Times New Roman" w:eastAsia="標楷體" w:hAnsi="Times New Roman" w:hint="eastAsia"/>
                <w:sz w:val="22"/>
              </w:rPr>
              <w:t>歡迎紡織產業前來交流合作，建議洽談議題</w:t>
            </w:r>
            <w:r>
              <w:rPr>
                <w:rFonts w:ascii="Times New Roman" w:eastAsia="標楷體" w:hAnsi="Times New Roman" w:hint="eastAsia"/>
                <w:sz w:val="22"/>
              </w:rPr>
              <w:t>: (1)</w:t>
            </w:r>
            <w:r>
              <w:rPr>
                <w:rFonts w:ascii="Times New Roman" w:eastAsia="標楷體" w:hAnsi="Times New Roman" w:hint="eastAsia"/>
                <w:sz w:val="22"/>
              </w:rPr>
              <w:t>聚酯與棉纖維</w:t>
            </w:r>
            <w:r w:rsidRPr="00192508">
              <w:rPr>
                <w:rFonts w:ascii="Times New Roman" w:eastAsia="標楷體" w:hAnsi="Times New Roman" w:hint="eastAsia"/>
                <w:sz w:val="22"/>
              </w:rPr>
              <w:t>二氧化碳染色</w:t>
            </w:r>
            <w:r>
              <w:rPr>
                <w:rFonts w:ascii="Times New Roman" w:eastAsia="標楷體" w:hAnsi="Times New Roman" w:hint="eastAsia"/>
                <w:sz w:val="22"/>
              </w:rPr>
              <w:t>技術、</w:t>
            </w:r>
            <w:r>
              <w:rPr>
                <w:rFonts w:ascii="Times New Roman" w:eastAsia="標楷體" w:hAnsi="Times New Roman" w:hint="eastAsia"/>
                <w:sz w:val="22"/>
              </w:rPr>
              <w:t>(2)</w:t>
            </w:r>
            <w:r>
              <w:rPr>
                <w:rFonts w:ascii="Times New Roman" w:eastAsia="標楷體" w:hAnsi="Times New Roman" w:hint="eastAsia"/>
                <w:sz w:val="22"/>
              </w:rPr>
              <w:t>尼龍</w:t>
            </w:r>
            <w:r w:rsidRPr="00192508">
              <w:rPr>
                <w:rFonts w:ascii="Times New Roman" w:eastAsia="標楷體" w:hAnsi="Times New Roman" w:hint="eastAsia"/>
                <w:sz w:val="22"/>
              </w:rPr>
              <w:t>二氧化碳染色</w:t>
            </w:r>
            <w:r>
              <w:rPr>
                <w:rFonts w:ascii="Times New Roman" w:eastAsia="標楷體" w:hAnsi="Times New Roman" w:hint="eastAsia"/>
                <w:sz w:val="22"/>
              </w:rPr>
              <w:t>技術、</w:t>
            </w:r>
            <w:r>
              <w:rPr>
                <w:rFonts w:ascii="Times New Roman" w:eastAsia="標楷體" w:hAnsi="Times New Roman" w:hint="eastAsia"/>
                <w:sz w:val="22"/>
              </w:rPr>
              <w:t>(3)</w:t>
            </w:r>
            <w:r>
              <w:rPr>
                <w:rFonts w:ascii="Times New Roman" w:eastAsia="標楷體" w:hAnsi="Times New Roman" w:hint="eastAsia"/>
                <w:sz w:val="22"/>
              </w:rPr>
              <w:t>蠶絲應用</w:t>
            </w:r>
            <w:r w:rsidRPr="00192508">
              <w:rPr>
                <w:rFonts w:ascii="Times New Roman" w:eastAsia="標楷體" w:hAnsi="Times New Roman" w:hint="eastAsia"/>
                <w:sz w:val="22"/>
              </w:rPr>
              <w:t>二氧化碳染色</w:t>
            </w:r>
            <w:r>
              <w:rPr>
                <w:rFonts w:ascii="Times New Roman" w:eastAsia="標楷體" w:hAnsi="Times New Roman" w:hint="eastAsia"/>
                <w:sz w:val="22"/>
              </w:rPr>
              <w:t>技術，</w:t>
            </w:r>
            <w:r w:rsidRPr="00AC01F3">
              <w:rPr>
                <w:rFonts w:ascii="Times New Roman" w:eastAsia="標楷體" w:hAnsi="Times New Roman" w:hint="eastAsia"/>
                <w:b/>
                <w:color w:val="FF0000"/>
                <w:sz w:val="22"/>
              </w:rPr>
              <w:t>印度</w:t>
            </w:r>
            <w:r>
              <w:rPr>
                <w:rFonts w:ascii="Times New Roman" w:eastAsia="標楷體" w:hAnsi="Times New Roman" w:hint="eastAsia"/>
                <w:b/>
                <w:color w:val="FF0000"/>
                <w:sz w:val="22"/>
              </w:rPr>
              <w:t>染料化工科技及人才將是台灣紡織產業的</w:t>
            </w:r>
            <w:proofErr w:type="gramStart"/>
            <w:r>
              <w:rPr>
                <w:rFonts w:ascii="Times New Roman" w:eastAsia="標楷體" w:hAnsi="Times New Roman" w:hint="eastAsia"/>
                <w:b/>
                <w:color w:val="FF0000"/>
                <w:sz w:val="22"/>
              </w:rPr>
              <w:t>最佳助</w:t>
            </w:r>
            <w:proofErr w:type="gramEnd"/>
            <w:r>
              <w:rPr>
                <w:rFonts w:ascii="Times New Roman" w:eastAsia="標楷體" w:hAnsi="Times New Roman" w:hint="eastAsia"/>
                <w:b/>
                <w:color w:val="FF0000"/>
                <w:sz w:val="22"/>
              </w:rPr>
              <w:t>力</w:t>
            </w:r>
            <w:r>
              <w:rPr>
                <w:rFonts w:ascii="Times New Roman" w:eastAsia="標楷體" w:hAnsi="Times New Roman" w:hint="eastAsia"/>
                <w:sz w:val="22"/>
              </w:rPr>
              <w:t>。</w:t>
            </w:r>
          </w:p>
        </w:tc>
      </w:tr>
      <w:tr w:rsidR="00E81F7F" w:rsidRPr="00BE0B5B" w:rsidTr="0030548A">
        <w:trPr>
          <w:trHeight w:val="760"/>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4</w:t>
            </w:r>
          </w:p>
        </w:tc>
        <w:tc>
          <w:tcPr>
            <w:tcW w:w="1347" w:type="pct"/>
            <w:shd w:val="clear" w:color="auto" w:fill="auto"/>
            <w:vAlign w:val="center"/>
          </w:tcPr>
          <w:p w:rsidR="00AD679E" w:rsidRPr="00A66636" w:rsidRDefault="00AD679E" w:rsidP="00AD679E">
            <w:pPr>
              <w:snapToGrid w:val="0"/>
              <w:spacing w:line="210" w:lineRule="exact"/>
              <w:rPr>
                <w:rFonts w:ascii="Arial" w:eastAsia="標楷體" w:hAnsi="Arial" w:cs="Arial"/>
                <w:color w:val="0000FF"/>
                <w:sz w:val="18"/>
                <w:szCs w:val="18"/>
              </w:rPr>
            </w:pPr>
            <w:r w:rsidRPr="00A66636">
              <w:rPr>
                <w:rFonts w:ascii="Arial" w:eastAsia="標楷體" w:hAnsi="Arial" w:cs="Arial" w:hint="eastAsia"/>
                <w:color w:val="0000FF"/>
                <w:sz w:val="18"/>
                <w:szCs w:val="18"/>
              </w:rPr>
              <w:t>印度</w:t>
            </w:r>
            <w:r w:rsidRPr="00A66636">
              <w:rPr>
                <w:rFonts w:ascii="Arial" w:eastAsia="標楷體" w:hAnsi="Arial" w:cs="Arial" w:hint="eastAsia"/>
                <w:color w:val="0000FF"/>
                <w:sz w:val="18"/>
                <w:szCs w:val="18"/>
              </w:rPr>
              <w:t xml:space="preserve"> (India)</w:t>
            </w:r>
          </w:p>
          <w:p w:rsidR="00E81F7F" w:rsidRPr="00A66636" w:rsidRDefault="00E81F7F" w:rsidP="00A66636">
            <w:pPr>
              <w:adjustRightInd w:val="0"/>
              <w:snapToGrid w:val="0"/>
              <w:spacing w:line="360" w:lineRule="exact"/>
              <w:ind w:leftChars="-10" w:left="-6" w:hangingChars="10" w:hanging="18"/>
              <w:rPr>
                <w:rFonts w:ascii="Arial" w:eastAsia="標楷體" w:hAnsi="Arial" w:cs="Arial"/>
                <w:bCs/>
                <w:kern w:val="0"/>
                <w:sz w:val="18"/>
                <w:szCs w:val="18"/>
              </w:rPr>
            </w:pPr>
            <w:r w:rsidRPr="00A66636">
              <w:rPr>
                <w:rFonts w:ascii="Arial" w:eastAsia="標楷體" w:hAnsi="Arial" w:cs="Arial" w:hint="eastAsia"/>
                <w:bCs/>
                <w:kern w:val="0"/>
                <w:sz w:val="18"/>
                <w:szCs w:val="18"/>
              </w:rPr>
              <w:t>印度古吉拉省蘇拉特紡織產業聚落</w:t>
            </w:r>
          </w:p>
          <w:p w:rsidR="00E81F7F" w:rsidRPr="00A66636" w:rsidRDefault="00E81F7F" w:rsidP="00A66636">
            <w:pPr>
              <w:adjustRightInd w:val="0"/>
              <w:snapToGrid w:val="0"/>
              <w:spacing w:line="360" w:lineRule="exact"/>
              <w:ind w:leftChars="-10" w:left="-6" w:hangingChars="10" w:hanging="18"/>
              <w:rPr>
                <w:rFonts w:ascii="Arial" w:eastAsia="標楷體" w:hAnsi="Arial" w:cs="Arial"/>
                <w:bCs/>
                <w:kern w:val="0"/>
                <w:sz w:val="18"/>
                <w:szCs w:val="18"/>
              </w:rPr>
            </w:pPr>
            <w:r w:rsidRPr="00A66636">
              <w:rPr>
                <w:rFonts w:ascii="Arial" w:eastAsia="標楷體" w:hAnsi="Arial" w:cs="Arial"/>
                <w:bCs/>
                <w:kern w:val="0"/>
                <w:sz w:val="18"/>
                <w:szCs w:val="18"/>
              </w:rPr>
              <w:t>Surat textile industry cluster</w:t>
            </w:r>
            <w:r w:rsidRPr="00A66636">
              <w:rPr>
                <w:rFonts w:ascii="Arial" w:eastAsia="標楷體" w:hAnsi="Arial" w:cs="Arial" w:hint="eastAsia"/>
                <w:bCs/>
                <w:kern w:val="0"/>
                <w:sz w:val="18"/>
                <w:szCs w:val="18"/>
              </w:rPr>
              <w:t xml:space="preserve"> </w:t>
            </w:r>
            <w:r w:rsidRPr="00A66636">
              <w:rPr>
                <w:rFonts w:ascii="Arial" w:eastAsia="標楷體" w:hAnsi="Arial" w:cs="Arial"/>
                <w:bCs/>
                <w:kern w:val="0"/>
                <w:sz w:val="18"/>
                <w:szCs w:val="18"/>
              </w:rPr>
              <w:t>group</w:t>
            </w:r>
          </w:p>
          <w:p w:rsidR="00E81F7F" w:rsidRPr="00A66636" w:rsidRDefault="00E81F7F" w:rsidP="00A66636">
            <w:pPr>
              <w:adjustRightInd w:val="0"/>
              <w:snapToGrid w:val="0"/>
              <w:spacing w:line="360" w:lineRule="exact"/>
              <w:ind w:leftChars="-10" w:left="-6" w:hangingChars="10" w:hanging="18"/>
              <w:rPr>
                <w:rFonts w:ascii="Arial" w:eastAsia="標楷體" w:hAnsi="Arial" w:cs="Arial"/>
                <w:bCs/>
                <w:kern w:val="0"/>
                <w:sz w:val="18"/>
                <w:szCs w:val="18"/>
              </w:rPr>
            </w:pPr>
          </w:p>
          <w:p w:rsidR="00E81F7F" w:rsidRPr="00A66636" w:rsidRDefault="00E81F7F" w:rsidP="00AD679E">
            <w:pPr>
              <w:adjustRightInd w:val="0"/>
              <w:snapToGrid w:val="0"/>
              <w:spacing w:line="360" w:lineRule="exact"/>
              <w:rPr>
                <w:rFonts w:ascii="Times New Roman" w:eastAsia="標楷體" w:hAnsi="Times New Roman"/>
                <w:color w:val="0000FF"/>
                <w:sz w:val="18"/>
                <w:szCs w:val="18"/>
              </w:rPr>
            </w:pPr>
            <w:r w:rsidRPr="00A66636">
              <w:rPr>
                <w:rFonts w:ascii="Arial" w:eastAsia="標楷體" w:hAnsi="Arial" w:cs="Arial" w:hint="eastAsia"/>
                <w:b/>
                <w:color w:val="000000" w:themeColor="text1"/>
                <w:sz w:val="18"/>
                <w:szCs w:val="18"/>
              </w:rPr>
              <w:t>機能性紗線、</w:t>
            </w:r>
            <w:proofErr w:type="gramStart"/>
            <w:r w:rsidRPr="00A66636">
              <w:rPr>
                <w:rFonts w:ascii="Arial" w:eastAsia="標楷體" w:hAnsi="Arial" w:cs="Arial" w:hint="eastAsia"/>
                <w:b/>
                <w:color w:val="000000" w:themeColor="text1"/>
                <w:sz w:val="18"/>
                <w:szCs w:val="18"/>
              </w:rPr>
              <w:t>面料與</w:t>
            </w:r>
            <w:proofErr w:type="gramEnd"/>
            <w:r w:rsidRPr="00A66636">
              <w:rPr>
                <w:rFonts w:ascii="Arial" w:eastAsia="標楷體" w:hAnsi="Arial" w:cs="Arial" w:hint="eastAsia"/>
                <w:b/>
                <w:color w:val="000000" w:themeColor="text1"/>
                <w:sz w:val="18"/>
                <w:szCs w:val="18"/>
              </w:rPr>
              <w:t>設備採購</w:t>
            </w:r>
          </w:p>
        </w:tc>
        <w:tc>
          <w:tcPr>
            <w:tcW w:w="3431" w:type="pct"/>
            <w:shd w:val="clear" w:color="auto" w:fill="auto"/>
            <w:vAlign w:val="center"/>
          </w:tcPr>
          <w:p w:rsidR="00E81F7F" w:rsidRDefault="00E81F7F" w:rsidP="00FF7997">
            <w:pPr>
              <w:spacing w:line="360" w:lineRule="exact"/>
              <w:jc w:val="both"/>
              <w:rPr>
                <w:rFonts w:ascii="Times New Roman" w:eastAsia="標楷體" w:hAnsi="Times New Roman"/>
                <w:sz w:val="22"/>
              </w:rPr>
            </w:pPr>
            <w:r w:rsidRPr="00482221">
              <w:rPr>
                <w:rFonts w:ascii="Times New Roman" w:eastAsia="標楷體" w:hAnsi="Times New Roman" w:hint="eastAsia"/>
                <w:sz w:val="22"/>
              </w:rPr>
              <w:t>印度古吉拉特邦</w:t>
            </w:r>
            <w:r w:rsidRPr="00482221">
              <w:rPr>
                <w:rFonts w:ascii="Times New Roman" w:eastAsia="標楷體" w:hAnsi="Times New Roman" w:hint="eastAsia"/>
                <w:sz w:val="22"/>
              </w:rPr>
              <w:t>(</w:t>
            </w:r>
            <w:r w:rsidRPr="00482221">
              <w:rPr>
                <w:rFonts w:ascii="Times New Roman" w:eastAsia="標楷體" w:hAnsi="Times New Roman"/>
                <w:sz w:val="22"/>
              </w:rPr>
              <w:t>Gujarat</w:t>
            </w:r>
            <w:r w:rsidRPr="00482221">
              <w:rPr>
                <w:rFonts w:ascii="Times New Roman" w:eastAsia="標楷體" w:hAnsi="Times New Roman" w:hint="eastAsia"/>
                <w:sz w:val="22"/>
              </w:rPr>
              <w:t>)</w:t>
            </w:r>
            <w:r>
              <w:rPr>
                <w:rFonts w:ascii="Times New Roman" w:eastAsia="標楷體" w:hAnsi="Times New Roman" w:hint="eastAsia"/>
                <w:sz w:val="22"/>
              </w:rPr>
              <w:t>的</w:t>
            </w:r>
            <w:r w:rsidRPr="00482221">
              <w:rPr>
                <w:rFonts w:ascii="Times New Roman" w:eastAsia="標楷體" w:hAnsi="Times New Roman" w:hint="eastAsia"/>
                <w:sz w:val="22"/>
              </w:rPr>
              <w:t>蘇拉特</w:t>
            </w:r>
            <w:r w:rsidRPr="00482221">
              <w:rPr>
                <w:rFonts w:ascii="Times New Roman" w:eastAsia="標楷體" w:hAnsi="Times New Roman" w:hint="eastAsia"/>
                <w:sz w:val="22"/>
              </w:rPr>
              <w:t>(</w:t>
            </w:r>
            <w:r w:rsidRPr="00482221">
              <w:rPr>
                <w:rFonts w:ascii="Times New Roman" w:eastAsia="標楷體" w:hAnsi="Times New Roman"/>
                <w:sz w:val="22"/>
              </w:rPr>
              <w:t>Surat</w:t>
            </w:r>
            <w:r w:rsidRPr="00482221">
              <w:rPr>
                <w:rFonts w:ascii="Times New Roman" w:eastAsia="標楷體" w:hAnsi="Times New Roman" w:hint="eastAsia"/>
                <w:sz w:val="22"/>
              </w:rPr>
              <w:t>)</w:t>
            </w:r>
            <w:r>
              <w:rPr>
                <w:rFonts w:ascii="Times New Roman" w:eastAsia="標楷體" w:hAnsi="Times New Roman" w:hint="eastAsia"/>
                <w:sz w:val="22"/>
              </w:rPr>
              <w:t>是紡織聚落</w:t>
            </w:r>
            <w:r w:rsidRPr="00482221">
              <w:rPr>
                <w:rFonts w:ascii="Times New Roman" w:eastAsia="標楷體" w:hAnsi="Times New Roman" w:hint="eastAsia"/>
                <w:sz w:val="22"/>
              </w:rPr>
              <w:t>新興城市，</w:t>
            </w:r>
            <w:r>
              <w:rPr>
                <w:rFonts w:ascii="Times New Roman" w:eastAsia="標楷體" w:hAnsi="Times New Roman" w:hint="eastAsia"/>
                <w:sz w:val="22"/>
              </w:rPr>
              <w:t>紡織工業是蘇拉特最古老蓬勃發展的行業</w:t>
            </w:r>
            <w:r w:rsidRPr="00482221">
              <w:rPr>
                <w:rFonts w:ascii="Times New Roman" w:eastAsia="標楷體" w:hAnsi="Times New Roman" w:hint="eastAsia"/>
                <w:sz w:val="22"/>
              </w:rPr>
              <w:t>。</w:t>
            </w:r>
            <w:r>
              <w:rPr>
                <w:rFonts w:ascii="Times New Roman" w:eastAsia="標楷體" w:hAnsi="Times New Roman" w:hint="eastAsia"/>
                <w:sz w:val="22"/>
              </w:rPr>
              <w:t>住在蘇拉</w:t>
            </w:r>
            <w:r w:rsidRPr="00482221">
              <w:rPr>
                <w:rFonts w:ascii="Times New Roman" w:eastAsia="標楷體" w:hAnsi="Times New Roman" w:hint="eastAsia"/>
                <w:sz w:val="22"/>
              </w:rPr>
              <w:t>城市</w:t>
            </w:r>
            <w:r>
              <w:rPr>
                <w:rFonts w:ascii="Times New Roman" w:eastAsia="標楷體" w:hAnsi="Times New Roman" w:hint="eastAsia"/>
                <w:sz w:val="22"/>
              </w:rPr>
              <w:t>的人</w:t>
            </w:r>
            <w:r w:rsidRPr="00482221">
              <w:rPr>
                <w:rFonts w:ascii="Times New Roman" w:eastAsia="標楷體" w:hAnsi="Times New Roman" w:hint="eastAsia"/>
                <w:sz w:val="22"/>
              </w:rPr>
              <w:t>都是從事與紡織產業有關的工作。蘇拉特</w:t>
            </w:r>
            <w:r w:rsidRPr="00482221">
              <w:rPr>
                <w:rFonts w:ascii="Times New Roman" w:eastAsia="標楷體" w:hAnsi="Times New Roman" w:hint="eastAsia"/>
                <w:sz w:val="22"/>
              </w:rPr>
              <w:t>(</w:t>
            </w:r>
            <w:r w:rsidRPr="00482221">
              <w:rPr>
                <w:rFonts w:ascii="Times New Roman" w:eastAsia="標楷體" w:hAnsi="Times New Roman"/>
                <w:sz w:val="22"/>
              </w:rPr>
              <w:t>Surat</w:t>
            </w:r>
            <w:r w:rsidRPr="00482221">
              <w:rPr>
                <w:rFonts w:ascii="Times New Roman" w:eastAsia="標楷體" w:hAnsi="Times New Roman" w:hint="eastAsia"/>
                <w:sz w:val="22"/>
              </w:rPr>
              <w:t>)</w:t>
            </w:r>
            <w:r w:rsidRPr="00482221">
              <w:rPr>
                <w:rFonts w:ascii="Times New Roman" w:eastAsia="標楷體" w:hAnsi="Times New Roman" w:hint="eastAsia"/>
                <w:sz w:val="22"/>
              </w:rPr>
              <w:t>的紡織</w:t>
            </w:r>
            <w:r>
              <w:rPr>
                <w:rFonts w:ascii="Times New Roman" w:eastAsia="標楷體" w:hAnsi="Times New Roman" w:hint="eastAsia"/>
                <w:sz w:val="22"/>
              </w:rPr>
              <w:t>紡織</w:t>
            </w:r>
            <w:r w:rsidRPr="00482221">
              <w:rPr>
                <w:rFonts w:ascii="Times New Roman" w:eastAsia="標楷體" w:hAnsi="Times New Roman" w:hint="eastAsia"/>
                <w:sz w:val="22"/>
              </w:rPr>
              <w:t>業主要從事</w:t>
            </w:r>
            <w:r>
              <w:rPr>
                <w:rFonts w:ascii="Times New Roman" w:eastAsia="標楷體" w:hAnsi="Times New Roman" w:hint="eastAsia"/>
                <w:sz w:val="22"/>
              </w:rPr>
              <w:t>紡</w:t>
            </w:r>
            <w:r w:rsidRPr="00482221">
              <w:rPr>
                <w:rFonts w:ascii="Times New Roman" w:eastAsia="標楷體" w:hAnsi="Times New Roman" w:hint="eastAsia"/>
                <w:sz w:val="22"/>
              </w:rPr>
              <w:t>紗、織布，後</w:t>
            </w:r>
            <w:r>
              <w:rPr>
                <w:rFonts w:ascii="Times New Roman" w:eastAsia="標楷體" w:hAnsi="Times New Roman" w:hint="eastAsia"/>
                <w:sz w:val="22"/>
              </w:rPr>
              <w:t>整理</w:t>
            </w:r>
            <w:r w:rsidRPr="00482221">
              <w:rPr>
                <w:rFonts w:ascii="Times New Roman" w:eastAsia="標楷體" w:hAnsi="Times New Roman" w:hint="eastAsia"/>
                <w:sz w:val="22"/>
              </w:rPr>
              <w:t>及刺繡</w:t>
            </w:r>
            <w:r>
              <w:rPr>
                <w:rFonts w:ascii="Times New Roman" w:eastAsia="標楷體" w:hAnsi="Times New Roman" w:hint="eastAsia"/>
                <w:sz w:val="22"/>
              </w:rPr>
              <w:t>加工為多</w:t>
            </w:r>
            <w:r w:rsidRPr="00482221">
              <w:rPr>
                <w:rFonts w:ascii="Times New Roman" w:eastAsia="標楷體" w:hAnsi="Times New Roman" w:hint="eastAsia"/>
                <w:sz w:val="22"/>
              </w:rPr>
              <w:t>。</w:t>
            </w:r>
            <w:r>
              <w:rPr>
                <w:rFonts w:ascii="Times New Roman" w:eastAsia="標楷體" w:hAnsi="Times New Roman" w:hint="eastAsia"/>
                <w:sz w:val="22"/>
              </w:rPr>
              <w:t>現在</w:t>
            </w:r>
            <w:r w:rsidRPr="00482221">
              <w:rPr>
                <w:rFonts w:ascii="Times New Roman" w:eastAsia="標楷體" w:hAnsi="Times New Roman" w:hint="eastAsia"/>
                <w:sz w:val="22"/>
              </w:rPr>
              <w:t>蘇拉特</w:t>
            </w:r>
            <w:r w:rsidRPr="00482221">
              <w:rPr>
                <w:rFonts w:ascii="Times New Roman" w:eastAsia="標楷體" w:hAnsi="Times New Roman" w:hint="eastAsia"/>
                <w:sz w:val="22"/>
              </w:rPr>
              <w:t>(</w:t>
            </w:r>
            <w:r w:rsidRPr="00482221">
              <w:rPr>
                <w:rFonts w:ascii="Times New Roman" w:eastAsia="標楷體" w:hAnsi="Times New Roman"/>
                <w:sz w:val="22"/>
              </w:rPr>
              <w:t>Surat</w:t>
            </w:r>
            <w:r w:rsidRPr="00482221">
              <w:rPr>
                <w:rFonts w:ascii="Times New Roman" w:eastAsia="標楷體" w:hAnsi="Times New Roman" w:hint="eastAsia"/>
                <w:sz w:val="22"/>
              </w:rPr>
              <w:t>)</w:t>
            </w:r>
            <w:r>
              <w:rPr>
                <w:rFonts w:ascii="Times New Roman" w:eastAsia="標楷體" w:hAnsi="Times New Roman" w:hint="eastAsia"/>
                <w:sz w:val="22"/>
              </w:rPr>
              <w:t>的紡織</w:t>
            </w:r>
            <w:r w:rsidRPr="00482221">
              <w:rPr>
                <w:rFonts w:ascii="Times New Roman" w:eastAsia="標楷體" w:hAnsi="Times New Roman" w:hint="eastAsia"/>
                <w:sz w:val="22"/>
              </w:rPr>
              <w:t>業</w:t>
            </w:r>
            <w:r>
              <w:rPr>
                <w:rFonts w:ascii="Times New Roman" w:eastAsia="標楷體" w:hAnsi="Times New Roman" w:hint="eastAsia"/>
                <w:sz w:val="22"/>
              </w:rPr>
              <w:t>主要以買賣人造纖維紗線與布匹的製造與交易著名，</w:t>
            </w:r>
            <w:r w:rsidRPr="00482221">
              <w:rPr>
                <w:rFonts w:ascii="Times New Roman" w:eastAsia="標楷體" w:hAnsi="Times New Roman" w:hint="eastAsia"/>
                <w:sz w:val="22"/>
              </w:rPr>
              <w:t>每天在蘇拉特</w:t>
            </w:r>
            <w:r w:rsidRPr="00482221">
              <w:rPr>
                <w:rFonts w:ascii="Times New Roman" w:eastAsia="標楷體" w:hAnsi="Times New Roman" w:hint="eastAsia"/>
                <w:sz w:val="22"/>
              </w:rPr>
              <w:t>(</w:t>
            </w:r>
            <w:r w:rsidRPr="00482221">
              <w:rPr>
                <w:rFonts w:ascii="Times New Roman" w:eastAsia="標楷體" w:hAnsi="Times New Roman"/>
                <w:sz w:val="22"/>
              </w:rPr>
              <w:t>Surat</w:t>
            </w:r>
            <w:r w:rsidRPr="00482221">
              <w:rPr>
                <w:rFonts w:ascii="Times New Roman" w:eastAsia="標楷體" w:hAnsi="Times New Roman" w:hint="eastAsia"/>
                <w:sz w:val="22"/>
              </w:rPr>
              <w:t>)</w:t>
            </w:r>
            <w:r w:rsidRPr="00482221">
              <w:rPr>
                <w:rFonts w:ascii="Times New Roman" w:eastAsia="標楷體" w:hAnsi="Times New Roman" w:hint="eastAsia"/>
                <w:sz w:val="22"/>
              </w:rPr>
              <w:t>生產</w:t>
            </w:r>
            <w:r>
              <w:rPr>
                <w:rFonts w:ascii="Times New Roman" w:eastAsia="標楷體" w:hAnsi="Times New Roman" w:hint="eastAsia"/>
                <w:sz w:val="22"/>
              </w:rPr>
              <w:t>的纖維</w:t>
            </w:r>
            <w:r w:rsidRPr="00482221">
              <w:rPr>
                <w:rFonts w:ascii="Times New Roman" w:eastAsia="標楷體" w:hAnsi="Times New Roman" w:hint="eastAsia"/>
                <w:sz w:val="22"/>
              </w:rPr>
              <w:t>約</w:t>
            </w:r>
            <w:r w:rsidRPr="00482221">
              <w:rPr>
                <w:rFonts w:ascii="Times New Roman" w:eastAsia="標楷體" w:hAnsi="Times New Roman" w:hint="eastAsia"/>
                <w:sz w:val="22"/>
              </w:rPr>
              <w:t>3000</w:t>
            </w:r>
            <w:r w:rsidRPr="00482221">
              <w:rPr>
                <w:rFonts w:ascii="Times New Roman" w:eastAsia="標楷體" w:hAnsi="Times New Roman" w:hint="eastAsia"/>
                <w:sz w:val="22"/>
              </w:rPr>
              <w:t>萬米</w:t>
            </w:r>
            <w:r>
              <w:rPr>
                <w:rFonts w:ascii="Times New Roman" w:eastAsia="標楷體" w:hAnsi="Times New Roman" w:hint="eastAsia"/>
                <w:sz w:val="22"/>
              </w:rPr>
              <w:t>以及</w:t>
            </w:r>
            <w:r w:rsidRPr="00482221">
              <w:rPr>
                <w:rFonts w:ascii="Times New Roman" w:eastAsia="標楷體" w:hAnsi="Times New Roman" w:hint="eastAsia"/>
                <w:sz w:val="22"/>
              </w:rPr>
              <w:t>2500</w:t>
            </w:r>
            <w:r>
              <w:rPr>
                <w:rFonts w:ascii="Times New Roman" w:eastAsia="標楷體" w:hAnsi="Times New Roman" w:hint="eastAsia"/>
                <w:sz w:val="22"/>
              </w:rPr>
              <w:t>萬米的</w:t>
            </w:r>
            <w:r w:rsidRPr="00482221">
              <w:rPr>
                <w:rFonts w:ascii="Times New Roman" w:eastAsia="標楷體" w:hAnsi="Times New Roman" w:hint="eastAsia"/>
                <w:sz w:val="22"/>
              </w:rPr>
              <w:t>紡織</w:t>
            </w:r>
            <w:r>
              <w:rPr>
                <w:rFonts w:ascii="Times New Roman" w:eastAsia="標楷體" w:hAnsi="Times New Roman" w:hint="eastAsia"/>
                <w:sz w:val="22"/>
              </w:rPr>
              <w:t>布料</w:t>
            </w:r>
            <w:r w:rsidRPr="00482221">
              <w:rPr>
                <w:rFonts w:ascii="Times New Roman" w:eastAsia="標楷體" w:hAnsi="Times New Roman" w:hint="eastAsia"/>
                <w:sz w:val="22"/>
              </w:rPr>
              <w:t>。</w:t>
            </w:r>
            <w:r>
              <w:rPr>
                <w:rFonts w:ascii="Times New Roman" w:eastAsia="標楷體" w:hAnsi="Times New Roman" w:hint="eastAsia"/>
                <w:sz w:val="22"/>
              </w:rPr>
              <w:t>自遠古以來經由這</w:t>
            </w:r>
            <w:r w:rsidRPr="00482221">
              <w:rPr>
                <w:rFonts w:ascii="Times New Roman" w:eastAsia="標楷體" w:hAnsi="Times New Roman" w:hint="eastAsia"/>
                <w:sz w:val="22"/>
              </w:rPr>
              <w:t>個城市</w:t>
            </w:r>
            <w:r>
              <w:rPr>
                <w:rFonts w:ascii="Times New Roman" w:eastAsia="標楷體" w:hAnsi="Times New Roman" w:hint="eastAsia"/>
                <w:sz w:val="22"/>
              </w:rPr>
              <w:t>就是供應給四周城市的紡織生產基地，</w:t>
            </w:r>
            <w:r w:rsidRPr="00482221">
              <w:rPr>
                <w:rFonts w:ascii="Times New Roman" w:eastAsia="標楷體" w:hAnsi="Times New Roman" w:hint="eastAsia"/>
                <w:sz w:val="22"/>
              </w:rPr>
              <w:t>包括</w:t>
            </w:r>
            <w:proofErr w:type="spellStart"/>
            <w:r w:rsidRPr="00482221">
              <w:rPr>
                <w:rFonts w:ascii="Times New Roman" w:eastAsia="標楷體" w:hAnsi="Times New Roman" w:hint="eastAsia"/>
                <w:sz w:val="22"/>
              </w:rPr>
              <w:t>Zampa</w:t>
            </w:r>
            <w:proofErr w:type="spellEnd"/>
            <w:r w:rsidRPr="00482221">
              <w:rPr>
                <w:rFonts w:ascii="Times New Roman" w:eastAsia="標楷體" w:hAnsi="Times New Roman" w:hint="eastAsia"/>
                <w:sz w:val="22"/>
              </w:rPr>
              <w:t xml:space="preserve"> Bazaar</w:t>
            </w:r>
            <w:r>
              <w:rPr>
                <w:rFonts w:ascii="Times New Roman" w:eastAsia="標楷體" w:hAnsi="Times New Roman" w:hint="eastAsia"/>
                <w:sz w:val="22"/>
              </w:rPr>
              <w:t>布料市場</w:t>
            </w:r>
            <w:r w:rsidRPr="00482221">
              <w:rPr>
                <w:rFonts w:ascii="Times New Roman" w:eastAsia="標楷體" w:hAnsi="Times New Roman" w:hint="eastAsia"/>
                <w:sz w:val="22"/>
              </w:rPr>
              <w:t>，孟買</w:t>
            </w:r>
            <w:r>
              <w:rPr>
                <w:rFonts w:ascii="Times New Roman" w:eastAsia="標楷體" w:hAnsi="Times New Roman" w:hint="eastAsia"/>
                <w:sz w:val="22"/>
              </w:rPr>
              <w:t>布</w:t>
            </w:r>
            <w:r w:rsidRPr="00482221">
              <w:rPr>
                <w:rFonts w:ascii="Times New Roman" w:eastAsia="標楷體" w:hAnsi="Times New Roman" w:hint="eastAsia"/>
                <w:sz w:val="22"/>
              </w:rPr>
              <w:t>市場，</w:t>
            </w:r>
            <w:r w:rsidRPr="00482221">
              <w:rPr>
                <w:rFonts w:ascii="Times New Roman" w:eastAsia="標楷體" w:hAnsi="Times New Roman" w:hint="eastAsia"/>
                <w:sz w:val="22"/>
              </w:rPr>
              <w:t>JJ</w:t>
            </w:r>
            <w:r w:rsidRPr="00482221">
              <w:rPr>
                <w:rFonts w:ascii="Times New Roman" w:eastAsia="標楷體" w:hAnsi="Times New Roman" w:hint="eastAsia"/>
                <w:sz w:val="22"/>
              </w:rPr>
              <w:t>紡織市場和</w:t>
            </w:r>
            <w:proofErr w:type="spellStart"/>
            <w:r w:rsidRPr="00482221">
              <w:rPr>
                <w:rFonts w:ascii="Times New Roman" w:eastAsia="標楷體" w:hAnsi="Times New Roman" w:hint="eastAsia"/>
                <w:sz w:val="22"/>
              </w:rPr>
              <w:t>Jash</w:t>
            </w:r>
            <w:proofErr w:type="spellEnd"/>
            <w:r>
              <w:rPr>
                <w:rFonts w:ascii="Times New Roman" w:eastAsia="標楷體" w:hAnsi="Times New Roman" w:hint="eastAsia"/>
                <w:sz w:val="22"/>
              </w:rPr>
              <w:t>布</w:t>
            </w:r>
            <w:r w:rsidRPr="00482221">
              <w:rPr>
                <w:rFonts w:ascii="Times New Roman" w:eastAsia="標楷體" w:hAnsi="Times New Roman" w:hint="eastAsia"/>
                <w:sz w:val="22"/>
              </w:rPr>
              <w:t>市場。</w:t>
            </w:r>
            <w:r w:rsidRPr="00482221">
              <w:rPr>
                <w:rFonts w:ascii="Times New Roman" w:eastAsia="標楷體" w:hAnsi="Times New Roman" w:hint="eastAsia"/>
                <w:sz w:val="22"/>
              </w:rPr>
              <w:t xml:space="preserve"> </w:t>
            </w:r>
            <w:proofErr w:type="spellStart"/>
            <w:r w:rsidRPr="00482221">
              <w:rPr>
                <w:rFonts w:ascii="Times New Roman" w:eastAsia="標楷體" w:hAnsi="Times New Roman" w:hint="eastAsia"/>
                <w:sz w:val="22"/>
              </w:rPr>
              <w:t>Katat</w:t>
            </w:r>
            <w:proofErr w:type="spellEnd"/>
            <w:r w:rsidRPr="00482221">
              <w:rPr>
                <w:rFonts w:ascii="Times New Roman" w:eastAsia="標楷體" w:hAnsi="Times New Roman" w:hint="eastAsia"/>
                <w:sz w:val="22"/>
              </w:rPr>
              <w:t xml:space="preserve"> Gam</w:t>
            </w:r>
            <w:r w:rsidRPr="00482221">
              <w:rPr>
                <w:rFonts w:ascii="Times New Roman" w:eastAsia="標楷體" w:hAnsi="Times New Roman" w:hint="eastAsia"/>
                <w:sz w:val="22"/>
              </w:rPr>
              <w:t>，</w:t>
            </w:r>
            <w:proofErr w:type="spellStart"/>
            <w:r w:rsidRPr="00482221">
              <w:rPr>
                <w:rFonts w:ascii="Times New Roman" w:eastAsia="標楷體" w:hAnsi="Times New Roman" w:hint="eastAsia"/>
                <w:sz w:val="22"/>
              </w:rPr>
              <w:t>Magdalla</w:t>
            </w:r>
            <w:proofErr w:type="spellEnd"/>
            <w:r w:rsidRPr="00482221">
              <w:rPr>
                <w:rFonts w:ascii="Times New Roman" w:eastAsia="標楷體" w:hAnsi="Times New Roman" w:hint="eastAsia"/>
                <w:sz w:val="22"/>
              </w:rPr>
              <w:t>和</w:t>
            </w:r>
            <w:proofErr w:type="spellStart"/>
            <w:r w:rsidRPr="00482221">
              <w:rPr>
                <w:rFonts w:ascii="Times New Roman" w:eastAsia="標楷體" w:hAnsi="Times New Roman" w:hint="eastAsia"/>
                <w:sz w:val="22"/>
              </w:rPr>
              <w:t>Udhana</w:t>
            </w:r>
            <w:proofErr w:type="spellEnd"/>
            <w:r>
              <w:rPr>
                <w:rFonts w:ascii="Times New Roman" w:eastAsia="標楷體" w:hAnsi="Times New Roman" w:hint="eastAsia"/>
                <w:sz w:val="22"/>
              </w:rPr>
              <w:t>的布料批發市場都</w:t>
            </w:r>
            <w:r w:rsidRPr="00482221">
              <w:rPr>
                <w:rFonts w:ascii="Times New Roman" w:eastAsia="標楷體" w:hAnsi="Times New Roman" w:hint="eastAsia"/>
                <w:sz w:val="22"/>
              </w:rPr>
              <w:t>是由蘇拉特地區所供應</w:t>
            </w:r>
            <w:r>
              <w:rPr>
                <w:rFonts w:ascii="Times New Roman" w:eastAsia="標楷體" w:hAnsi="Times New Roman" w:hint="eastAsia"/>
                <w:sz w:val="22"/>
              </w:rPr>
              <w:t>的</w:t>
            </w:r>
            <w:r w:rsidRPr="00482221">
              <w:rPr>
                <w:rFonts w:ascii="Times New Roman" w:eastAsia="標楷體" w:hAnsi="Times New Roman" w:hint="eastAsia"/>
                <w:sz w:val="22"/>
              </w:rPr>
              <w:t>。</w:t>
            </w:r>
            <w:r w:rsidRPr="00482221">
              <w:rPr>
                <w:rFonts w:ascii="Times New Roman" w:eastAsia="標楷體" w:hAnsi="Times New Roman" w:hint="eastAsia"/>
                <w:sz w:val="22"/>
              </w:rPr>
              <w:t xml:space="preserve"> </w:t>
            </w:r>
            <w:r>
              <w:rPr>
                <w:rFonts w:ascii="Times New Roman" w:eastAsia="標楷體" w:hAnsi="Times New Roman" w:hint="eastAsia"/>
                <w:sz w:val="22"/>
              </w:rPr>
              <w:t>隨著長時間的供應鏈發展關係，</w:t>
            </w:r>
            <w:r w:rsidRPr="00482221">
              <w:rPr>
                <w:rFonts w:ascii="Times New Roman" w:eastAsia="標楷體" w:hAnsi="Times New Roman" w:hint="eastAsia"/>
                <w:sz w:val="22"/>
              </w:rPr>
              <w:t>拉賈斯坦邦</w:t>
            </w:r>
            <w:r>
              <w:rPr>
                <w:rFonts w:ascii="Times New Roman" w:eastAsia="標楷體" w:hAnsi="Times New Roman" w:hint="eastAsia"/>
                <w:sz w:val="22"/>
              </w:rPr>
              <w:t>(</w:t>
            </w:r>
            <w:r w:rsidRPr="00482221">
              <w:rPr>
                <w:rFonts w:ascii="Times New Roman" w:eastAsia="標楷體" w:hAnsi="Times New Roman"/>
                <w:sz w:val="22"/>
              </w:rPr>
              <w:t>Rajasthan</w:t>
            </w:r>
            <w:r>
              <w:rPr>
                <w:rFonts w:ascii="Times New Roman" w:eastAsia="標楷體" w:hAnsi="Times New Roman" w:hint="eastAsia"/>
                <w:sz w:val="22"/>
              </w:rPr>
              <w:t>)</w:t>
            </w:r>
            <w:r w:rsidRPr="00482221">
              <w:rPr>
                <w:rFonts w:ascii="Times New Roman" w:eastAsia="標楷體" w:hAnsi="Times New Roman" w:hint="eastAsia"/>
                <w:sz w:val="22"/>
              </w:rPr>
              <w:t>和加爾各答</w:t>
            </w:r>
            <w:r>
              <w:rPr>
                <w:rFonts w:ascii="Times New Roman" w:eastAsia="標楷體" w:hAnsi="Times New Roman" w:hint="eastAsia"/>
                <w:sz w:val="22"/>
              </w:rPr>
              <w:t>(</w:t>
            </w:r>
            <w:r w:rsidRPr="00482221">
              <w:rPr>
                <w:rFonts w:ascii="Times New Roman" w:eastAsia="標楷體" w:hAnsi="Times New Roman"/>
                <w:sz w:val="22"/>
              </w:rPr>
              <w:t>Kolkata</w:t>
            </w:r>
            <w:r>
              <w:rPr>
                <w:rFonts w:ascii="Times New Roman" w:eastAsia="標楷體" w:hAnsi="Times New Roman" w:hint="eastAsia"/>
                <w:sz w:val="22"/>
              </w:rPr>
              <w:t>)</w:t>
            </w:r>
            <w:r>
              <w:rPr>
                <w:rFonts w:ascii="Times New Roman" w:eastAsia="標楷體" w:hAnsi="Times New Roman" w:hint="eastAsia"/>
                <w:sz w:val="22"/>
              </w:rPr>
              <w:t>等</w:t>
            </w:r>
            <w:r>
              <w:rPr>
                <w:rFonts w:ascii="Times New Roman" w:eastAsia="標楷體" w:hAnsi="Times New Roman" w:hint="eastAsia"/>
                <w:sz w:val="22"/>
              </w:rPr>
              <w:lastRenderedPageBreak/>
              <w:t>地</w:t>
            </w:r>
            <w:r w:rsidRPr="00482221">
              <w:rPr>
                <w:rFonts w:ascii="Times New Roman" w:eastAsia="標楷體" w:hAnsi="Times New Roman" w:hint="eastAsia"/>
                <w:sz w:val="22"/>
              </w:rPr>
              <w:t>的人</w:t>
            </w:r>
            <w:r>
              <w:rPr>
                <w:rFonts w:ascii="Times New Roman" w:eastAsia="標楷體" w:hAnsi="Times New Roman" w:hint="eastAsia"/>
                <w:sz w:val="22"/>
              </w:rPr>
              <w:t>透過紡織品買賣賺到財富也就定居在蘇拉特</w:t>
            </w:r>
            <w:r w:rsidRPr="00482221">
              <w:rPr>
                <w:rFonts w:ascii="Times New Roman" w:eastAsia="標楷體" w:hAnsi="Times New Roman" w:hint="eastAsia"/>
                <w:sz w:val="22"/>
              </w:rPr>
              <w:t>就</w:t>
            </w:r>
            <w:r>
              <w:rPr>
                <w:rFonts w:ascii="Times New Roman" w:eastAsia="標楷體" w:hAnsi="Times New Roman" w:hint="eastAsia"/>
                <w:sz w:val="22"/>
              </w:rPr>
              <w:t>地</w:t>
            </w:r>
            <w:r w:rsidRPr="00482221">
              <w:rPr>
                <w:rFonts w:ascii="Times New Roman" w:eastAsia="標楷體" w:hAnsi="Times New Roman" w:hint="eastAsia"/>
                <w:sz w:val="22"/>
              </w:rPr>
              <w:t>經營</w:t>
            </w:r>
            <w:r>
              <w:rPr>
                <w:rFonts w:ascii="Times New Roman" w:eastAsia="標楷體" w:hAnsi="Times New Roman" w:hint="eastAsia"/>
                <w:sz w:val="22"/>
              </w:rPr>
              <w:t>紡織貿易事業因此又建立很多的紡織廠與批發商與大貿易商。</w:t>
            </w:r>
            <w:r w:rsidRPr="00730CE1">
              <w:rPr>
                <w:rFonts w:ascii="Times New Roman" w:eastAsia="標楷體" w:hAnsi="Times New Roman" w:hint="eastAsia"/>
                <w:sz w:val="22"/>
              </w:rPr>
              <w:t>埃迪亞貝拉集團</w:t>
            </w:r>
            <w:r w:rsidRPr="00730CE1">
              <w:rPr>
                <w:rFonts w:ascii="Times New Roman" w:eastAsia="標楷體" w:hAnsi="Times New Roman" w:hint="eastAsia"/>
                <w:sz w:val="22"/>
              </w:rPr>
              <w:t>(</w:t>
            </w:r>
            <w:r w:rsidRPr="00730CE1">
              <w:rPr>
                <w:rFonts w:ascii="Times New Roman" w:eastAsia="標楷體" w:hAnsi="Times New Roman"/>
                <w:sz w:val="22"/>
              </w:rPr>
              <w:t>The Aditya Birla Group</w:t>
            </w:r>
            <w:r w:rsidRPr="00730CE1">
              <w:rPr>
                <w:rFonts w:ascii="Times New Roman" w:eastAsia="標楷體" w:hAnsi="Times New Roman" w:hint="eastAsia"/>
                <w:sz w:val="22"/>
              </w:rPr>
              <w:t>)</w:t>
            </w:r>
            <w:r w:rsidRPr="00730CE1">
              <w:rPr>
                <w:rFonts w:ascii="Times New Roman" w:eastAsia="標楷體" w:hAnsi="Times New Roman" w:hint="eastAsia"/>
                <w:sz w:val="22"/>
              </w:rPr>
              <w:t>全印度排名第三</w:t>
            </w:r>
            <w:r>
              <w:rPr>
                <w:rFonts w:ascii="Times New Roman" w:eastAsia="標楷體" w:hAnsi="Times New Roman" w:hint="eastAsia"/>
                <w:sz w:val="22"/>
              </w:rPr>
              <w:t>大</w:t>
            </w:r>
            <w:r w:rsidRPr="00730CE1">
              <w:rPr>
                <w:rFonts w:ascii="Times New Roman" w:eastAsia="標楷體" w:hAnsi="Times New Roman" w:hint="eastAsia"/>
                <w:sz w:val="22"/>
              </w:rPr>
              <w:t>的紡織公司就是其中重要一員</w:t>
            </w:r>
            <w:r w:rsidRPr="00196417">
              <w:rPr>
                <w:rFonts w:ascii="Times New Roman" w:eastAsia="標楷體" w:hAnsi="Times New Roman" w:hint="eastAsia"/>
                <w:sz w:val="22"/>
              </w:rPr>
              <w:t>，</w:t>
            </w:r>
            <w:r>
              <w:rPr>
                <w:rFonts w:ascii="Times New Roman" w:eastAsia="標楷體" w:hAnsi="Times New Roman" w:hint="eastAsia"/>
                <w:sz w:val="22"/>
              </w:rPr>
              <w:t>此次來台希望</w:t>
            </w:r>
            <w:r w:rsidRPr="00482221">
              <w:rPr>
                <w:rFonts w:ascii="Times New Roman" w:eastAsia="標楷體" w:hAnsi="Times New Roman" w:hint="eastAsia"/>
                <w:sz w:val="22"/>
              </w:rPr>
              <w:t>接洽</w:t>
            </w:r>
            <w:r w:rsidRPr="00FF0BE9">
              <w:rPr>
                <w:rFonts w:ascii="Times New Roman" w:eastAsia="標楷體" w:hAnsi="Times New Roman" w:hint="eastAsia"/>
                <w:b/>
                <w:color w:val="FF0000"/>
                <w:sz w:val="22"/>
              </w:rPr>
              <w:t>人造機能性纖維原料紗線、針織機械、染色整理定型機、節能、廢水處理設備、技術顧問服務與供應商</w:t>
            </w:r>
            <w:r w:rsidRPr="00692615">
              <w:rPr>
                <w:rFonts w:ascii="Times New Roman" w:eastAsia="標楷體" w:hAnsi="Times New Roman" w:hint="eastAsia"/>
                <w:color w:val="FF0000"/>
                <w:sz w:val="22"/>
              </w:rPr>
              <w:t>，</w:t>
            </w:r>
            <w:r>
              <w:rPr>
                <w:rFonts w:ascii="Times New Roman" w:eastAsia="標楷體" w:hAnsi="Times New Roman" w:hint="eastAsia"/>
                <w:sz w:val="22"/>
              </w:rPr>
              <w:t>歡迎前來報名自我推薦產品與服務</w:t>
            </w:r>
            <w:r w:rsidRPr="00482221">
              <w:rPr>
                <w:rFonts w:ascii="Times New Roman" w:eastAsia="標楷體" w:hAnsi="Times New Roman" w:hint="eastAsia"/>
                <w:sz w:val="22"/>
              </w:rPr>
              <w:t>。</w:t>
            </w:r>
            <w:r w:rsidRPr="00482221">
              <w:rPr>
                <w:rFonts w:ascii="Times New Roman" w:eastAsia="標楷體" w:hAnsi="Times New Roman"/>
                <w:sz w:val="22"/>
              </w:rPr>
              <w:t xml:space="preserve"> </w:t>
            </w:r>
          </w:p>
          <w:p w:rsidR="00E81F7F" w:rsidRPr="002E12B4" w:rsidRDefault="00E81F7F" w:rsidP="002E12B4">
            <w:pPr>
              <w:spacing w:line="360" w:lineRule="exact"/>
              <w:jc w:val="both"/>
              <w:rPr>
                <w:rFonts w:ascii="Times New Roman" w:eastAsia="標楷體" w:hAnsi="Times New Roman"/>
                <w:b/>
                <w:sz w:val="22"/>
              </w:rPr>
            </w:pPr>
            <w:r>
              <w:rPr>
                <w:rFonts w:ascii="Times New Roman" w:eastAsia="標楷體" w:hAnsi="Times New Roman" w:hint="eastAsia"/>
                <w:b/>
                <w:sz w:val="22"/>
              </w:rPr>
              <w:t>歡迎業者今年</w:t>
            </w:r>
            <w:r>
              <w:rPr>
                <w:rFonts w:ascii="Times New Roman" w:eastAsia="標楷體" w:hAnsi="Times New Roman" w:hint="eastAsia"/>
                <w:b/>
                <w:sz w:val="22"/>
              </w:rPr>
              <w:t>8</w:t>
            </w:r>
            <w:r>
              <w:rPr>
                <w:rFonts w:ascii="Times New Roman" w:eastAsia="標楷體" w:hAnsi="Times New Roman" w:hint="eastAsia"/>
                <w:b/>
                <w:sz w:val="22"/>
              </w:rPr>
              <w:t>月</w:t>
            </w:r>
            <w:r>
              <w:rPr>
                <w:rFonts w:ascii="Times New Roman" w:eastAsia="標楷體" w:hAnsi="Times New Roman" w:hint="eastAsia"/>
                <w:b/>
                <w:sz w:val="22"/>
              </w:rPr>
              <w:t>25~31</w:t>
            </w:r>
            <w:r>
              <w:rPr>
                <w:rFonts w:ascii="Times New Roman" w:eastAsia="標楷體" w:hAnsi="Times New Roman" w:hint="eastAsia"/>
                <w:b/>
                <w:sz w:val="22"/>
              </w:rPr>
              <w:t>日與台灣產業用紡織品協會羅理事長一起前來古吉拉省參訪紡織工業及</w:t>
            </w:r>
            <w:proofErr w:type="spellStart"/>
            <w:r>
              <w:rPr>
                <w:rFonts w:ascii="Times New Roman" w:eastAsia="標楷體" w:hAnsi="Times New Roman" w:hint="eastAsia"/>
                <w:b/>
                <w:sz w:val="22"/>
              </w:rPr>
              <w:t>Technotex</w:t>
            </w:r>
            <w:proofErr w:type="spellEnd"/>
            <w:r>
              <w:rPr>
                <w:rFonts w:ascii="Times New Roman" w:eastAsia="標楷體" w:hAnsi="Times New Roman" w:hint="eastAsia"/>
                <w:b/>
                <w:sz w:val="22"/>
              </w:rPr>
              <w:t xml:space="preserve"> </w:t>
            </w:r>
            <w:r>
              <w:rPr>
                <w:rFonts w:ascii="Times New Roman" w:eastAsia="標楷體" w:hAnsi="Times New Roman" w:hint="eastAsia"/>
                <w:b/>
                <w:sz w:val="22"/>
              </w:rPr>
              <w:t>產業用紡織品展會等。</w:t>
            </w:r>
          </w:p>
        </w:tc>
      </w:tr>
      <w:tr w:rsidR="00E81F7F" w:rsidRPr="00BE0B5B" w:rsidTr="0041502F">
        <w:trPr>
          <w:trHeight w:val="760"/>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lastRenderedPageBreak/>
              <w:t>5</w:t>
            </w:r>
          </w:p>
        </w:tc>
        <w:tc>
          <w:tcPr>
            <w:tcW w:w="1347" w:type="pct"/>
            <w:shd w:val="clear" w:color="auto" w:fill="auto"/>
            <w:vAlign w:val="center"/>
          </w:tcPr>
          <w:p w:rsidR="00E81F7F" w:rsidRPr="00A66636" w:rsidRDefault="00E81F7F" w:rsidP="00AD679E">
            <w:pPr>
              <w:snapToGrid w:val="0"/>
              <w:spacing w:line="360" w:lineRule="exact"/>
              <w:rPr>
                <w:rFonts w:ascii="Arial" w:eastAsia="標楷體" w:hAnsi="Arial" w:cs="Arial"/>
                <w:b/>
                <w:color w:val="0000FF"/>
                <w:sz w:val="18"/>
                <w:szCs w:val="18"/>
              </w:rPr>
            </w:pPr>
          </w:p>
        </w:tc>
        <w:tc>
          <w:tcPr>
            <w:tcW w:w="3431" w:type="pct"/>
            <w:shd w:val="clear" w:color="auto" w:fill="auto"/>
            <w:vAlign w:val="center"/>
          </w:tcPr>
          <w:p w:rsidR="00E81F7F" w:rsidRPr="002C7388" w:rsidRDefault="00E81F7F" w:rsidP="0007749F">
            <w:pPr>
              <w:spacing w:line="360" w:lineRule="exact"/>
              <w:jc w:val="both"/>
              <w:rPr>
                <w:rFonts w:ascii="Times New Roman" w:eastAsia="標楷體" w:hAnsi="Times New Roman"/>
                <w:sz w:val="22"/>
              </w:rPr>
            </w:pPr>
          </w:p>
        </w:tc>
      </w:tr>
      <w:tr w:rsidR="00E81F7F" w:rsidRPr="00BE0B5B" w:rsidTr="00984DA1">
        <w:trPr>
          <w:trHeight w:val="477"/>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6</w:t>
            </w:r>
          </w:p>
        </w:tc>
        <w:tc>
          <w:tcPr>
            <w:tcW w:w="1347" w:type="pct"/>
            <w:shd w:val="clear" w:color="auto" w:fill="auto"/>
            <w:vAlign w:val="center"/>
          </w:tcPr>
          <w:p w:rsidR="00AD679E" w:rsidRPr="00A66636" w:rsidRDefault="00AD679E" w:rsidP="00AD679E">
            <w:pPr>
              <w:snapToGrid w:val="0"/>
              <w:spacing w:line="210" w:lineRule="exact"/>
              <w:rPr>
                <w:rFonts w:ascii="Arial" w:eastAsia="標楷體" w:hAnsi="Arial" w:cs="Arial"/>
                <w:color w:val="0000FF"/>
                <w:sz w:val="18"/>
                <w:szCs w:val="18"/>
              </w:rPr>
            </w:pPr>
            <w:r w:rsidRPr="00A66636">
              <w:rPr>
                <w:rFonts w:ascii="Arial" w:eastAsia="標楷體" w:hAnsi="Arial" w:cs="Arial" w:hint="eastAsia"/>
                <w:color w:val="0000FF"/>
                <w:sz w:val="18"/>
                <w:szCs w:val="18"/>
              </w:rPr>
              <w:t>印度</w:t>
            </w:r>
            <w:r w:rsidRPr="00A66636">
              <w:rPr>
                <w:rFonts w:ascii="Arial" w:eastAsia="標楷體" w:hAnsi="Arial" w:cs="Arial" w:hint="eastAsia"/>
                <w:color w:val="0000FF"/>
                <w:sz w:val="18"/>
                <w:szCs w:val="18"/>
              </w:rPr>
              <w:t xml:space="preserve"> (India)</w:t>
            </w:r>
          </w:p>
          <w:p w:rsidR="00E81F7F" w:rsidRPr="00A66636" w:rsidRDefault="00E81F7F" w:rsidP="0007749F">
            <w:pPr>
              <w:snapToGrid w:val="0"/>
              <w:spacing w:line="360" w:lineRule="exact"/>
              <w:rPr>
                <w:rFonts w:ascii="Arial" w:eastAsia="標楷體" w:hAnsi="Arial" w:cs="Arial"/>
                <w:bCs/>
                <w:kern w:val="0"/>
                <w:sz w:val="18"/>
                <w:szCs w:val="18"/>
              </w:rPr>
            </w:pPr>
            <w:r w:rsidRPr="00A66636">
              <w:rPr>
                <w:rFonts w:ascii="Arial" w:eastAsia="標楷體" w:hAnsi="Arial" w:cs="Arial"/>
                <w:bCs/>
                <w:kern w:val="0"/>
                <w:sz w:val="18"/>
                <w:szCs w:val="18"/>
              </w:rPr>
              <w:t>The Aditya Birla Group</w:t>
            </w:r>
          </w:p>
          <w:p w:rsidR="00E81F7F" w:rsidRPr="00A66636" w:rsidRDefault="00E81F7F" w:rsidP="0007749F">
            <w:pPr>
              <w:adjustRightInd w:val="0"/>
              <w:snapToGrid w:val="0"/>
              <w:spacing w:line="360" w:lineRule="exact"/>
              <w:rPr>
                <w:rFonts w:ascii="Arial" w:eastAsia="標楷體" w:hAnsi="Arial" w:cs="Arial"/>
                <w:bCs/>
                <w:kern w:val="0"/>
                <w:sz w:val="18"/>
                <w:szCs w:val="18"/>
              </w:rPr>
            </w:pPr>
            <w:r w:rsidRPr="00A66636">
              <w:rPr>
                <w:rFonts w:ascii="Arial" w:eastAsia="標楷體" w:hAnsi="Arial" w:cs="Arial" w:hint="eastAsia"/>
                <w:bCs/>
                <w:kern w:val="0"/>
                <w:sz w:val="18"/>
                <w:szCs w:val="18"/>
              </w:rPr>
              <w:t>埃迪亞貝拉集團</w:t>
            </w:r>
          </w:p>
          <w:p w:rsidR="00E81F7F" w:rsidRPr="00A66636" w:rsidRDefault="00E81F7F" w:rsidP="00A66636">
            <w:pPr>
              <w:adjustRightInd w:val="0"/>
              <w:snapToGrid w:val="0"/>
              <w:spacing w:line="360" w:lineRule="exact"/>
              <w:ind w:leftChars="-10" w:left="-6" w:hangingChars="10" w:hanging="18"/>
              <w:jc w:val="both"/>
              <w:rPr>
                <w:rFonts w:cs="Calibri"/>
                <w:color w:val="222222"/>
                <w:sz w:val="18"/>
                <w:szCs w:val="18"/>
                <w:shd w:val="clear" w:color="auto" w:fill="FFFFFF"/>
              </w:rPr>
            </w:pPr>
            <w:r w:rsidRPr="00A66636">
              <w:rPr>
                <w:rFonts w:cs="Calibri"/>
                <w:color w:val="222222"/>
                <w:sz w:val="18"/>
                <w:szCs w:val="18"/>
                <w:shd w:val="clear" w:color="auto" w:fill="FFFFFF"/>
              </w:rPr>
              <w:t>Thai Acrylic Fiber</w:t>
            </w:r>
          </w:p>
          <w:p w:rsidR="00E81F7F" w:rsidRPr="00A66636" w:rsidRDefault="00E81F7F" w:rsidP="00A66636">
            <w:pPr>
              <w:adjustRightInd w:val="0"/>
              <w:snapToGrid w:val="0"/>
              <w:spacing w:line="360" w:lineRule="exact"/>
              <w:ind w:leftChars="-10" w:left="-6" w:hangingChars="10" w:hanging="18"/>
              <w:jc w:val="both"/>
              <w:rPr>
                <w:rFonts w:cs="Calibri"/>
                <w:color w:val="222222"/>
                <w:sz w:val="18"/>
                <w:szCs w:val="18"/>
                <w:shd w:val="clear" w:color="auto" w:fill="FFFFFF"/>
              </w:rPr>
            </w:pPr>
          </w:p>
          <w:p w:rsidR="00E81F7F" w:rsidRPr="00A66636" w:rsidRDefault="00E81F7F" w:rsidP="00AD679E">
            <w:pPr>
              <w:snapToGrid w:val="0"/>
              <w:spacing w:line="360" w:lineRule="exact"/>
              <w:rPr>
                <w:rFonts w:ascii="Arial" w:eastAsia="標楷體" w:hAnsi="Arial" w:cs="Arial"/>
                <w:color w:val="0000FF"/>
                <w:sz w:val="18"/>
                <w:szCs w:val="18"/>
              </w:rPr>
            </w:pPr>
            <w:r w:rsidRPr="00A66636">
              <w:rPr>
                <w:rFonts w:ascii="Arial" w:eastAsia="標楷體" w:hAnsi="Arial" w:cs="Arial" w:hint="eastAsia"/>
                <w:b/>
                <w:bCs/>
                <w:kern w:val="0"/>
                <w:sz w:val="18"/>
                <w:szCs w:val="18"/>
              </w:rPr>
              <w:t>世界第五大亞克力纖維製造商及第一大天然纖維素纖維製造商</w:t>
            </w:r>
          </w:p>
        </w:tc>
        <w:tc>
          <w:tcPr>
            <w:tcW w:w="3431" w:type="pct"/>
            <w:shd w:val="clear" w:color="auto" w:fill="auto"/>
            <w:vAlign w:val="center"/>
          </w:tcPr>
          <w:p w:rsidR="00E81F7F" w:rsidRPr="00F70170" w:rsidRDefault="00E81F7F" w:rsidP="00C715C3">
            <w:pPr>
              <w:spacing w:line="360" w:lineRule="exact"/>
              <w:jc w:val="both"/>
              <w:rPr>
                <w:rFonts w:ascii="Times New Roman" w:eastAsia="標楷體" w:hAnsi="Times New Roman"/>
                <w:sz w:val="22"/>
              </w:rPr>
            </w:pPr>
            <w:r w:rsidRPr="005E7DBE">
              <w:rPr>
                <w:rFonts w:ascii="Times New Roman" w:eastAsia="標楷體" w:hAnsi="Times New Roman" w:hint="eastAsia"/>
                <w:sz w:val="22"/>
              </w:rPr>
              <w:t>埃迪亞貝拉集團（</w:t>
            </w:r>
            <w:r w:rsidRPr="005E7DBE">
              <w:rPr>
                <w:rFonts w:ascii="Times New Roman" w:eastAsia="標楷體" w:hAnsi="Times New Roman" w:hint="eastAsia"/>
                <w:sz w:val="22"/>
              </w:rPr>
              <w:t>Aditya Birla Group</w:t>
            </w:r>
            <w:r>
              <w:rPr>
                <w:rFonts w:ascii="Times New Roman" w:eastAsia="標楷體" w:hAnsi="Times New Roman" w:hint="eastAsia"/>
                <w:sz w:val="22"/>
              </w:rPr>
              <w:t>）是</w:t>
            </w:r>
            <w:r w:rsidRPr="00C715C3">
              <w:rPr>
                <w:rFonts w:ascii="Times New Roman" w:eastAsia="標楷體" w:hAnsi="Times New Roman" w:hint="eastAsia"/>
                <w:sz w:val="22"/>
              </w:rPr>
              <w:t>印度</w:t>
            </w:r>
            <w:r>
              <w:rPr>
                <w:rFonts w:ascii="Times New Roman" w:eastAsia="標楷體" w:hAnsi="Times New Roman" w:hint="eastAsia"/>
                <w:sz w:val="22"/>
              </w:rPr>
              <w:t>一家</w:t>
            </w:r>
            <w:r w:rsidRPr="00C715C3">
              <w:rPr>
                <w:rFonts w:ascii="Times New Roman" w:eastAsia="標楷體" w:hAnsi="Times New Roman" w:hint="eastAsia"/>
                <w:sz w:val="22"/>
              </w:rPr>
              <w:t>跨國企業集團，總部位於印度孟買</w:t>
            </w:r>
            <w:r w:rsidRPr="00C715C3">
              <w:rPr>
                <w:rFonts w:ascii="Times New Roman" w:eastAsia="標楷體" w:hAnsi="Times New Roman" w:hint="eastAsia"/>
                <w:sz w:val="22"/>
              </w:rPr>
              <w:t xml:space="preserve"> </w:t>
            </w:r>
            <w:r w:rsidRPr="00C715C3">
              <w:rPr>
                <w:rFonts w:ascii="Times New Roman" w:eastAsia="標楷體" w:hAnsi="Times New Roman" w:hint="eastAsia"/>
                <w:sz w:val="22"/>
              </w:rPr>
              <w:t>在</w:t>
            </w:r>
            <w:r>
              <w:rPr>
                <w:rFonts w:ascii="Times New Roman" w:eastAsia="標楷體" w:hAnsi="Times New Roman" w:hint="eastAsia"/>
                <w:sz w:val="22"/>
              </w:rPr>
              <w:t>42</w:t>
            </w:r>
            <w:r w:rsidRPr="00C715C3">
              <w:rPr>
                <w:rFonts w:ascii="Times New Roman" w:eastAsia="標楷體" w:hAnsi="Times New Roman" w:hint="eastAsia"/>
                <w:sz w:val="22"/>
              </w:rPr>
              <w:t>個國家</w:t>
            </w:r>
            <w:r>
              <w:rPr>
                <w:rFonts w:ascii="Times New Roman" w:eastAsia="標楷體" w:hAnsi="Times New Roman" w:hint="eastAsia"/>
                <w:sz w:val="22"/>
              </w:rPr>
              <w:t>都有業務，</w:t>
            </w:r>
            <w:r w:rsidRPr="00C715C3">
              <w:rPr>
                <w:rFonts w:ascii="Times New Roman" w:eastAsia="標楷體" w:hAnsi="Times New Roman" w:hint="eastAsia"/>
                <w:sz w:val="22"/>
              </w:rPr>
              <w:t>全球擁有</w:t>
            </w:r>
            <w:r>
              <w:rPr>
                <w:rFonts w:ascii="Times New Roman" w:eastAsia="標楷體" w:hAnsi="Times New Roman" w:hint="eastAsia"/>
                <w:sz w:val="22"/>
              </w:rPr>
              <w:t>136,0</w:t>
            </w:r>
            <w:r w:rsidRPr="00C715C3">
              <w:rPr>
                <w:rFonts w:ascii="Times New Roman" w:eastAsia="標楷體" w:hAnsi="Times New Roman" w:hint="eastAsia"/>
                <w:sz w:val="22"/>
              </w:rPr>
              <w:t>00</w:t>
            </w:r>
            <w:r w:rsidRPr="00C715C3">
              <w:rPr>
                <w:rFonts w:ascii="Times New Roman" w:eastAsia="標楷體" w:hAnsi="Times New Roman" w:hint="eastAsia"/>
                <w:sz w:val="22"/>
              </w:rPr>
              <w:t>多名員工</w:t>
            </w:r>
            <w:r>
              <w:rPr>
                <w:rFonts w:ascii="Times New Roman" w:eastAsia="標楷體" w:hAnsi="Times New Roman" w:hint="eastAsia"/>
                <w:sz w:val="22"/>
              </w:rPr>
              <w:t>,</w:t>
            </w:r>
            <w:r w:rsidRPr="00C715C3">
              <w:rPr>
                <w:rFonts w:ascii="Times New Roman" w:eastAsia="標楷體" w:hAnsi="Times New Roman" w:hint="eastAsia"/>
                <w:sz w:val="22"/>
              </w:rPr>
              <w:t>該集團由</w:t>
            </w:r>
            <w:r w:rsidRPr="00C715C3">
              <w:rPr>
                <w:rFonts w:ascii="Times New Roman" w:eastAsia="標楷體" w:hAnsi="Times New Roman" w:hint="eastAsia"/>
                <w:sz w:val="22"/>
              </w:rPr>
              <w:t>Seth Shiv Narayan Birla</w:t>
            </w:r>
            <w:r w:rsidRPr="00C715C3">
              <w:rPr>
                <w:rFonts w:ascii="Times New Roman" w:eastAsia="標楷體" w:hAnsi="Times New Roman" w:hint="eastAsia"/>
                <w:sz w:val="22"/>
              </w:rPr>
              <w:t>於</w:t>
            </w:r>
            <w:r w:rsidRPr="00C715C3">
              <w:rPr>
                <w:rFonts w:ascii="Times New Roman" w:eastAsia="標楷體" w:hAnsi="Times New Roman" w:hint="eastAsia"/>
                <w:sz w:val="22"/>
              </w:rPr>
              <w:t>1857</w:t>
            </w:r>
            <w:r>
              <w:rPr>
                <w:rFonts w:ascii="Times New Roman" w:eastAsia="標楷體" w:hAnsi="Times New Roman" w:hint="eastAsia"/>
                <w:sz w:val="22"/>
              </w:rPr>
              <w:t>年創立。</w:t>
            </w:r>
            <w:r w:rsidRPr="00C715C3">
              <w:rPr>
                <w:rFonts w:ascii="Times New Roman" w:eastAsia="標楷體" w:hAnsi="Times New Roman" w:hint="eastAsia"/>
                <w:sz w:val="22"/>
              </w:rPr>
              <w:t>業務</w:t>
            </w:r>
            <w:r>
              <w:rPr>
                <w:rFonts w:ascii="Times New Roman" w:eastAsia="標楷體" w:hAnsi="Times New Roman" w:hint="eastAsia"/>
                <w:sz w:val="22"/>
              </w:rPr>
              <w:t>範圍包括</w:t>
            </w:r>
            <w:r>
              <w:rPr>
                <w:rFonts w:ascii="Times New Roman" w:eastAsia="標楷體" w:hAnsi="Times New Roman" w:hint="eastAsia"/>
                <w:sz w:val="22"/>
              </w:rPr>
              <w:t xml:space="preserve">: </w:t>
            </w:r>
            <w:r>
              <w:rPr>
                <w:rFonts w:ascii="Times New Roman" w:eastAsia="標楷體" w:hAnsi="Times New Roman" w:hint="eastAsia"/>
                <w:sz w:val="22"/>
              </w:rPr>
              <w:t>纖維素</w:t>
            </w:r>
            <w:r w:rsidRPr="00C715C3">
              <w:rPr>
                <w:rFonts w:ascii="Times New Roman" w:eastAsia="標楷體" w:hAnsi="Times New Roman" w:hint="eastAsia"/>
                <w:sz w:val="22"/>
              </w:rPr>
              <w:t>短纖維</w:t>
            </w:r>
            <w:r>
              <w:rPr>
                <w:rFonts w:ascii="Times New Roman" w:eastAsia="標楷體" w:hAnsi="Times New Roman" w:hint="eastAsia"/>
                <w:sz w:val="22"/>
              </w:rPr>
              <w:t>(</w:t>
            </w:r>
            <w:r>
              <w:rPr>
                <w:rFonts w:ascii="Times New Roman" w:eastAsia="標楷體" w:hAnsi="Times New Roman" w:hint="eastAsia"/>
                <w:sz w:val="22"/>
              </w:rPr>
              <w:t>世界第一大</w:t>
            </w:r>
            <w:r>
              <w:rPr>
                <w:rFonts w:ascii="Times New Roman" w:eastAsia="標楷體" w:hAnsi="Times New Roman" w:hint="eastAsia"/>
                <w:sz w:val="22"/>
              </w:rPr>
              <w:t>)</w:t>
            </w:r>
            <w:r>
              <w:rPr>
                <w:rFonts w:ascii="Times New Roman" w:eastAsia="標楷體" w:hAnsi="Times New Roman" w:hint="eastAsia"/>
                <w:sz w:val="22"/>
              </w:rPr>
              <w:t>，世界</w:t>
            </w:r>
            <w:r w:rsidRPr="005E7DBE">
              <w:rPr>
                <w:rFonts w:ascii="Times New Roman" w:eastAsia="標楷體" w:hAnsi="Times New Roman" w:hint="eastAsia"/>
                <w:sz w:val="22"/>
              </w:rPr>
              <w:t>第五大</w:t>
            </w:r>
            <w:r w:rsidRPr="003B3F30">
              <w:rPr>
                <w:rFonts w:ascii="Times New Roman" w:eastAsia="標楷體" w:hAnsi="Times New Roman" w:hint="eastAsia"/>
                <w:color w:val="FF0000"/>
                <w:sz w:val="22"/>
              </w:rPr>
              <w:t>亞克力纖維</w:t>
            </w:r>
            <w:r>
              <w:rPr>
                <w:rFonts w:ascii="Times New Roman" w:eastAsia="標楷體" w:hAnsi="Times New Roman" w:hint="eastAsia"/>
                <w:color w:val="FF0000"/>
                <w:sz w:val="22"/>
              </w:rPr>
              <w:t>製造</w:t>
            </w:r>
            <w:r w:rsidRPr="00647769">
              <w:rPr>
                <w:rFonts w:ascii="Times New Roman" w:eastAsia="標楷體" w:hAnsi="Times New Roman" w:hint="eastAsia"/>
                <w:color w:val="FF0000"/>
                <w:sz w:val="22"/>
              </w:rPr>
              <w:t>商</w:t>
            </w:r>
            <w:r>
              <w:rPr>
                <w:rFonts w:ascii="Times New Roman" w:eastAsia="標楷體" w:hAnsi="Times New Roman" w:hint="eastAsia"/>
                <w:color w:val="FF0000"/>
                <w:sz w:val="22"/>
              </w:rPr>
              <w:t>、銅、鋁</w:t>
            </w:r>
            <w:r>
              <w:rPr>
                <w:rFonts w:ascii="Times New Roman" w:eastAsia="標楷體" w:hAnsi="Times New Roman" w:hint="eastAsia"/>
                <w:sz w:val="22"/>
              </w:rPr>
              <w:t>金屬</w:t>
            </w:r>
            <w:r>
              <w:rPr>
                <w:rFonts w:ascii="Times New Roman" w:eastAsia="標楷體" w:hAnsi="Times New Roman" w:hint="eastAsia"/>
                <w:sz w:val="22"/>
              </w:rPr>
              <w:t>(</w:t>
            </w:r>
            <w:r w:rsidRPr="005E7DBE">
              <w:rPr>
                <w:rFonts w:ascii="Times New Roman" w:eastAsia="標楷體" w:hAnsi="Times New Roman" w:hint="eastAsia"/>
                <w:sz w:val="22"/>
              </w:rPr>
              <w:t>全球最具成本效益</w:t>
            </w:r>
            <w:r>
              <w:rPr>
                <w:rFonts w:ascii="Times New Roman" w:eastAsia="標楷體" w:hAnsi="Times New Roman" w:hint="eastAsia"/>
                <w:sz w:val="22"/>
              </w:rPr>
              <w:t>)</w:t>
            </w:r>
            <w:r>
              <w:rPr>
                <w:rFonts w:ascii="Times New Roman" w:eastAsia="標楷體" w:hAnsi="Times New Roman" w:hint="eastAsia"/>
                <w:sz w:val="22"/>
              </w:rPr>
              <w:t>，水泥（印度最大），</w:t>
            </w:r>
            <w:proofErr w:type="gramStart"/>
            <w:r>
              <w:rPr>
                <w:rFonts w:ascii="Times New Roman" w:eastAsia="標楷體" w:hAnsi="Times New Roman" w:hint="eastAsia"/>
                <w:sz w:val="22"/>
              </w:rPr>
              <w:t>纖維素長絲</w:t>
            </w:r>
            <w:proofErr w:type="gramEnd"/>
            <w:r>
              <w:rPr>
                <w:rFonts w:ascii="Times New Roman" w:eastAsia="標楷體" w:hAnsi="Times New Roman" w:hint="eastAsia"/>
                <w:sz w:val="22"/>
              </w:rPr>
              <w:t>，品牌服裝，炭黑，化學品，化肥，絕緣體</w:t>
            </w:r>
            <w:r>
              <w:rPr>
                <w:rFonts w:ascii="Times New Roman" w:eastAsia="標楷體" w:hAnsi="Times New Roman" w:hint="eastAsia"/>
                <w:sz w:val="22"/>
              </w:rPr>
              <w:t>(</w:t>
            </w:r>
            <w:r>
              <w:rPr>
                <w:rFonts w:ascii="Times New Roman" w:eastAsia="標楷體" w:hAnsi="Times New Roman" w:hint="eastAsia"/>
                <w:sz w:val="22"/>
              </w:rPr>
              <w:t>第四大</w:t>
            </w:r>
            <w:r>
              <w:rPr>
                <w:rFonts w:ascii="Times New Roman" w:eastAsia="標楷體" w:hAnsi="Times New Roman" w:hint="eastAsia"/>
                <w:sz w:val="22"/>
              </w:rPr>
              <w:t>)</w:t>
            </w:r>
            <w:r>
              <w:rPr>
                <w:rFonts w:ascii="Times New Roman" w:eastAsia="標楷體" w:hAnsi="Times New Roman" w:hint="eastAsia"/>
                <w:sz w:val="22"/>
              </w:rPr>
              <w:t>，金融服務等行業</w:t>
            </w:r>
            <w:r w:rsidRPr="00C715C3">
              <w:rPr>
                <w:rFonts w:ascii="Times New Roman" w:eastAsia="標楷體" w:hAnsi="Times New Roman" w:hint="eastAsia"/>
                <w:sz w:val="22"/>
              </w:rPr>
              <w:t>，電信，業務流程外包和</w:t>
            </w:r>
            <w:r w:rsidRPr="00C715C3">
              <w:rPr>
                <w:rFonts w:ascii="Times New Roman" w:eastAsia="標楷體" w:hAnsi="Times New Roman" w:hint="eastAsia"/>
                <w:sz w:val="22"/>
              </w:rPr>
              <w:t>IT</w:t>
            </w:r>
            <w:r w:rsidRPr="00C715C3">
              <w:rPr>
                <w:rFonts w:ascii="Times New Roman" w:eastAsia="標楷體" w:hAnsi="Times New Roman" w:hint="eastAsia"/>
                <w:sz w:val="22"/>
              </w:rPr>
              <w:t>服務</w:t>
            </w:r>
            <w:r>
              <w:rPr>
                <w:rFonts w:ascii="Times New Roman" w:eastAsia="標楷體" w:hAnsi="Times New Roman" w:hint="eastAsia"/>
                <w:sz w:val="22"/>
              </w:rPr>
              <w:t>(</w:t>
            </w:r>
            <w:r>
              <w:rPr>
                <w:rFonts w:ascii="Times New Roman" w:eastAsia="標楷體" w:hAnsi="Times New Roman" w:hint="eastAsia"/>
                <w:sz w:val="22"/>
              </w:rPr>
              <w:t>前三大</w:t>
            </w:r>
            <w:r>
              <w:rPr>
                <w:rFonts w:ascii="Times New Roman" w:eastAsia="標楷體" w:hAnsi="Times New Roman" w:hint="eastAsia"/>
                <w:sz w:val="22"/>
              </w:rPr>
              <w:t>)</w:t>
            </w:r>
            <w:r w:rsidRPr="00C715C3">
              <w:rPr>
                <w:rFonts w:ascii="Times New Roman" w:eastAsia="標楷體" w:hAnsi="Times New Roman" w:hint="eastAsia"/>
                <w:sz w:val="22"/>
              </w:rPr>
              <w:t>。該集團</w:t>
            </w:r>
            <w:r w:rsidRPr="00C715C3">
              <w:rPr>
                <w:rFonts w:ascii="Times New Roman" w:eastAsia="標楷體" w:hAnsi="Times New Roman" w:hint="eastAsia"/>
                <w:sz w:val="22"/>
              </w:rPr>
              <w:t>2018</w:t>
            </w:r>
            <w:r w:rsidRPr="00C715C3">
              <w:rPr>
                <w:rFonts w:ascii="Times New Roman" w:eastAsia="標楷體" w:hAnsi="Times New Roman" w:hint="eastAsia"/>
                <w:sz w:val="22"/>
              </w:rPr>
              <w:t>年的收入約為</w:t>
            </w:r>
            <w:r w:rsidRPr="00C715C3">
              <w:rPr>
                <w:rFonts w:ascii="Times New Roman" w:eastAsia="標楷體" w:hAnsi="Times New Roman" w:hint="eastAsia"/>
                <w:sz w:val="22"/>
              </w:rPr>
              <w:t>443</w:t>
            </w:r>
            <w:r w:rsidRPr="00C715C3">
              <w:rPr>
                <w:rFonts w:ascii="Times New Roman" w:eastAsia="標楷體" w:hAnsi="Times New Roman" w:hint="eastAsia"/>
                <w:sz w:val="22"/>
              </w:rPr>
              <w:t>億美元。</w:t>
            </w:r>
            <w:r w:rsidRPr="005E7DBE">
              <w:rPr>
                <w:rFonts w:ascii="Times New Roman" w:eastAsia="標楷體" w:hAnsi="Times New Roman" w:hint="eastAsia"/>
                <w:sz w:val="22"/>
              </w:rPr>
              <w:t>埃迪亞貝拉集團</w:t>
            </w:r>
            <w:r w:rsidRPr="00C715C3">
              <w:rPr>
                <w:rFonts w:ascii="Times New Roman" w:eastAsia="標楷體" w:hAnsi="Times New Roman" w:hint="eastAsia"/>
                <w:sz w:val="22"/>
              </w:rPr>
              <w:t>是僅次於</w:t>
            </w:r>
            <w:r>
              <w:rPr>
                <w:rFonts w:ascii="Times New Roman" w:eastAsia="標楷體" w:hAnsi="Times New Roman" w:hint="eastAsia"/>
                <w:sz w:val="22"/>
              </w:rPr>
              <w:t>信實集團與</w:t>
            </w:r>
            <w:r w:rsidRPr="00C715C3">
              <w:rPr>
                <w:rFonts w:ascii="Times New Roman" w:eastAsia="標楷體" w:hAnsi="Times New Roman" w:hint="eastAsia"/>
                <w:sz w:val="22"/>
              </w:rPr>
              <w:t>塔塔集團的印度第三大私營企業集團，收入超過</w:t>
            </w:r>
            <w:r w:rsidRPr="00C715C3">
              <w:rPr>
                <w:rFonts w:ascii="Times New Roman" w:eastAsia="標楷體" w:hAnsi="Times New Roman" w:hint="eastAsia"/>
                <w:sz w:val="22"/>
              </w:rPr>
              <w:t>1000</w:t>
            </w:r>
            <w:r w:rsidRPr="00C715C3">
              <w:rPr>
                <w:rFonts w:ascii="Times New Roman" w:eastAsia="標楷體" w:hAnsi="Times New Roman" w:hint="eastAsia"/>
                <w:sz w:val="22"/>
              </w:rPr>
              <w:t>億美元，</w:t>
            </w:r>
            <w:r w:rsidRPr="00C715C3">
              <w:rPr>
                <w:rFonts w:ascii="Times New Roman" w:eastAsia="標楷體" w:hAnsi="Times New Roman" w:hint="eastAsia"/>
                <w:sz w:val="22"/>
              </w:rPr>
              <w:t>RIL</w:t>
            </w:r>
            <w:r w:rsidRPr="00C715C3">
              <w:rPr>
                <w:rFonts w:ascii="Times New Roman" w:eastAsia="標楷體" w:hAnsi="Times New Roman" w:hint="eastAsia"/>
                <w:sz w:val="22"/>
              </w:rPr>
              <w:t>收入為</w:t>
            </w:r>
            <w:r w:rsidRPr="00C715C3">
              <w:rPr>
                <w:rFonts w:ascii="Times New Roman" w:eastAsia="標楷體" w:hAnsi="Times New Roman" w:hint="eastAsia"/>
                <w:sz w:val="22"/>
              </w:rPr>
              <w:t>740</w:t>
            </w:r>
            <w:r w:rsidRPr="00C715C3">
              <w:rPr>
                <w:rFonts w:ascii="Times New Roman" w:eastAsia="標楷體" w:hAnsi="Times New Roman" w:hint="eastAsia"/>
                <w:sz w:val="22"/>
              </w:rPr>
              <w:t>億美元</w:t>
            </w:r>
            <w:r>
              <w:rPr>
                <w:rFonts w:ascii="Times New Roman" w:eastAsia="標楷體" w:hAnsi="Times New Roman" w:hint="eastAsia"/>
                <w:sz w:val="22"/>
              </w:rPr>
              <w:t>，</w:t>
            </w:r>
            <w:r w:rsidRPr="005E7DBE">
              <w:rPr>
                <w:rFonts w:ascii="Times New Roman" w:eastAsia="標楷體" w:hAnsi="Times New Roman"/>
                <w:sz w:val="22"/>
              </w:rPr>
              <w:t>世界五百</w:t>
            </w:r>
            <w:proofErr w:type="gramStart"/>
            <w:r w:rsidRPr="005E7DBE">
              <w:rPr>
                <w:rFonts w:ascii="Times New Roman" w:eastAsia="標楷體" w:hAnsi="Times New Roman"/>
                <w:sz w:val="22"/>
              </w:rPr>
              <w:t>強</w:t>
            </w:r>
            <w:proofErr w:type="gramEnd"/>
            <w:r w:rsidRPr="005E7DBE">
              <w:rPr>
                <w:rFonts w:ascii="Times New Roman" w:eastAsia="標楷體" w:hAnsi="Times New Roman"/>
                <w:sz w:val="22"/>
              </w:rPr>
              <w:t>企業</w:t>
            </w:r>
            <w:r w:rsidRPr="00C715C3">
              <w:rPr>
                <w:rFonts w:ascii="Times New Roman" w:eastAsia="標楷體" w:hAnsi="Times New Roman" w:hint="eastAsia"/>
                <w:sz w:val="22"/>
              </w:rPr>
              <w:t>。</w:t>
            </w:r>
            <w:r>
              <w:rPr>
                <w:rFonts w:ascii="Times New Roman" w:eastAsia="標楷體" w:hAnsi="Times New Roman" w:hint="eastAsia"/>
                <w:sz w:val="22"/>
              </w:rPr>
              <w:t xml:space="preserve"> </w:t>
            </w:r>
            <w:r w:rsidRPr="005E7DBE">
              <w:rPr>
                <w:rFonts w:ascii="Times New Roman" w:eastAsia="標楷體" w:hAnsi="Times New Roman" w:hint="eastAsia"/>
                <w:sz w:val="22"/>
              </w:rPr>
              <w:t>埃迪亞貝拉集團</w:t>
            </w:r>
            <w:r>
              <w:rPr>
                <w:rFonts w:ascii="Times New Roman" w:eastAsia="標楷體" w:hAnsi="Times New Roman" w:hint="eastAsia"/>
                <w:sz w:val="22"/>
              </w:rPr>
              <w:t>更是印度</w:t>
            </w:r>
            <w:r w:rsidRPr="005E7DBE">
              <w:rPr>
                <w:rFonts w:ascii="Times New Roman" w:eastAsia="標楷體" w:hAnsi="Times New Roman" w:hint="eastAsia"/>
                <w:sz w:val="22"/>
              </w:rPr>
              <w:t>頂級時尚（</w:t>
            </w:r>
            <w:r>
              <w:rPr>
                <w:rFonts w:ascii="Times New Roman" w:eastAsia="標楷體" w:hAnsi="Times New Roman" w:hint="eastAsia"/>
                <w:sz w:val="22"/>
              </w:rPr>
              <w:t>服裝</w:t>
            </w:r>
            <w:r w:rsidRPr="005E7DBE">
              <w:rPr>
                <w:rFonts w:ascii="Times New Roman" w:eastAsia="標楷體" w:hAnsi="Times New Roman" w:hint="eastAsia"/>
                <w:sz w:val="22"/>
              </w:rPr>
              <w:t>品牌</w:t>
            </w:r>
            <w:r>
              <w:rPr>
                <w:rFonts w:ascii="Times New Roman" w:eastAsia="標楷體" w:hAnsi="Times New Roman" w:hint="eastAsia"/>
                <w:sz w:val="22"/>
              </w:rPr>
              <w:t>）</w:t>
            </w:r>
            <w:r w:rsidRPr="005E7DBE">
              <w:rPr>
                <w:rFonts w:ascii="Times New Roman" w:eastAsia="標楷體" w:hAnsi="Times New Roman"/>
                <w:sz w:val="22"/>
              </w:rPr>
              <w:t>跨國高檔服裝</w:t>
            </w:r>
            <w:r>
              <w:rPr>
                <w:rFonts w:ascii="Times New Roman" w:eastAsia="標楷體" w:hAnsi="Times New Roman" w:hint="eastAsia"/>
                <w:sz w:val="22"/>
              </w:rPr>
              <w:t>製造包括</w:t>
            </w:r>
            <w:r>
              <w:rPr>
                <w:rFonts w:ascii="Times New Roman" w:eastAsia="標楷體" w:hAnsi="Times New Roman" w:hint="eastAsia"/>
                <w:sz w:val="22"/>
              </w:rPr>
              <w:t xml:space="preserve">: </w:t>
            </w:r>
            <w:r w:rsidRPr="005E7DBE">
              <w:rPr>
                <w:rFonts w:ascii="Times New Roman" w:eastAsia="標楷體" w:hAnsi="Times New Roman"/>
                <w:sz w:val="22"/>
              </w:rPr>
              <w:t xml:space="preserve">Aditya Birla </w:t>
            </w:r>
            <w:proofErr w:type="spellStart"/>
            <w:r w:rsidRPr="005E7DBE">
              <w:rPr>
                <w:rFonts w:ascii="Times New Roman" w:eastAsia="標楷體" w:hAnsi="Times New Roman"/>
                <w:sz w:val="22"/>
              </w:rPr>
              <w:t>Nuvo</w:t>
            </w:r>
            <w:proofErr w:type="spellEnd"/>
            <w:r w:rsidRPr="005E7DBE">
              <w:rPr>
                <w:rFonts w:ascii="Times New Roman" w:eastAsia="標楷體" w:hAnsi="Times New Roman"/>
                <w:sz w:val="22"/>
              </w:rPr>
              <w:t>、</w:t>
            </w:r>
            <w:r w:rsidRPr="005E7DBE">
              <w:rPr>
                <w:rFonts w:ascii="Times New Roman" w:eastAsia="標楷體" w:hAnsi="Times New Roman"/>
                <w:sz w:val="22"/>
              </w:rPr>
              <w:t>Madura Garments Lifestyle</w:t>
            </w:r>
            <w:r w:rsidRPr="005E7DBE">
              <w:rPr>
                <w:rFonts w:ascii="Times New Roman" w:eastAsia="標楷體" w:hAnsi="Times New Roman"/>
                <w:sz w:val="22"/>
              </w:rPr>
              <w:t>和</w:t>
            </w:r>
            <w:r w:rsidRPr="005E7DBE">
              <w:rPr>
                <w:rFonts w:ascii="Times New Roman" w:eastAsia="標楷體" w:hAnsi="Times New Roman"/>
                <w:sz w:val="22"/>
              </w:rPr>
              <w:t>Pantaloons</w:t>
            </w:r>
            <w:r w:rsidRPr="005E7DBE">
              <w:rPr>
                <w:rFonts w:ascii="Times New Roman" w:eastAsia="標楷體" w:hAnsi="Times New Roman"/>
                <w:sz w:val="22"/>
              </w:rPr>
              <w:t>，</w:t>
            </w:r>
            <w:r>
              <w:rPr>
                <w:rFonts w:ascii="Times New Roman" w:eastAsia="標楷體" w:hAnsi="Times New Roman" w:hint="eastAsia"/>
                <w:sz w:val="22"/>
              </w:rPr>
              <w:t>此外也是</w:t>
            </w:r>
            <w:r>
              <w:rPr>
                <w:rFonts w:ascii="Times New Roman" w:eastAsia="標楷體" w:hAnsi="Times New Roman" w:hint="eastAsia"/>
                <w:sz w:val="22"/>
              </w:rPr>
              <w:t>(</w:t>
            </w:r>
            <w:r>
              <w:rPr>
                <w:rFonts w:ascii="Times New Roman" w:eastAsia="標楷體" w:hAnsi="Times New Roman" w:hint="eastAsia"/>
                <w:sz w:val="22"/>
              </w:rPr>
              <w:t>前三大行動電話公司</w:t>
            </w:r>
            <w:r>
              <w:rPr>
                <w:rFonts w:ascii="Times New Roman" w:eastAsia="標楷體" w:hAnsi="Times New Roman" w:hint="eastAsia"/>
                <w:sz w:val="22"/>
              </w:rPr>
              <w:t>)</w:t>
            </w:r>
            <w:r>
              <w:rPr>
                <w:rFonts w:ascii="Times New Roman" w:eastAsia="標楷體" w:hAnsi="Times New Roman" w:hint="eastAsia"/>
                <w:sz w:val="22"/>
              </w:rPr>
              <w:t>，</w:t>
            </w:r>
            <w:r w:rsidRPr="005E7DBE">
              <w:rPr>
                <w:rFonts w:ascii="Times New Roman" w:eastAsia="標楷體" w:hAnsi="Times New Roman" w:hint="eastAsia"/>
                <w:sz w:val="22"/>
              </w:rPr>
              <w:t>人壽保險和資產管理方面的佼佼者；</w:t>
            </w:r>
            <w:r>
              <w:rPr>
                <w:rFonts w:ascii="Times New Roman" w:eastAsia="標楷體" w:hAnsi="Times New Roman" w:hint="eastAsia"/>
                <w:sz w:val="22"/>
              </w:rPr>
              <w:t>零售行業</w:t>
            </w:r>
            <w:r w:rsidRPr="005E7DBE">
              <w:rPr>
                <w:rFonts w:ascii="Times New Roman" w:eastAsia="標楷體" w:hAnsi="Times New Roman" w:hint="eastAsia"/>
                <w:sz w:val="22"/>
              </w:rPr>
              <w:t>連鎖超市</w:t>
            </w:r>
            <w:r>
              <w:rPr>
                <w:rFonts w:ascii="Times New Roman" w:eastAsia="標楷體" w:hAnsi="Times New Roman" w:hint="eastAsia"/>
                <w:sz w:val="22"/>
              </w:rPr>
              <w:t>(</w:t>
            </w:r>
            <w:r>
              <w:rPr>
                <w:rFonts w:ascii="Times New Roman" w:eastAsia="標楷體" w:hAnsi="Times New Roman" w:hint="eastAsia"/>
                <w:sz w:val="22"/>
              </w:rPr>
              <w:t>印度</w:t>
            </w:r>
            <w:r w:rsidRPr="005E7DBE">
              <w:rPr>
                <w:rFonts w:ascii="Times New Roman" w:eastAsia="標楷體" w:hAnsi="Times New Roman" w:hint="eastAsia"/>
                <w:sz w:val="22"/>
              </w:rPr>
              <w:t>第二位</w:t>
            </w:r>
            <w:r>
              <w:rPr>
                <w:rFonts w:ascii="Times New Roman" w:eastAsia="標楷體" w:hAnsi="Times New Roman" w:hint="eastAsia"/>
                <w:sz w:val="22"/>
              </w:rPr>
              <w:t>)</w:t>
            </w:r>
            <w:r w:rsidRPr="005E7DBE">
              <w:rPr>
                <w:rFonts w:ascii="Times New Roman" w:eastAsia="標楷體" w:hAnsi="Times New Roman" w:hint="eastAsia"/>
                <w:sz w:val="22"/>
              </w:rPr>
              <w:t>。</w:t>
            </w:r>
            <w:r>
              <w:rPr>
                <w:rFonts w:ascii="Times New Roman" w:eastAsia="標楷體" w:hAnsi="Times New Roman"/>
                <w:sz w:val="22"/>
              </w:rPr>
              <w:t>埃迪亞貝拉</w:t>
            </w:r>
            <w:r>
              <w:rPr>
                <w:rFonts w:ascii="Times New Roman" w:eastAsia="標楷體" w:hAnsi="Times New Roman" w:hint="eastAsia"/>
                <w:sz w:val="22"/>
              </w:rPr>
              <w:t>集團與</w:t>
            </w:r>
            <w:r>
              <w:rPr>
                <w:rFonts w:ascii="Times New Roman" w:eastAsia="標楷體" w:hAnsi="Times New Roman"/>
                <w:sz w:val="22"/>
              </w:rPr>
              <w:t>這一</w:t>
            </w:r>
            <w:r>
              <w:rPr>
                <w:rFonts w:ascii="Times New Roman" w:eastAsia="標楷體" w:hAnsi="Times New Roman" w:hint="eastAsia"/>
                <w:sz w:val="22"/>
              </w:rPr>
              <w:t>切事業</w:t>
            </w:r>
            <w:r>
              <w:rPr>
                <w:rFonts w:ascii="Times New Roman" w:eastAsia="標楷體" w:hAnsi="Times New Roman"/>
                <w:sz w:val="22"/>
              </w:rPr>
              <w:t>將</w:t>
            </w:r>
            <w:r>
              <w:rPr>
                <w:rFonts w:ascii="Times New Roman" w:eastAsia="標楷體" w:hAnsi="Times New Roman" w:hint="eastAsia"/>
                <w:sz w:val="22"/>
              </w:rPr>
              <w:t>促進時尚</w:t>
            </w:r>
            <w:r>
              <w:rPr>
                <w:rFonts w:ascii="Times New Roman" w:eastAsia="標楷體" w:hAnsi="Times New Roman"/>
                <w:sz w:val="22"/>
              </w:rPr>
              <w:t>服裝業務</w:t>
            </w:r>
            <w:r w:rsidRPr="005E7DBE">
              <w:rPr>
                <w:rFonts w:ascii="Times New Roman" w:eastAsia="標楷體" w:hAnsi="Times New Roman"/>
                <w:sz w:val="22"/>
              </w:rPr>
              <w:t>成長，</w:t>
            </w:r>
            <w:r>
              <w:rPr>
                <w:rFonts w:ascii="Times New Roman" w:eastAsia="標楷體" w:hAnsi="Times New Roman" w:hint="eastAsia"/>
                <w:sz w:val="22"/>
              </w:rPr>
              <w:t>特別是現在</w:t>
            </w:r>
            <w:r w:rsidRPr="005E7DBE">
              <w:rPr>
                <w:rFonts w:ascii="Times New Roman" w:eastAsia="標楷體" w:hAnsi="Times New Roman"/>
                <w:sz w:val="22"/>
              </w:rPr>
              <w:t>印度</w:t>
            </w:r>
            <w:r>
              <w:rPr>
                <w:rFonts w:ascii="Times New Roman" w:eastAsia="標楷體" w:hAnsi="Times New Roman" w:hint="eastAsia"/>
                <w:sz w:val="22"/>
              </w:rPr>
              <w:t>市場</w:t>
            </w:r>
            <w:r>
              <w:rPr>
                <w:rFonts w:ascii="Times New Roman" w:eastAsia="標楷體" w:hAnsi="Times New Roman"/>
                <w:sz w:val="22"/>
              </w:rPr>
              <w:t>高</w:t>
            </w:r>
            <w:r>
              <w:rPr>
                <w:rFonts w:ascii="Times New Roman" w:eastAsia="標楷體" w:hAnsi="Times New Roman" w:hint="eastAsia"/>
                <w:sz w:val="22"/>
              </w:rPr>
              <w:t>檔</w:t>
            </w:r>
            <w:r>
              <w:rPr>
                <w:rFonts w:ascii="Times New Roman" w:eastAsia="標楷體" w:hAnsi="Times New Roman"/>
                <w:sz w:val="22"/>
              </w:rPr>
              <w:t>服裝市場的</w:t>
            </w:r>
            <w:r>
              <w:rPr>
                <w:rFonts w:ascii="Times New Roman" w:eastAsia="標楷體" w:hAnsi="Times New Roman" w:hint="eastAsia"/>
                <w:sz w:val="22"/>
              </w:rPr>
              <w:t>快速成長</w:t>
            </w:r>
            <w:r>
              <w:rPr>
                <w:rFonts w:ascii="Times New Roman" w:eastAsia="標楷體" w:hAnsi="Times New Roman"/>
                <w:sz w:val="22"/>
              </w:rPr>
              <w:t>。</w:t>
            </w:r>
            <w:r>
              <w:rPr>
                <w:rFonts w:ascii="Times New Roman" w:eastAsia="標楷體" w:hAnsi="Times New Roman" w:hint="eastAsia"/>
                <w:sz w:val="22"/>
              </w:rPr>
              <w:t>尤其成衣</w:t>
            </w:r>
            <w:r w:rsidRPr="005E7DBE">
              <w:rPr>
                <w:rFonts w:ascii="Times New Roman" w:eastAsia="標楷體" w:hAnsi="Times New Roman"/>
                <w:sz w:val="22"/>
              </w:rPr>
              <w:t>服裝是印度零售市場的最大品</w:t>
            </w:r>
            <w:r>
              <w:rPr>
                <w:rFonts w:ascii="Times New Roman" w:eastAsia="標楷體" w:hAnsi="Times New Roman" w:hint="eastAsia"/>
                <w:sz w:val="22"/>
              </w:rPr>
              <w:t>項</w:t>
            </w:r>
            <w:r>
              <w:rPr>
                <w:rFonts w:ascii="Times New Roman" w:eastAsia="標楷體" w:hAnsi="Times New Roman"/>
                <w:sz w:val="22"/>
              </w:rPr>
              <w:t>，預計接下來幾年</w:t>
            </w:r>
            <w:proofErr w:type="gramStart"/>
            <w:r w:rsidRPr="005E7DBE">
              <w:rPr>
                <w:rFonts w:ascii="Times New Roman" w:eastAsia="標楷體" w:hAnsi="Times New Roman"/>
                <w:sz w:val="22"/>
              </w:rPr>
              <w:t>年</w:t>
            </w:r>
            <w:proofErr w:type="gramEnd"/>
            <w:r w:rsidRPr="005E7DBE">
              <w:rPr>
                <w:rFonts w:ascii="Times New Roman" w:eastAsia="標楷體" w:hAnsi="Times New Roman"/>
                <w:sz w:val="22"/>
              </w:rPr>
              <w:t>增長率將</w:t>
            </w:r>
            <w:r>
              <w:rPr>
                <w:rFonts w:ascii="Times New Roman" w:eastAsia="標楷體" w:hAnsi="Times New Roman" w:hint="eastAsia"/>
                <w:sz w:val="22"/>
              </w:rPr>
              <w:t>高</w:t>
            </w:r>
            <w:r w:rsidRPr="005E7DBE">
              <w:rPr>
                <w:rFonts w:ascii="Times New Roman" w:eastAsia="標楷體" w:hAnsi="Times New Roman"/>
                <w:sz w:val="22"/>
              </w:rPr>
              <w:t>達</w:t>
            </w:r>
            <w:r w:rsidRPr="005E7DBE">
              <w:rPr>
                <w:rFonts w:ascii="Times New Roman" w:eastAsia="標楷體" w:hAnsi="Times New Roman"/>
                <w:sz w:val="22"/>
              </w:rPr>
              <w:t>18%</w:t>
            </w:r>
            <w:r w:rsidRPr="005E7DBE">
              <w:rPr>
                <w:rFonts w:ascii="Times New Roman" w:eastAsia="標楷體" w:hAnsi="Times New Roman"/>
                <w:sz w:val="22"/>
              </w:rPr>
              <w:t>。</w:t>
            </w:r>
            <w:r>
              <w:rPr>
                <w:rFonts w:ascii="Times New Roman" w:eastAsia="標楷體" w:hAnsi="Times New Roman" w:hint="eastAsia"/>
                <w:sz w:val="22"/>
              </w:rPr>
              <w:t>此次參與本會希望接洽共同開發合作</w:t>
            </w:r>
            <w:r w:rsidRPr="00D724BD">
              <w:rPr>
                <w:rFonts w:ascii="Times New Roman" w:eastAsia="標楷體" w:hAnsi="Times New Roman" w:hint="eastAsia"/>
                <w:b/>
                <w:color w:val="FF0000"/>
                <w:sz w:val="22"/>
              </w:rPr>
              <w:t>「亞克力纖維」、「纖維素纖維織」布廠、不織布或台灣總經銷代理商</w:t>
            </w:r>
            <w:r w:rsidRPr="003B3F30">
              <w:rPr>
                <w:rFonts w:ascii="Times New Roman" w:eastAsia="標楷體" w:hAnsi="Times New Roman" w:hint="eastAsia"/>
                <w:color w:val="FF0000"/>
                <w:sz w:val="22"/>
              </w:rPr>
              <w:t>，歡迎</w:t>
            </w:r>
            <w:r w:rsidRPr="00E05FC2">
              <w:rPr>
                <w:rFonts w:ascii="Times New Roman" w:eastAsia="標楷體" w:hAnsi="Times New Roman" w:hint="eastAsia"/>
                <w:color w:val="FF0000"/>
                <w:sz w:val="22"/>
              </w:rPr>
              <w:t>台灣產業用紡織業者</w:t>
            </w:r>
            <w:r>
              <w:rPr>
                <w:rFonts w:ascii="Times New Roman" w:eastAsia="標楷體" w:hAnsi="Times New Roman" w:hint="eastAsia"/>
                <w:color w:val="FF0000"/>
                <w:sz w:val="22"/>
              </w:rPr>
              <w:t>報名</w:t>
            </w:r>
            <w:r w:rsidRPr="003B3F30">
              <w:rPr>
                <w:rFonts w:ascii="Times New Roman" w:eastAsia="標楷體" w:hAnsi="Times New Roman" w:hint="eastAsia"/>
                <w:color w:val="FF0000"/>
                <w:sz w:val="22"/>
              </w:rPr>
              <w:t>前來</w:t>
            </w:r>
            <w:r>
              <w:rPr>
                <w:rFonts w:ascii="Times New Roman" w:eastAsia="標楷體" w:hAnsi="Times New Roman" w:hint="eastAsia"/>
                <w:color w:val="FF0000"/>
                <w:sz w:val="22"/>
              </w:rPr>
              <w:t>洽談，</w:t>
            </w:r>
            <w:r w:rsidRPr="003B3F30">
              <w:rPr>
                <w:rFonts w:ascii="Times New Roman" w:eastAsia="標楷體" w:hAnsi="Times New Roman" w:hint="eastAsia"/>
                <w:color w:val="FF0000"/>
                <w:sz w:val="22"/>
              </w:rPr>
              <w:t>新</w:t>
            </w:r>
            <w:r>
              <w:rPr>
                <w:rFonts w:ascii="Times New Roman" w:eastAsia="標楷體" w:hAnsi="Times New Roman" w:hint="eastAsia"/>
                <w:color w:val="FF0000"/>
                <w:sz w:val="22"/>
              </w:rPr>
              <w:t>的商</w:t>
            </w:r>
            <w:r w:rsidRPr="003B3F30">
              <w:rPr>
                <w:rFonts w:ascii="Times New Roman" w:eastAsia="標楷體" w:hAnsi="Times New Roman" w:hint="eastAsia"/>
                <w:color w:val="FF0000"/>
                <w:sz w:val="22"/>
              </w:rPr>
              <w:t>機</w:t>
            </w:r>
            <w:r>
              <w:rPr>
                <w:rFonts w:ascii="Times New Roman" w:eastAsia="標楷體" w:hAnsi="Times New Roman" w:hint="eastAsia"/>
                <w:color w:val="FF0000"/>
                <w:sz w:val="22"/>
              </w:rPr>
              <w:t>就</w:t>
            </w:r>
            <w:r w:rsidRPr="003B3F30">
              <w:rPr>
                <w:rFonts w:ascii="Times New Roman" w:eastAsia="標楷體" w:hAnsi="Times New Roman" w:hint="eastAsia"/>
                <w:color w:val="FF0000"/>
                <w:sz w:val="22"/>
              </w:rPr>
              <w:t>由此開始</w:t>
            </w:r>
            <w:r>
              <w:rPr>
                <w:rFonts w:ascii="Times New Roman" w:eastAsia="標楷體" w:hAnsi="Times New Roman" w:hint="eastAsia"/>
                <w:sz w:val="22"/>
              </w:rPr>
              <w:t>，國際經銷業務合作發展高值化產業用紡織品</w:t>
            </w:r>
            <w:r w:rsidRPr="00BE0B5B">
              <w:rPr>
                <w:rFonts w:ascii="Times New Roman" w:eastAsia="標楷體" w:hAnsi="Times New Roman"/>
                <w:sz w:val="22"/>
              </w:rPr>
              <w:t>。</w:t>
            </w:r>
          </w:p>
        </w:tc>
      </w:tr>
      <w:tr w:rsidR="00E81F7F" w:rsidRPr="00BE0B5B" w:rsidTr="0041502F">
        <w:trPr>
          <w:trHeight w:val="1324"/>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7</w:t>
            </w:r>
          </w:p>
        </w:tc>
        <w:tc>
          <w:tcPr>
            <w:tcW w:w="1347" w:type="pct"/>
            <w:shd w:val="clear" w:color="auto" w:fill="auto"/>
            <w:vAlign w:val="center"/>
          </w:tcPr>
          <w:p w:rsidR="006C5EF6" w:rsidRPr="00A66636" w:rsidRDefault="006C5EF6" w:rsidP="006C5EF6">
            <w:pPr>
              <w:spacing w:line="220" w:lineRule="exact"/>
              <w:jc w:val="both"/>
              <w:rPr>
                <w:rFonts w:ascii="Arial" w:eastAsia="標楷體" w:hAnsi="Arial" w:cs="Arial"/>
                <w:color w:val="0000FF"/>
                <w:sz w:val="18"/>
                <w:szCs w:val="18"/>
              </w:rPr>
            </w:pPr>
            <w:r w:rsidRPr="00381DA4">
              <w:rPr>
                <w:rFonts w:ascii="Arial" w:eastAsia="標楷體" w:hAnsi="Arial" w:cs="Arial" w:hint="eastAsia"/>
                <w:color w:val="0000FF"/>
                <w:sz w:val="18"/>
                <w:szCs w:val="18"/>
              </w:rPr>
              <w:t>德國</w:t>
            </w:r>
            <w:r w:rsidRPr="00A66636">
              <w:rPr>
                <w:rFonts w:ascii="Arial" w:eastAsia="標楷體" w:hAnsi="Arial" w:cs="Arial" w:hint="eastAsia"/>
                <w:color w:val="0000FF"/>
                <w:sz w:val="18"/>
                <w:szCs w:val="18"/>
              </w:rPr>
              <w:t>(Germany)</w:t>
            </w:r>
          </w:p>
          <w:p w:rsidR="00E81F7F" w:rsidRPr="00A66636" w:rsidRDefault="00E81F7F" w:rsidP="0007749F">
            <w:pPr>
              <w:spacing w:line="360" w:lineRule="exact"/>
              <w:jc w:val="both"/>
              <w:rPr>
                <w:rFonts w:ascii="Arial" w:eastAsia="標楷體" w:hAnsi="Arial" w:cs="Arial"/>
                <w:color w:val="000000" w:themeColor="text1"/>
                <w:sz w:val="18"/>
                <w:szCs w:val="18"/>
              </w:rPr>
            </w:pPr>
            <w:r w:rsidRPr="00A66636">
              <w:rPr>
                <w:rFonts w:ascii="Arial" w:eastAsia="標楷體" w:hAnsi="Arial" w:cs="Arial"/>
                <w:color w:val="000000" w:themeColor="text1"/>
                <w:sz w:val="18"/>
                <w:szCs w:val="18"/>
              </w:rPr>
              <w:t>台灣贏創公司</w:t>
            </w:r>
          </w:p>
          <w:p w:rsidR="00E81F7F" w:rsidRPr="00A66636" w:rsidRDefault="00E81F7F" w:rsidP="0007749F">
            <w:pPr>
              <w:adjustRightInd w:val="0"/>
              <w:snapToGrid w:val="0"/>
              <w:spacing w:line="360" w:lineRule="exact"/>
              <w:rPr>
                <w:rFonts w:ascii="Arial" w:eastAsia="標楷體" w:hAnsi="Arial" w:cs="Arial"/>
                <w:color w:val="000000" w:themeColor="text1"/>
                <w:sz w:val="18"/>
                <w:szCs w:val="18"/>
              </w:rPr>
            </w:pPr>
            <w:proofErr w:type="spellStart"/>
            <w:r w:rsidRPr="00A66636">
              <w:rPr>
                <w:rFonts w:ascii="Arial" w:eastAsia="標楷體" w:hAnsi="Arial" w:cs="Arial"/>
                <w:color w:val="000000" w:themeColor="text1"/>
                <w:sz w:val="18"/>
                <w:szCs w:val="18"/>
              </w:rPr>
              <w:t>Evonik</w:t>
            </w:r>
            <w:proofErr w:type="spellEnd"/>
            <w:r w:rsidRPr="00A66636">
              <w:rPr>
                <w:rFonts w:ascii="Arial" w:eastAsia="標楷體" w:hAnsi="Arial" w:cs="Arial"/>
                <w:color w:val="000000" w:themeColor="text1"/>
                <w:sz w:val="18"/>
                <w:szCs w:val="18"/>
              </w:rPr>
              <w:t xml:space="preserve"> Taiwan Ltd.</w:t>
            </w:r>
          </w:p>
          <w:p w:rsidR="00E81F7F" w:rsidRPr="00A66636" w:rsidRDefault="00E81F7F" w:rsidP="0007749F">
            <w:pPr>
              <w:adjustRightInd w:val="0"/>
              <w:snapToGrid w:val="0"/>
              <w:spacing w:line="360" w:lineRule="exact"/>
              <w:rPr>
                <w:rFonts w:ascii="Arial" w:eastAsia="標楷體" w:hAnsi="Arial" w:cs="Arial"/>
                <w:color w:val="000000" w:themeColor="text1"/>
                <w:sz w:val="18"/>
                <w:szCs w:val="18"/>
              </w:rPr>
            </w:pPr>
          </w:p>
          <w:p w:rsidR="00E81F7F" w:rsidRPr="00A66636" w:rsidRDefault="00E81F7F" w:rsidP="0007749F">
            <w:pPr>
              <w:adjustRightInd w:val="0"/>
              <w:snapToGrid w:val="0"/>
              <w:spacing w:line="360" w:lineRule="exact"/>
              <w:rPr>
                <w:rFonts w:ascii="Arial" w:eastAsia="標楷體" w:hAnsi="Arial" w:cs="Arial"/>
                <w:b/>
                <w:bCs/>
                <w:kern w:val="0"/>
                <w:sz w:val="18"/>
                <w:szCs w:val="18"/>
              </w:rPr>
            </w:pPr>
            <w:proofErr w:type="gramStart"/>
            <w:r w:rsidRPr="00A66636">
              <w:rPr>
                <w:rFonts w:ascii="Arial" w:eastAsia="標楷體" w:hAnsi="Arial" w:cs="Arial"/>
                <w:b/>
                <w:color w:val="000000" w:themeColor="text1"/>
                <w:sz w:val="18"/>
                <w:szCs w:val="18"/>
              </w:rPr>
              <w:t>贏創</w:t>
            </w:r>
            <w:r w:rsidRPr="00A66636">
              <w:rPr>
                <w:rFonts w:ascii="Arial" w:eastAsia="標楷體" w:hAnsi="Arial" w:cs="Arial" w:hint="eastAsia"/>
                <w:b/>
                <w:color w:val="000000" w:themeColor="text1"/>
                <w:sz w:val="18"/>
                <w:szCs w:val="18"/>
              </w:rPr>
              <w:t>環保</w:t>
            </w:r>
            <w:proofErr w:type="gramEnd"/>
            <w:r w:rsidRPr="00A66636">
              <w:rPr>
                <w:rFonts w:ascii="Arial" w:eastAsia="標楷體" w:hAnsi="Arial" w:cs="Arial" w:hint="eastAsia"/>
                <w:b/>
                <w:color w:val="000000" w:themeColor="text1"/>
                <w:sz w:val="18"/>
                <w:szCs w:val="18"/>
              </w:rPr>
              <w:t>材料</w:t>
            </w:r>
            <w:r w:rsidRPr="00A66636">
              <w:rPr>
                <w:rFonts w:ascii="Arial" w:eastAsia="標楷體" w:hAnsi="Arial" w:cs="Arial" w:hint="eastAsia"/>
                <w:b/>
                <w:color w:val="000000" w:themeColor="text1"/>
                <w:sz w:val="18"/>
                <w:szCs w:val="18"/>
              </w:rPr>
              <w:t>-</w:t>
            </w:r>
            <w:r w:rsidRPr="00A66636">
              <w:rPr>
                <w:rFonts w:ascii="Arial" w:eastAsia="標楷體" w:hAnsi="Arial" w:cs="Arial"/>
                <w:b/>
                <w:bCs/>
                <w:kern w:val="0"/>
                <w:sz w:val="18"/>
                <w:szCs w:val="18"/>
              </w:rPr>
              <w:t>聚胺酯</w:t>
            </w:r>
          </w:p>
          <w:p w:rsidR="00E81F7F" w:rsidRPr="00BE0B5B" w:rsidRDefault="00E81F7F" w:rsidP="0007749F">
            <w:pPr>
              <w:adjustRightInd w:val="0"/>
              <w:snapToGrid w:val="0"/>
              <w:spacing w:line="360" w:lineRule="exact"/>
              <w:rPr>
                <w:rFonts w:ascii="Times New Roman" w:eastAsia="標楷體" w:hAnsi="Times New Roman"/>
                <w:sz w:val="22"/>
              </w:rPr>
            </w:pPr>
            <w:proofErr w:type="spellStart"/>
            <w:r w:rsidRPr="00A66636">
              <w:rPr>
                <w:rFonts w:ascii="Arial" w:eastAsia="標楷體" w:hAnsi="Arial" w:cs="Arial" w:hint="eastAsia"/>
                <w:b/>
                <w:bCs/>
                <w:kern w:val="0"/>
                <w:sz w:val="18"/>
                <w:szCs w:val="18"/>
              </w:rPr>
              <w:t>Evonik</w:t>
            </w:r>
            <w:proofErr w:type="spellEnd"/>
            <w:r w:rsidRPr="00A66636">
              <w:rPr>
                <w:rFonts w:ascii="Arial" w:eastAsia="標楷體" w:hAnsi="Arial" w:cs="Arial" w:hint="eastAsia"/>
                <w:b/>
                <w:bCs/>
                <w:kern w:val="0"/>
                <w:sz w:val="18"/>
                <w:szCs w:val="18"/>
              </w:rPr>
              <w:t xml:space="preserve"> Sustainable Products-</w:t>
            </w:r>
            <w:r w:rsidRPr="00A66636">
              <w:rPr>
                <w:rFonts w:ascii="Arial" w:eastAsia="標楷體" w:hAnsi="Arial" w:cs="Arial"/>
                <w:b/>
                <w:bCs/>
                <w:kern w:val="0"/>
                <w:sz w:val="18"/>
                <w:szCs w:val="18"/>
              </w:rPr>
              <w:t>polyurethane</w:t>
            </w:r>
          </w:p>
        </w:tc>
        <w:tc>
          <w:tcPr>
            <w:tcW w:w="3431" w:type="pct"/>
            <w:shd w:val="clear" w:color="auto" w:fill="auto"/>
            <w:vAlign w:val="center"/>
          </w:tcPr>
          <w:p w:rsidR="00E81F7F" w:rsidRDefault="00E81F7F" w:rsidP="0007749F">
            <w:pPr>
              <w:widowControl/>
              <w:shd w:val="clear" w:color="auto" w:fill="FFFFFF"/>
              <w:spacing w:line="360" w:lineRule="exact"/>
              <w:outlineLvl w:val="0"/>
              <w:rPr>
                <w:rFonts w:ascii="Times New Roman" w:eastAsia="標楷體" w:hAnsi="Times New Roman"/>
                <w:color w:val="FF0000"/>
                <w:sz w:val="22"/>
              </w:rPr>
            </w:pPr>
            <w:r>
              <w:rPr>
                <w:rFonts w:ascii="Times New Roman" w:eastAsia="標楷體" w:hAnsi="Times New Roman" w:hint="eastAsia"/>
                <w:sz w:val="22"/>
              </w:rPr>
              <w:t>德國</w:t>
            </w:r>
            <w:r w:rsidRPr="00D9518D">
              <w:rPr>
                <w:rFonts w:ascii="Times New Roman" w:eastAsia="標楷體" w:hAnsi="Times New Roman" w:hint="eastAsia"/>
                <w:sz w:val="22"/>
              </w:rPr>
              <w:t>贏創</w:t>
            </w:r>
            <w:r>
              <w:rPr>
                <w:rFonts w:ascii="Times New Roman" w:eastAsia="標楷體" w:hAnsi="Times New Roman" w:hint="eastAsia"/>
                <w:sz w:val="22"/>
              </w:rPr>
              <w:t>公司</w:t>
            </w:r>
            <w:r>
              <w:rPr>
                <w:rFonts w:ascii="Times New Roman" w:eastAsia="標楷體" w:hAnsi="Times New Roman" w:hint="eastAsia"/>
                <w:sz w:val="22"/>
              </w:rPr>
              <w:t>(</w:t>
            </w:r>
            <w:proofErr w:type="spellStart"/>
            <w:r>
              <w:rPr>
                <w:rFonts w:ascii="Arial" w:eastAsia="標楷體" w:hAnsi="Arial" w:cs="Arial"/>
                <w:color w:val="000000" w:themeColor="text1"/>
                <w:sz w:val="18"/>
                <w:szCs w:val="18"/>
              </w:rPr>
              <w:t>Evonik</w:t>
            </w:r>
            <w:proofErr w:type="spellEnd"/>
            <w:r>
              <w:rPr>
                <w:rFonts w:ascii="Arial" w:eastAsia="標楷體" w:hAnsi="Arial" w:cs="Arial" w:hint="eastAsia"/>
                <w:color w:val="000000" w:themeColor="text1"/>
                <w:sz w:val="18"/>
                <w:szCs w:val="18"/>
              </w:rPr>
              <w:t>)</w:t>
            </w:r>
            <w:r w:rsidRPr="00D9518D">
              <w:rPr>
                <w:rFonts w:ascii="Times New Roman" w:eastAsia="標楷體" w:hAnsi="Times New Roman" w:hint="eastAsia"/>
                <w:sz w:val="22"/>
              </w:rPr>
              <w:t>是聚氨酯</w:t>
            </w:r>
            <w:r>
              <w:rPr>
                <w:rFonts w:ascii="Times New Roman" w:eastAsia="標楷體" w:hAnsi="Times New Roman" w:hint="eastAsia"/>
                <w:sz w:val="22"/>
              </w:rPr>
              <w:t>PU</w:t>
            </w:r>
            <w:r>
              <w:rPr>
                <w:rFonts w:ascii="Times New Roman" w:eastAsia="標楷體" w:hAnsi="Times New Roman" w:hint="eastAsia"/>
                <w:sz w:val="22"/>
              </w:rPr>
              <w:t>添加劑全球領導大廠，為全球工業提供各種的催化劑、表面活化劑、</w:t>
            </w:r>
            <w:proofErr w:type="gramStart"/>
            <w:r>
              <w:rPr>
                <w:rFonts w:ascii="Times New Roman" w:eastAsia="標楷體" w:hAnsi="Times New Roman" w:hint="eastAsia"/>
                <w:sz w:val="22"/>
              </w:rPr>
              <w:t>脫模劑</w:t>
            </w:r>
            <w:proofErr w:type="gramEnd"/>
            <w:r>
              <w:rPr>
                <w:rFonts w:ascii="Times New Roman" w:eastAsia="標楷體" w:hAnsi="Times New Roman" w:hint="eastAsia"/>
                <w:sz w:val="22"/>
              </w:rPr>
              <w:t>及功</w:t>
            </w:r>
            <w:r w:rsidRPr="00D9518D">
              <w:rPr>
                <w:rFonts w:ascii="Times New Roman" w:eastAsia="標楷體" w:hAnsi="Times New Roman" w:hint="eastAsia"/>
                <w:sz w:val="22"/>
              </w:rPr>
              <w:t>能</w:t>
            </w:r>
            <w:r>
              <w:rPr>
                <w:rFonts w:ascii="Times New Roman" w:eastAsia="標楷體" w:hAnsi="Times New Roman" w:hint="eastAsia"/>
                <w:sz w:val="22"/>
              </w:rPr>
              <w:t>性</w:t>
            </w:r>
            <w:r w:rsidRPr="00D9518D">
              <w:rPr>
                <w:rFonts w:ascii="Times New Roman" w:eastAsia="標楷體" w:hAnsi="Times New Roman" w:hint="eastAsia"/>
                <w:sz w:val="22"/>
              </w:rPr>
              <w:t>添加劑。</w:t>
            </w:r>
            <w:r>
              <w:rPr>
                <w:rFonts w:ascii="Times New Roman" w:eastAsia="標楷體" w:hAnsi="Times New Roman" w:hint="eastAsia"/>
                <w:sz w:val="22"/>
              </w:rPr>
              <w:t>德國</w:t>
            </w:r>
            <w:r w:rsidRPr="00D9518D">
              <w:rPr>
                <w:rFonts w:ascii="Times New Roman" w:eastAsia="標楷體" w:hAnsi="Times New Roman" w:hint="eastAsia"/>
                <w:sz w:val="22"/>
              </w:rPr>
              <w:t>贏創</w:t>
            </w:r>
            <w:r>
              <w:rPr>
                <w:rFonts w:ascii="Times New Roman" w:eastAsia="標楷體" w:hAnsi="Times New Roman" w:hint="eastAsia"/>
                <w:sz w:val="22"/>
              </w:rPr>
              <w:t>公司</w:t>
            </w:r>
            <w:r>
              <w:rPr>
                <w:rFonts w:ascii="Times New Roman" w:eastAsia="標楷體" w:hAnsi="Times New Roman" w:hint="eastAsia"/>
                <w:sz w:val="22"/>
              </w:rPr>
              <w:t>(</w:t>
            </w:r>
            <w:proofErr w:type="spellStart"/>
            <w:r>
              <w:rPr>
                <w:rFonts w:ascii="Arial" w:eastAsia="標楷體" w:hAnsi="Arial" w:cs="Arial"/>
                <w:color w:val="000000" w:themeColor="text1"/>
                <w:sz w:val="18"/>
                <w:szCs w:val="18"/>
              </w:rPr>
              <w:t>Evonik</w:t>
            </w:r>
            <w:proofErr w:type="spellEnd"/>
            <w:r>
              <w:rPr>
                <w:rFonts w:ascii="Arial" w:eastAsia="標楷體" w:hAnsi="Arial" w:cs="Arial" w:hint="eastAsia"/>
                <w:color w:val="000000" w:themeColor="text1"/>
                <w:sz w:val="18"/>
                <w:szCs w:val="18"/>
              </w:rPr>
              <w:t>)</w:t>
            </w:r>
            <w:r>
              <w:rPr>
                <w:rFonts w:ascii="Arial" w:eastAsia="標楷體" w:hAnsi="Arial" w:cs="Arial" w:hint="eastAsia"/>
                <w:color w:val="000000" w:themeColor="text1"/>
                <w:sz w:val="18"/>
                <w:szCs w:val="18"/>
              </w:rPr>
              <w:t>一直</w:t>
            </w:r>
            <w:r w:rsidRPr="00D9518D">
              <w:rPr>
                <w:rFonts w:ascii="Times New Roman" w:eastAsia="標楷體" w:hAnsi="Times New Roman" w:hint="eastAsia"/>
                <w:sz w:val="22"/>
              </w:rPr>
              <w:t>與客戶密切合作，因此</w:t>
            </w:r>
            <w:r>
              <w:rPr>
                <w:rFonts w:ascii="Times New Roman" w:eastAsia="標楷體" w:hAnsi="Times New Roman" w:hint="eastAsia"/>
                <w:sz w:val="22"/>
              </w:rPr>
              <w:t>瞭</w:t>
            </w:r>
            <w:r w:rsidRPr="00D9518D">
              <w:rPr>
                <w:rFonts w:ascii="Times New Roman" w:eastAsia="標楷體" w:hAnsi="Times New Roman" w:hint="eastAsia"/>
                <w:sz w:val="22"/>
              </w:rPr>
              <w:t>解最新</w:t>
            </w:r>
            <w:r>
              <w:rPr>
                <w:rFonts w:ascii="Times New Roman" w:eastAsia="標楷體" w:hAnsi="Times New Roman" w:hint="eastAsia"/>
                <w:sz w:val="22"/>
              </w:rPr>
              <w:t>市場</w:t>
            </w:r>
            <w:r w:rsidRPr="00D9518D">
              <w:rPr>
                <w:rFonts w:ascii="Times New Roman" w:eastAsia="標楷體" w:hAnsi="Times New Roman" w:hint="eastAsia"/>
                <w:sz w:val="22"/>
              </w:rPr>
              <w:t>趨勢和問題。</w:t>
            </w:r>
            <w:r>
              <w:rPr>
                <w:rFonts w:ascii="Times New Roman" w:eastAsia="標楷體" w:hAnsi="Times New Roman" w:hint="eastAsia"/>
                <w:sz w:val="22"/>
              </w:rPr>
              <w:t>例如產業用紡織品應用塗</w:t>
            </w:r>
            <w:proofErr w:type="gramStart"/>
            <w:r>
              <w:rPr>
                <w:rFonts w:ascii="Times New Roman" w:eastAsia="標楷體" w:hAnsi="Times New Roman" w:hint="eastAsia"/>
                <w:sz w:val="22"/>
              </w:rPr>
              <w:t>佈</w:t>
            </w:r>
            <w:proofErr w:type="gramEnd"/>
            <w:r>
              <w:rPr>
                <w:rFonts w:ascii="Times New Roman" w:eastAsia="標楷體" w:hAnsi="Times New Roman" w:hint="eastAsia"/>
                <w:sz w:val="22"/>
              </w:rPr>
              <w:t>設備與</w:t>
            </w:r>
            <w:r>
              <w:rPr>
                <w:rFonts w:ascii="Times New Roman" w:eastAsia="標楷體" w:hAnsi="Times New Roman" w:hint="eastAsia"/>
                <w:sz w:val="22"/>
              </w:rPr>
              <w:t>PU</w:t>
            </w:r>
            <w:r w:rsidRPr="00D9518D">
              <w:rPr>
                <w:rFonts w:ascii="Times New Roman" w:eastAsia="標楷體" w:hAnsi="Times New Roman" w:hint="eastAsia"/>
                <w:sz w:val="22"/>
              </w:rPr>
              <w:t>聚氨</w:t>
            </w:r>
            <w:r>
              <w:rPr>
                <w:rFonts w:ascii="Times New Roman" w:eastAsia="標楷體" w:hAnsi="Times New Roman" w:hint="eastAsia"/>
                <w:sz w:val="22"/>
              </w:rPr>
              <w:t>酯製成的仿真人造皮料，開發應用到</w:t>
            </w:r>
            <w:r w:rsidRPr="00201C6F">
              <w:rPr>
                <w:rFonts w:ascii="Times New Roman" w:eastAsia="標楷體" w:hAnsi="Times New Roman" w:hint="eastAsia"/>
                <w:sz w:val="22"/>
              </w:rPr>
              <w:t>衣服</w:t>
            </w:r>
            <w:r>
              <w:rPr>
                <w:rFonts w:ascii="Times New Roman" w:eastAsia="標楷體" w:hAnsi="Times New Roman" w:hint="eastAsia"/>
                <w:sz w:val="22"/>
              </w:rPr>
              <w:t>、</w:t>
            </w:r>
            <w:proofErr w:type="gramStart"/>
            <w:r w:rsidRPr="00201C6F">
              <w:rPr>
                <w:rFonts w:ascii="Times New Roman" w:eastAsia="標楷體" w:hAnsi="Times New Roman" w:hint="eastAsia"/>
                <w:sz w:val="22"/>
              </w:rPr>
              <w:t>包袋</w:t>
            </w:r>
            <w:r>
              <w:rPr>
                <w:rFonts w:ascii="Times New Roman" w:eastAsia="標楷體" w:hAnsi="Times New Roman" w:hint="eastAsia"/>
                <w:sz w:val="22"/>
              </w:rPr>
              <w:t>箱</w:t>
            </w:r>
            <w:r w:rsidRPr="00201C6F">
              <w:rPr>
                <w:rFonts w:ascii="Times New Roman" w:eastAsia="標楷體" w:hAnsi="Times New Roman" w:hint="eastAsia"/>
                <w:sz w:val="22"/>
              </w:rPr>
              <w:t>和</w:t>
            </w:r>
            <w:proofErr w:type="gramEnd"/>
            <w:r w:rsidRPr="00201C6F">
              <w:rPr>
                <w:rFonts w:ascii="Times New Roman" w:eastAsia="標楷體" w:hAnsi="Times New Roman" w:hint="eastAsia"/>
                <w:sz w:val="22"/>
              </w:rPr>
              <w:t>腰帶</w:t>
            </w:r>
            <w:r>
              <w:rPr>
                <w:rFonts w:ascii="Times New Roman" w:eastAsia="標楷體" w:hAnsi="Times New Roman" w:hint="eastAsia"/>
                <w:sz w:val="22"/>
              </w:rPr>
              <w:t>飾品</w:t>
            </w:r>
            <w:r w:rsidRPr="00201C6F">
              <w:rPr>
                <w:rFonts w:ascii="Times New Roman" w:eastAsia="標楷體" w:hAnsi="Times New Roman" w:hint="eastAsia"/>
                <w:sz w:val="22"/>
              </w:rPr>
              <w:t>：</w:t>
            </w:r>
            <w:r w:rsidRPr="00201C6F">
              <w:rPr>
                <w:rFonts w:ascii="Times New Roman" w:eastAsia="標楷體" w:hAnsi="Times New Roman"/>
                <w:sz w:val="22"/>
              </w:rPr>
              <w:t>2016</w:t>
            </w:r>
            <w:r w:rsidRPr="00201C6F">
              <w:rPr>
                <w:rFonts w:ascii="Times New Roman" w:eastAsia="標楷體" w:hAnsi="Times New Roman" w:hint="eastAsia"/>
                <w:sz w:val="22"/>
              </w:rPr>
              <w:t>年</w:t>
            </w:r>
            <w:r>
              <w:rPr>
                <w:rFonts w:ascii="Times New Roman" w:eastAsia="標楷體" w:hAnsi="Times New Roman" w:hint="eastAsia"/>
                <w:sz w:val="22"/>
              </w:rPr>
              <w:t>全球約生產</w:t>
            </w:r>
            <w:r w:rsidRPr="00201C6F">
              <w:rPr>
                <w:rFonts w:ascii="Times New Roman" w:eastAsia="標楷體" w:hAnsi="Times New Roman" w:hint="eastAsia"/>
                <w:sz w:val="22"/>
              </w:rPr>
              <w:t>超過</w:t>
            </w:r>
            <w:r w:rsidRPr="00201C6F">
              <w:rPr>
                <w:rFonts w:ascii="Times New Roman" w:eastAsia="標楷體" w:hAnsi="Times New Roman"/>
                <w:sz w:val="22"/>
              </w:rPr>
              <w:t>200</w:t>
            </w:r>
            <w:r w:rsidRPr="00201C6F">
              <w:rPr>
                <w:rFonts w:ascii="Times New Roman" w:eastAsia="標楷體" w:hAnsi="Times New Roman" w:hint="eastAsia"/>
                <w:sz w:val="22"/>
              </w:rPr>
              <w:t>萬噸的</w:t>
            </w:r>
            <w:r w:rsidRPr="00201C6F">
              <w:rPr>
                <w:rFonts w:ascii="Times New Roman" w:eastAsia="標楷體" w:hAnsi="Times New Roman"/>
                <w:sz w:val="22"/>
              </w:rPr>
              <w:t>PU</w:t>
            </w:r>
            <w:r>
              <w:rPr>
                <w:rFonts w:ascii="Times New Roman" w:eastAsia="標楷體" w:hAnsi="Times New Roman" w:hint="eastAsia"/>
                <w:sz w:val="22"/>
              </w:rPr>
              <w:t>材料的仿真</w:t>
            </w:r>
            <w:r w:rsidRPr="00201C6F">
              <w:rPr>
                <w:rFonts w:ascii="Times New Roman" w:eastAsia="標楷體" w:hAnsi="Times New Roman" w:hint="eastAsia"/>
                <w:sz w:val="22"/>
              </w:rPr>
              <w:t>人造</w:t>
            </w:r>
            <w:r>
              <w:rPr>
                <w:rFonts w:ascii="Times New Roman" w:eastAsia="標楷體" w:hAnsi="Times New Roman" w:hint="eastAsia"/>
                <w:sz w:val="22"/>
              </w:rPr>
              <w:t>皮</w:t>
            </w:r>
            <w:r w:rsidRPr="00201C6F">
              <w:rPr>
                <w:rFonts w:ascii="Times New Roman" w:eastAsia="標楷體" w:hAnsi="Times New Roman" w:hint="eastAsia"/>
                <w:sz w:val="22"/>
              </w:rPr>
              <w:t>革，</w:t>
            </w:r>
            <w:r>
              <w:rPr>
                <w:rFonts w:ascii="Times New Roman" w:eastAsia="標楷體" w:hAnsi="Times New Roman" w:hint="eastAsia"/>
                <w:sz w:val="22"/>
              </w:rPr>
              <w:t>大部分的工廠</w:t>
            </w:r>
            <w:r w:rsidRPr="00201C6F">
              <w:rPr>
                <w:rFonts w:ascii="Times New Roman" w:eastAsia="標楷體" w:hAnsi="Times New Roman" w:hint="eastAsia"/>
                <w:sz w:val="22"/>
              </w:rPr>
              <w:t>都是使用</w:t>
            </w:r>
            <w:r w:rsidRPr="00201C6F">
              <w:rPr>
                <w:rFonts w:ascii="Times New Roman" w:eastAsia="標楷體" w:hAnsi="Times New Roman"/>
                <w:sz w:val="22"/>
              </w:rPr>
              <w:t>DMF</w:t>
            </w:r>
            <w:r>
              <w:rPr>
                <w:rFonts w:ascii="Times New Roman" w:eastAsia="標楷體" w:hAnsi="Times New Roman" w:hint="eastAsia"/>
                <w:sz w:val="22"/>
              </w:rPr>
              <w:t>混凝製造方式</w:t>
            </w:r>
            <w:r w:rsidRPr="00201C6F">
              <w:rPr>
                <w:rFonts w:ascii="Times New Roman" w:eastAsia="標楷體" w:hAnsi="Times New Roman" w:hint="eastAsia"/>
                <w:sz w:val="22"/>
              </w:rPr>
              <w:t>，這種</w:t>
            </w:r>
            <w:r>
              <w:rPr>
                <w:rFonts w:ascii="Times New Roman" w:eastAsia="標楷體" w:hAnsi="Times New Roman" w:hint="eastAsia"/>
                <w:sz w:val="22"/>
              </w:rPr>
              <w:t>加工</w:t>
            </w:r>
            <w:r w:rsidRPr="00201C6F">
              <w:rPr>
                <w:rFonts w:ascii="Times New Roman" w:eastAsia="標楷體" w:hAnsi="Times New Roman" w:hint="eastAsia"/>
                <w:sz w:val="22"/>
              </w:rPr>
              <w:t>過程</w:t>
            </w:r>
            <w:r>
              <w:rPr>
                <w:rFonts w:ascii="Times New Roman" w:eastAsia="標楷體" w:hAnsi="Times New Roman" w:hint="eastAsia"/>
                <w:sz w:val="22"/>
              </w:rPr>
              <w:t>是將含有</w:t>
            </w:r>
            <w:r w:rsidRPr="00201C6F">
              <w:rPr>
                <w:rFonts w:ascii="Times New Roman" w:eastAsia="標楷體" w:hAnsi="Times New Roman" w:hint="eastAsia"/>
                <w:sz w:val="22"/>
              </w:rPr>
              <w:t>高含量的有毒溶劑</w:t>
            </w:r>
            <w:r w:rsidRPr="00201C6F">
              <w:rPr>
                <w:rFonts w:ascii="Times New Roman" w:eastAsia="標楷體" w:hAnsi="Times New Roman"/>
                <w:sz w:val="22"/>
              </w:rPr>
              <w:t>DMF</w:t>
            </w:r>
            <w:proofErr w:type="gramStart"/>
            <w:r>
              <w:rPr>
                <w:rFonts w:ascii="Times New Roman" w:eastAsia="標楷體" w:hAnsi="Times New Roman" w:hint="eastAsia"/>
                <w:sz w:val="22"/>
              </w:rPr>
              <w:t>（</w:t>
            </w:r>
            <w:proofErr w:type="gramEnd"/>
            <w:r>
              <w:rPr>
                <w:rFonts w:ascii="Times New Roman" w:eastAsia="標楷體" w:hAnsi="Times New Roman" w:hint="eastAsia"/>
                <w:sz w:val="22"/>
              </w:rPr>
              <w:t>二甲基甲酰胺）添</w:t>
            </w:r>
            <w:r w:rsidRPr="00201C6F">
              <w:rPr>
                <w:rFonts w:ascii="Times New Roman" w:eastAsia="標楷體" w:hAnsi="Times New Roman" w:hint="eastAsia"/>
                <w:sz w:val="22"/>
              </w:rPr>
              <w:t>加到織物上然後</w:t>
            </w:r>
            <w:r>
              <w:rPr>
                <w:rFonts w:ascii="Times New Roman" w:eastAsia="標楷體" w:hAnsi="Times New Roman" w:hint="eastAsia"/>
                <w:sz w:val="22"/>
              </w:rPr>
              <w:t>烘</w:t>
            </w:r>
            <w:r w:rsidRPr="00201C6F">
              <w:rPr>
                <w:rFonts w:ascii="Times New Roman" w:eastAsia="標楷體" w:hAnsi="Times New Roman" w:hint="eastAsia"/>
                <w:sz w:val="22"/>
              </w:rPr>
              <w:t>乾。這</w:t>
            </w:r>
            <w:r>
              <w:rPr>
                <w:rFonts w:ascii="Times New Roman" w:eastAsia="標楷體" w:hAnsi="Times New Roman" w:hint="eastAsia"/>
                <w:sz w:val="22"/>
              </w:rPr>
              <w:t>製程也</w:t>
            </w:r>
            <w:r w:rsidRPr="00201C6F">
              <w:rPr>
                <w:rFonts w:ascii="Times New Roman" w:eastAsia="標楷體" w:hAnsi="Times New Roman" w:hint="eastAsia"/>
                <w:sz w:val="22"/>
              </w:rPr>
              <w:t>意味著</w:t>
            </w:r>
            <w:r w:rsidRPr="00201C6F">
              <w:rPr>
                <w:rFonts w:ascii="Times New Roman" w:eastAsia="標楷體" w:hAnsi="Times New Roman"/>
                <w:sz w:val="22"/>
              </w:rPr>
              <w:t>2016</w:t>
            </w:r>
            <w:r w:rsidRPr="00201C6F">
              <w:rPr>
                <w:rFonts w:ascii="Times New Roman" w:eastAsia="標楷體" w:hAnsi="Times New Roman" w:hint="eastAsia"/>
                <w:sz w:val="22"/>
              </w:rPr>
              <w:t>年人造皮革生產</w:t>
            </w:r>
            <w:r>
              <w:rPr>
                <w:rFonts w:ascii="Times New Roman" w:eastAsia="標楷體" w:hAnsi="Times New Roman" w:hint="eastAsia"/>
                <w:sz w:val="22"/>
              </w:rPr>
              <w:t>過程</w:t>
            </w:r>
            <w:r w:rsidRPr="00201C6F">
              <w:rPr>
                <w:rFonts w:ascii="Times New Roman" w:eastAsia="標楷體" w:hAnsi="Times New Roman" w:hint="eastAsia"/>
                <w:sz w:val="22"/>
              </w:rPr>
              <w:t>使用了數十萬噸有毒的</w:t>
            </w:r>
            <w:r w:rsidRPr="00201C6F">
              <w:rPr>
                <w:rFonts w:ascii="Times New Roman" w:eastAsia="標楷體" w:hAnsi="Times New Roman"/>
                <w:sz w:val="22"/>
              </w:rPr>
              <w:t>DMF</w:t>
            </w:r>
            <w:r w:rsidRPr="00201C6F">
              <w:rPr>
                <w:rFonts w:ascii="Times New Roman" w:eastAsia="標楷體" w:hAnsi="Times New Roman" w:hint="eastAsia"/>
                <w:sz w:val="22"/>
              </w:rPr>
              <w:t>。近年來</w:t>
            </w:r>
            <w:r>
              <w:rPr>
                <w:rFonts w:ascii="Times New Roman" w:eastAsia="標楷體" w:hAnsi="Times New Roman" w:hint="eastAsia"/>
                <w:sz w:val="22"/>
              </w:rPr>
              <w:t>全球氣候變遷消費者環保意識高漲已要求紡織產業響應循環經濟</w:t>
            </w:r>
            <w:r w:rsidRPr="00201C6F">
              <w:rPr>
                <w:rFonts w:ascii="Times New Roman" w:eastAsia="標楷體" w:hAnsi="Times New Roman" w:hint="eastAsia"/>
                <w:sz w:val="22"/>
              </w:rPr>
              <w:t>，</w:t>
            </w:r>
            <w:r>
              <w:rPr>
                <w:rFonts w:ascii="Times New Roman" w:eastAsia="標楷體" w:hAnsi="Times New Roman" w:hint="eastAsia"/>
                <w:sz w:val="22"/>
              </w:rPr>
              <w:t>因此德國</w:t>
            </w:r>
            <w:r w:rsidRPr="00D9518D">
              <w:rPr>
                <w:rFonts w:ascii="Times New Roman" w:eastAsia="標楷體" w:hAnsi="Times New Roman" w:hint="eastAsia"/>
                <w:sz w:val="22"/>
              </w:rPr>
              <w:t>贏創</w:t>
            </w:r>
            <w:r>
              <w:rPr>
                <w:rFonts w:ascii="Times New Roman" w:eastAsia="標楷體" w:hAnsi="Times New Roman" w:hint="eastAsia"/>
                <w:sz w:val="22"/>
              </w:rPr>
              <w:t>公司</w:t>
            </w:r>
            <w:r>
              <w:rPr>
                <w:rFonts w:ascii="Times New Roman" w:eastAsia="標楷體" w:hAnsi="Times New Roman" w:hint="eastAsia"/>
                <w:sz w:val="22"/>
              </w:rPr>
              <w:t>(</w:t>
            </w:r>
            <w:proofErr w:type="spellStart"/>
            <w:r>
              <w:rPr>
                <w:rFonts w:ascii="Arial" w:eastAsia="標楷體" w:hAnsi="Arial" w:cs="Arial"/>
                <w:color w:val="000000" w:themeColor="text1"/>
                <w:sz w:val="18"/>
                <w:szCs w:val="18"/>
              </w:rPr>
              <w:t>Evonik</w:t>
            </w:r>
            <w:proofErr w:type="spellEnd"/>
            <w:r>
              <w:rPr>
                <w:rFonts w:ascii="Arial" w:eastAsia="標楷體" w:hAnsi="Arial" w:cs="Arial" w:hint="eastAsia"/>
                <w:color w:val="000000" w:themeColor="text1"/>
                <w:sz w:val="18"/>
                <w:szCs w:val="18"/>
              </w:rPr>
              <w:t>)</w:t>
            </w:r>
            <w:r>
              <w:rPr>
                <w:rFonts w:ascii="Times New Roman" w:eastAsia="標楷體" w:hAnsi="Times New Roman" w:hint="eastAsia"/>
                <w:sz w:val="22"/>
              </w:rPr>
              <w:t>的</w:t>
            </w:r>
            <w:r w:rsidRPr="00D9518D">
              <w:rPr>
                <w:rFonts w:ascii="Times New Roman" w:eastAsia="標楷體" w:hAnsi="Times New Roman" w:hint="eastAsia"/>
                <w:sz w:val="22"/>
              </w:rPr>
              <w:t>聚氨酯</w:t>
            </w:r>
            <w:r>
              <w:rPr>
                <w:rFonts w:ascii="Times New Roman" w:eastAsia="標楷體" w:hAnsi="Times New Roman" w:hint="eastAsia"/>
                <w:sz w:val="22"/>
              </w:rPr>
              <w:t>PU</w:t>
            </w:r>
            <w:r>
              <w:rPr>
                <w:rFonts w:ascii="Times New Roman" w:eastAsia="標楷體" w:hAnsi="Times New Roman" w:hint="eastAsia"/>
                <w:sz w:val="22"/>
              </w:rPr>
              <w:t>也開發展綠色環保化學品用於</w:t>
            </w:r>
            <w:r w:rsidRPr="00201C6F">
              <w:rPr>
                <w:rFonts w:ascii="Times New Roman" w:eastAsia="標楷體" w:hAnsi="Times New Roman" w:hint="eastAsia"/>
                <w:sz w:val="22"/>
              </w:rPr>
              <w:t>生產</w:t>
            </w:r>
            <w:r w:rsidRPr="00201C6F">
              <w:rPr>
                <w:rFonts w:ascii="Times New Roman" w:eastAsia="標楷體" w:hAnsi="Times New Roman"/>
                <w:sz w:val="22"/>
              </w:rPr>
              <w:t>PU</w:t>
            </w:r>
            <w:r w:rsidRPr="00201C6F">
              <w:rPr>
                <w:rFonts w:ascii="Times New Roman" w:eastAsia="標楷體" w:hAnsi="Times New Roman" w:hint="eastAsia"/>
                <w:sz w:val="22"/>
              </w:rPr>
              <w:t>基</w:t>
            </w:r>
            <w:r>
              <w:rPr>
                <w:rFonts w:ascii="Times New Roman" w:eastAsia="標楷體" w:hAnsi="Times New Roman" w:hint="eastAsia"/>
                <w:sz w:val="22"/>
              </w:rPr>
              <w:t>材</w:t>
            </w:r>
            <w:r w:rsidRPr="00201C6F">
              <w:rPr>
                <w:rFonts w:ascii="Times New Roman" w:eastAsia="標楷體" w:hAnsi="Times New Roman" w:hint="eastAsia"/>
                <w:sz w:val="22"/>
              </w:rPr>
              <w:t>人造革</w:t>
            </w:r>
            <w:r>
              <w:rPr>
                <w:rFonts w:ascii="Times New Roman" w:eastAsia="標楷體" w:hAnsi="Times New Roman" w:hint="eastAsia"/>
                <w:sz w:val="22"/>
              </w:rPr>
              <w:t>製程。目前兩種方法可取代人造革</w:t>
            </w:r>
            <w:r w:rsidRPr="00201C6F">
              <w:rPr>
                <w:rFonts w:ascii="Times New Roman" w:eastAsia="標楷體" w:hAnsi="Times New Roman" w:hint="eastAsia"/>
                <w:sz w:val="22"/>
              </w:rPr>
              <w:t>生產</w:t>
            </w:r>
            <w:r>
              <w:rPr>
                <w:rFonts w:ascii="Times New Roman" w:eastAsia="標楷體" w:hAnsi="Times New Roman" w:hint="eastAsia"/>
                <w:sz w:val="22"/>
              </w:rPr>
              <w:t>過程的</w:t>
            </w:r>
            <w:r w:rsidRPr="00201C6F">
              <w:rPr>
                <w:rFonts w:ascii="Times New Roman" w:eastAsia="標楷體" w:hAnsi="Times New Roman" w:hint="eastAsia"/>
                <w:sz w:val="22"/>
              </w:rPr>
              <w:t>DMF</w:t>
            </w:r>
            <w:r w:rsidRPr="00201C6F">
              <w:rPr>
                <w:rFonts w:ascii="Times New Roman" w:eastAsia="標楷體" w:hAnsi="Times New Roman" w:hint="eastAsia"/>
                <w:sz w:val="22"/>
              </w:rPr>
              <w:t>凝結</w:t>
            </w:r>
            <w:r>
              <w:rPr>
                <w:rFonts w:ascii="Times New Roman" w:eastAsia="標楷體" w:hAnsi="Times New Roman" w:hint="eastAsia"/>
                <w:sz w:val="22"/>
              </w:rPr>
              <w:t>劑</w:t>
            </w:r>
            <w:r w:rsidRPr="00201C6F">
              <w:rPr>
                <w:rFonts w:ascii="Times New Roman" w:eastAsia="標楷體" w:hAnsi="Times New Roman" w:hint="eastAsia"/>
                <w:sz w:val="22"/>
              </w:rPr>
              <w:t>。第一</w:t>
            </w:r>
            <w:r>
              <w:rPr>
                <w:rFonts w:ascii="Times New Roman" w:eastAsia="標楷體" w:hAnsi="Times New Roman" w:hint="eastAsia"/>
                <w:sz w:val="22"/>
              </w:rPr>
              <w:t>使用泡</w:t>
            </w:r>
            <w:r w:rsidRPr="00577E59">
              <w:rPr>
                <w:rFonts w:ascii="Times New Roman" w:eastAsia="標楷體" w:hAnsi="Times New Roman" w:hint="eastAsia"/>
                <w:b/>
                <w:color w:val="FF0000"/>
                <w:sz w:val="22"/>
              </w:rPr>
              <w:t>沫水性聚氨酯</w:t>
            </w:r>
            <w:proofErr w:type="gramStart"/>
            <w:r w:rsidRPr="00577E59">
              <w:rPr>
                <w:rFonts w:ascii="Times New Roman" w:eastAsia="標楷體" w:hAnsi="Times New Roman" w:hint="eastAsia"/>
                <w:b/>
                <w:color w:val="FF0000"/>
                <w:sz w:val="22"/>
              </w:rPr>
              <w:lastRenderedPageBreak/>
              <w:t>分散體</w:t>
            </w:r>
            <w:proofErr w:type="gramEnd"/>
            <w:r w:rsidRPr="00577E59">
              <w:rPr>
                <w:rFonts w:ascii="Times New Roman" w:eastAsia="標楷體" w:hAnsi="Times New Roman" w:hint="eastAsia"/>
                <w:b/>
                <w:color w:val="FF0000"/>
                <w:sz w:val="22"/>
              </w:rPr>
              <w:t>作</w:t>
            </w:r>
            <w:r>
              <w:rPr>
                <w:rFonts w:ascii="Times New Roman" w:eastAsia="標楷體" w:hAnsi="Times New Roman" w:hint="eastAsia"/>
                <w:sz w:val="22"/>
              </w:rPr>
              <w:t>為皮革生產過程中的塗層材料（水性技術）。第二種是</w:t>
            </w:r>
            <w:r w:rsidRPr="00577E59">
              <w:rPr>
                <w:rFonts w:ascii="Times New Roman" w:eastAsia="標楷體" w:hAnsi="Times New Roman" w:hint="eastAsia"/>
                <w:b/>
                <w:color w:val="FF0000"/>
                <w:sz w:val="22"/>
              </w:rPr>
              <w:t>完全不含溶劑並使用反應性</w:t>
            </w:r>
            <w:proofErr w:type="gramStart"/>
            <w:r w:rsidRPr="00577E59">
              <w:rPr>
                <w:rFonts w:ascii="Times New Roman" w:eastAsia="標楷體" w:hAnsi="Times New Roman" w:hint="eastAsia"/>
                <w:b/>
                <w:color w:val="FF0000"/>
                <w:sz w:val="22"/>
              </w:rPr>
              <w:t>多元醇</w:t>
            </w:r>
            <w:proofErr w:type="gramEnd"/>
            <w:r w:rsidRPr="00577E59">
              <w:rPr>
                <w:rFonts w:ascii="Times New Roman" w:eastAsia="標楷體" w:hAnsi="Times New Roman" w:hint="eastAsia"/>
                <w:b/>
                <w:color w:val="FF0000"/>
                <w:sz w:val="22"/>
              </w:rPr>
              <w:t>-</w:t>
            </w:r>
            <w:r w:rsidRPr="00577E59">
              <w:rPr>
                <w:rFonts w:ascii="Times New Roman" w:eastAsia="標楷體" w:hAnsi="Times New Roman" w:hint="eastAsia"/>
                <w:b/>
                <w:color w:val="FF0000"/>
                <w:sz w:val="22"/>
              </w:rPr>
              <w:t>異氰酸</w:t>
            </w:r>
            <w:proofErr w:type="gramStart"/>
            <w:r w:rsidRPr="00577E59">
              <w:rPr>
                <w:rFonts w:ascii="Times New Roman" w:eastAsia="標楷體" w:hAnsi="Times New Roman" w:hint="eastAsia"/>
                <w:b/>
                <w:color w:val="FF0000"/>
                <w:sz w:val="22"/>
              </w:rPr>
              <w:t>酯</w:t>
            </w:r>
            <w:proofErr w:type="gramEnd"/>
            <w:r w:rsidRPr="00577E59">
              <w:rPr>
                <w:rFonts w:ascii="Times New Roman" w:eastAsia="標楷體" w:hAnsi="Times New Roman" w:hint="eastAsia"/>
                <w:b/>
                <w:color w:val="FF0000"/>
                <w:sz w:val="22"/>
              </w:rPr>
              <w:t>混合物作為塗料（</w:t>
            </w:r>
            <w:r w:rsidRPr="00577E59">
              <w:rPr>
                <w:rFonts w:ascii="Times New Roman" w:eastAsia="標楷體" w:hAnsi="Times New Roman" w:hint="eastAsia"/>
                <w:b/>
                <w:color w:val="FF0000"/>
                <w:sz w:val="22"/>
              </w:rPr>
              <w:t>2K</w:t>
            </w:r>
            <w:r w:rsidRPr="00577E59">
              <w:rPr>
                <w:rFonts w:ascii="Times New Roman" w:eastAsia="標楷體" w:hAnsi="Times New Roman" w:hint="eastAsia"/>
                <w:b/>
                <w:color w:val="FF0000"/>
                <w:sz w:val="22"/>
              </w:rPr>
              <w:t>技術）</w:t>
            </w:r>
            <w:r w:rsidRPr="00201C6F">
              <w:rPr>
                <w:rFonts w:ascii="Times New Roman" w:eastAsia="標楷體" w:hAnsi="Times New Roman" w:hint="eastAsia"/>
                <w:sz w:val="22"/>
              </w:rPr>
              <w:t>。</w:t>
            </w:r>
            <w:r>
              <w:rPr>
                <w:rFonts w:ascii="Times New Roman" w:eastAsia="標楷體" w:hAnsi="Times New Roman" w:hint="eastAsia"/>
                <w:sz w:val="22"/>
              </w:rPr>
              <w:t>透過這兩</w:t>
            </w:r>
            <w:proofErr w:type="gramStart"/>
            <w:r>
              <w:rPr>
                <w:rFonts w:ascii="Times New Roman" w:eastAsia="標楷體" w:hAnsi="Times New Roman" w:hint="eastAsia"/>
                <w:sz w:val="22"/>
              </w:rPr>
              <w:t>個</w:t>
            </w:r>
            <w:proofErr w:type="gramEnd"/>
            <w:r>
              <w:rPr>
                <w:rFonts w:ascii="Times New Roman" w:eastAsia="標楷體" w:hAnsi="Times New Roman" w:hint="eastAsia"/>
                <w:sz w:val="22"/>
              </w:rPr>
              <w:t>製程都可以</w:t>
            </w:r>
            <w:r w:rsidRPr="00201C6F">
              <w:rPr>
                <w:rFonts w:ascii="Times New Roman" w:eastAsia="標楷體" w:hAnsi="Times New Roman" w:hint="eastAsia"/>
                <w:sz w:val="22"/>
              </w:rPr>
              <w:t>減少環境影響</w:t>
            </w:r>
            <w:r>
              <w:rPr>
                <w:rFonts w:ascii="Times New Roman" w:eastAsia="標楷體" w:hAnsi="Times New Roman" w:hint="eastAsia"/>
                <w:sz w:val="22"/>
              </w:rPr>
              <w:t>並且產品廣受歐美外銷市場接受</w:t>
            </w:r>
            <w:r w:rsidRPr="00201C6F">
              <w:rPr>
                <w:rFonts w:ascii="Times New Roman" w:eastAsia="標楷體" w:hAnsi="Times New Roman" w:hint="eastAsia"/>
                <w:sz w:val="22"/>
              </w:rPr>
              <w:t>。</w:t>
            </w:r>
            <w:r>
              <w:rPr>
                <w:rFonts w:ascii="Times New Roman" w:eastAsia="標楷體" w:hAnsi="Times New Roman" w:hint="eastAsia"/>
                <w:sz w:val="22"/>
              </w:rPr>
              <w:t xml:space="preserve"> </w:t>
            </w:r>
            <w:r w:rsidRPr="00577E59">
              <w:rPr>
                <w:rFonts w:ascii="Times New Roman" w:eastAsia="標楷體" w:hAnsi="Times New Roman" w:hint="eastAsia"/>
                <w:color w:val="FF0000"/>
                <w:sz w:val="22"/>
              </w:rPr>
              <w:t>歡迎業者前來</w:t>
            </w:r>
            <w:r>
              <w:rPr>
                <w:rFonts w:ascii="Times New Roman" w:eastAsia="標楷體" w:hAnsi="Times New Roman" w:hint="eastAsia"/>
                <w:color w:val="FF0000"/>
                <w:sz w:val="22"/>
              </w:rPr>
              <w:t>展示攤位</w:t>
            </w:r>
            <w:r w:rsidRPr="00577E59">
              <w:rPr>
                <w:rFonts w:ascii="Times New Roman" w:eastAsia="標楷體" w:hAnsi="Times New Roman" w:hint="eastAsia"/>
                <w:color w:val="FF0000"/>
                <w:sz w:val="22"/>
              </w:rPr>
              <w:t>洽詢或</w:t>
            </w:r>
            <w:r>
              <w:rPr>
                <w:rFonts w:ascii="Times New Roman" w:eastAsia="標楷體" w:hAnsi="Times New Roman" w:hint="eastAsia"/>
                <w:color w:val="FF0000"/>
                <w:sz w:val="22"/>
              </w:rPr>
              <w:t>直接報名</w:t>
            </w:r>
            <w:r w:rsidRPr="00577E59">
              <w:rPr>
                <w:rFonts w:ascii="Times New Roman" w:eastAsia="標楷體" w:hAnsi="Times New Roman" w:hint="eastAsia"/>
                <w:color w:val="FF0000"/>
                <w:sz w:val="22"/>
              </w:rPr>
              <w:t>參加媒合會</w:t>
            </w:r>
            <w:r>
              <w:rPr>
                <w:rFonts w:ascii="Times New Roman" w:eastAsia="標楷體" w:hAnsi="Times New Roman" w:hint="eastAsia"/>
                <w:color w:val="FF0000"/>
                <w:sz w:val="22"/>
              </w:rPr>
              <w:t>，我們已安排好技術</w:t>
            </w:r>
            <w:r w:rsidRPr="00577E59">
              <w:rPr>
                <w:rFonts w:ascii="Times New Roman" w:eastAsia="標楷體" w:hAnsi="Times New Roman" w:hint="eastAsia"/>
                <w:color w:val="FF0000"/>
                <w:sz w:val="22"/>
              </w:rPr>
              <w:t>專家</w:t>
            </w:r>
            <w:r>
              <w:rPr>
                <w:rFonts w:ascii="Times New Roman" w:eastAsia="標楷體" w:hAnsi="Times New Roman" w:hint="eastAsia"/>
                <w:color w:val="FF0000"/>
                <w:sz w:val="22"/>
              </w:rPr>
              <w:t>與您會面</w:t>
            </w:r>
            <w:r w:rsidRPr="00577E59">
              <w:rPr>
                <w:rFonts w:ascii="Times New Roman" w:eastAsia="標楷體" w:hAnsi="Times New Roman" w:hint="eastAsia"/>
                <w:color w:val="FF0000"/>
                <w:sz w:val="22"/>
              </w:rPr>
              <w:t>。</w:t>
            </w:r>
          </w:p>
          <w:p w:rsidR="00E81F7F" w:rsidRPr="00641D3E" w:rsidRDefault="00E81F7F" w:rsidP="00641D3E">
            <w:pPr>
              <w:widowControl/>
              <w:shd w:val="clear" w:color="auto" w:fill="FFFFFF"/>
              <w:spacing w:line="360" w:lineRule="exact"/>
              <w:outlineLvl w:val="0"/>
              <w:rPr>
                <w:rFonts w:ascii="Times New Roman" w:eastAsia="標楷體" w:hAnsi="Times New Roman"/>
                <w:color w:val="FF0000"/>
                <w:sz w:val="22"/>
              </w:rPr>
            </w:pPr>
            <w:r>
              <w:rPr>
                <w:rFonts w:ascii="Times New Roman" w:eastAsia="標楷體" w:hAnsi="Times New Roman" w:hint="eastAsia"/>
                <w:b/>
                <w:sz w:val="22"/>
              </w:rPr>
              <w:t>歡迎業者今年</w:t>
            </w:r>
            <w:r>
              <w:rPr>
                <w:rFonts w:ascii="Times New Roman" w:eastAsia="標楷體" w:hAnsi="Times New Roman" w:hint="eastAsia"/>
                <w:b/>
                <w:sz w:val="22"/>
              </w:rPr>
              <w:t>5</w:t>
            </w:r>
            <w:r>
              <w:rPr>
                <w:rFonts w:ascii="Times New Roman" w:eastAsia="標楷體" w:hAnsi="Times New Roman" w:hint="eastAsia"/>
                <w:b/>
                <w:sz w:val="22"/>
              </w:rPr>
              <w:t>月</w:t>
            </w:r>
            <w:r>
              <w:rPr>
                <w:rFonts w:ascii="Times New Roman" w:eastAsia="標楷體" w:hAnsi="Times New Roman" w:hint="eastAsia"/>
                <w:b/>
                <w:sz w:val="22"/>
              </w:rPr>
              <w:t>12~18</w:t>
            </w:r>
            <w:r>
              <w:rPr>
                <w:rFonts w:ascii="Times New Roman" w:eastAsia="標楷體" w:hAnsi="Times New Roman" w:hint="eastAsia"/>
                <w:b/>
                <w:sz w:val="22"/>
              </w:rPr>
              <w:t>日與台灣產業用紡織品協會一起前來</w:t>
            </w:r>
            <w:r w:rsidRPr="00FF4E73">
              <w:rPr>
                <w:rFonts w:ascii="Times New Roman" w:eastAsia="標楷體" w:hAnsi="Times New Roman" w:hint="eastAsia"/>
                <w:b/>
                <w:sz w:val="22"/>
              </w:rPr>
              <w:t>德國贏創公司</w:t>
            </w:r>
            <w:r>
              <w:rPr>
                <w:rFonts w:ascii="Times New Roman" w:eastAsia="標楷體" w:hAnsi="Times New Roman" w:hint="eastAsia"/>
                <w:color w:val="FF0000"/>
                <w:sz w:val="22"/>
              </w:rPr>
              <w:t>參訪。</w:t>
            </w:r>
          </w:p>
        </w:tc>
      </w:tr>
      <w:tr w:rsidR="00E81F7F" w:rsidRPr="00BE0B5B" w:rsidTr="0041502F">
        <w:trPr>
          <w:trHeight w:val="1111"/>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lastRenderedPageBreak/>
              <w:t>8</w:t>
            </w:r>
          </w:p>
        </w:tc>
        <w:tc>
          <w:tcPr>
            <w:tcW w:w="1347" w:type="pct"/>
            <w:shd w:val="clear" w:color="auto" w:fill="auto"/>
            <w:vAlign w:val="center"/>
          </w:tcPr>
          <w:p w:rsidR="006C5EF6" w:rsidRPr="00A66636" w:rsidRDefault="006C5EF6" w:rsidP="006C5EF6">
            <w:pPr>
              <w:spacing w:line="220" w:lineRule="exact"/>
              <w:jc w:val="both"/>
              <w:rPr>
                <w:rFonts w:ascii="Arial" w:eastAsia="標楷體" w:hAnsi="Arial" w:cs="Arial"/>
                <w:color w:val="0000FF"/>
                <w:sz w:val="18"/>
                <w:szCs w:val="18"/>
              </w:rPr>
            </w:pPr>
            <w:r w:rsidRPr="00A66636">
              <w:rPr>
                <w:rFonts w:ascii="Arial" w:eastAsia="標楷體" w:hAnsi="Arial" w:cs="Arial"/>
                <w:color w:val="0000FF"/>
                <w:sz w:val="18"/>
                <w:szCs w:val="18"/>
              </w:rPr>
              <w:t>台灣</w:t>
            </w:r>
            <w:r w:rsidRPr="00A66636">
              <w:rPr>
                <w:rFonts w:ascii="Arial" w:eastAsia="標楷體" w:hAnsi="Arial" w:cs="Arial"/>
                <w:color w:val="0000FF"/>
                <w:sz w:val="18"/>
                <w:szCs w:val="18"/>
              </w:rPr>
              <w:t>(Taiwan)</w:t>
            </w:r>
          </w:p>
          <w:p w:rsidR="00E81F7F" w:rsidRPr="00A66636" w:rsidRDefault="00E81F7F" w:rsidP="0007749F">
            <w:pPr>
              <w:spacing w:line="360" w:lineRule="exact"/>
              <w:jc w:val="both"/>
              <w:rPr>
                <w:rFonts w:ascii="Arial" w:eastAsia="標楷體" w:hAnsi="Arial" w:cs="Arial"/>
                <w:color w:val="000000" w:themeColor="text1"/>
                <w:sz w:val="18"/>
                <w:szCs w:val="18"/>
              </w:rPr>
            </w:pPr>
            <w:r w:rsidRPr="00A66636">
              <w:rPr>
                <w:rFonts w:ascii="Arial" w:eastAsia="標楷體" w:hAnsi="Arial" w:cs="Arial" w:hint="eastAsia"/>
                <w:color w:val="000000" w:themeColor="text1"/>
                <w:sz w:val="18"/>
                <w:szCs w:val="18"/>
              </w:rPr>
              <w:t>永光化學工業</w:t>
            </w:r>
          </w:p>
          <w:p w:rsidR="00E81F7F" w:rsidRPr="00A66636" w:rsidRDefault="00E81F7F" w:rsidP="0007749F">
            <w:pPr>
              <w:adjustRightInd w:val="0"/>
              <w:snapToGrid w:val="0"/>
              <w:spacing w:line="360" w:lineRule="exact"/>
              <w:rPr>
                <w:rFonts w:ascii="Times New Roman" w:eastAsia="標楷體" w:hAnsi="Times New Roman"/>
                <w:sz w:val="18"/>
                <w:szCs w:val="18"/>
              </w:rPr>
            </w:pPr>
            <w:r w:rsidRPr="00A66636">
              <w:rPr>
                <w:rFonts w:ascii="Arial" w:eastAsia="標楷體" w:hAnsi="Arial" w:cs="Arial"/>
                <w:sz w:val="18"/>
                <w:szCs w:val="18"/>
              </w:rPr>
              <w:t>E</w:t>
            </w:r>
            <w:r w:rsidRPr="00A66636">
              <w:rPr>
                <w:rFonts w:ascii="Arial" w:eastAsia="標楷體" w:hAnsi="Arial" w:cs="Arial" w:hint="eastAsia"/>
                <w:sz w:val="18"/>
                <w:szCs w:val="18"/>
              </w:rPr>
              <w:t xml:space="preserve">ver </w:t>
            </w:r>
            <w:r w:rsidRPr="00A66636">
              <w:rPr>
                <w:rFonts w:ascii="Arial" w:eastAsia="標楷體" w:hAnsi="Arial" w:cs="Arial"/>
                <w:sz w:val="18"/>
                <w:szCs w:val="18"/>
              </w:rPr>
              <w:t>L</w:t>
            </w:r>
            <w:r w:rsidRPr="00A66636">
              <w:rPr>
                <w:rFonts w:ascii="Arial" w:eastAsia="標楷體" w:hAnsi="Arial" w:cs="Arial" w:hint="eastAsia"/>
                <w:sz w:val="18"/>
                <w:szCs w:val="18"/>
              </w:rPr>
              <w:t>ight</w:t>
            </w:r>
            <w:r w:rsidRPr="00A66636">
              <w:rPr>
                <w:rFonts w:ascii="Arial" w:eastAsia="標楷體" w:hAnsi="Arial" w:cs="Arial"/>
                <w:sz w:val="18"/>
                <w:szCs w:val="18"/>
              </w:rPr>
              <w:t xml:space="preserve"> C</w:t>
            </w:r>
            <w:r w:rsidRPr="00A66636">
              <w:rPr>
                <w:rFonts w:ascii="Arial" w:eastAsia="標楷體" w:hAnsi="Arial" w:cs="Arial" w:hint="eastAsia"/>
                <w:sz w:val="18"/>
                <w:szCs w:val="18"/>
              </w:rPr>
              <w:t xml:space="preserve">hemical </w:t>
            </w:r>
            <w:r w:rsidRPr="00A66636">
              <w:rPr>
                <w:rFonts w:ascii="Arial" w:eastAsia="標楷體" w:hAnsi="Arial" w:cs="Arial"/>
                <w:sz w:val="18"/>
                <w:szCs w:val="18"/>
              </w:rPr>
              <w:t>I</w:t>
            </w:r>
            <w:r w:rsidRPr="00A66636">
              <w:rPr>
                <w:rFonts w:ascii="Arial" w:eastAsia="標楷體" w:hAnsi="Arial" w:cs="Arial" w:hint="eastAsia"/>
                <w:sz w:val="18"/>
                <w:szCs w:val="18"/>
              </w:rPr>
              <w:t xml:space="preserve">ndustrial </w:t>
            </w:r>
            <w:r w:rsidRPr="00A66636">
              <w:rPr>
                <w:rFonts w:ascii="Arial" w:eastAsia="標楷體" w:hAnsi="Arial" w:cs="Arial"/>
                <w:sz w:val="18"/>
                <w:szCs w:val="18"/>
              </w:rPr>
              <w:t xml:space="preserve"> C</w:t>
            </w:r>
            <w:r w:rsidRPr="00A66636">
              <w:rPr>
                <w:rFonts w:ascii="Arial" w:eastAsia="標楷體" w:hAnsi="Arial" w:cs="Arial" w:hint="eastAsia"/>
                <w:sz w:val="18"/>
                <w:szCs w:val="18"/>
              </w:rPr>
              <w:t>orporation</w:t>
            </w:r>
          </w:p>
        </w:tc>
        <w:tc>
          <w:tcPr>
            <w:tcW w:w="3431" w:type="pct"/>
            <w:shd w:val="clear" w:color="auto" w:fill="auto"/>
            <w:vAlign w:val="center"/>
          </w:tcPr>
          <w:p w:rsidR="00E81F7F" w:rsidRPr="00BE0B5B" w:rsidRDefault="00E81F7F" w:rsidP="0007749F">
            <w:pPr>
              <w:spacing w:line="360" w:lineRule="exact"/>
              <w:jc w:val="both"/>
              <w:rPr>
                <w:rFonts w:ascii="Times New Roman" w:eastAsia="標楷體" w:hAnsi="Times New Roman"/>
                <w:sz w:val="22"/>
              </w:rPr>
            </w:pPr>
            <w:r w:rsidRPr="002C41BC">
              <w:rPr>
                <w:rFonts w:ascii="Times New Roman" w:eastAsia="標楷體" w:hAnsi="Times New Roman" w:hint="eastAsia"/>
                <w:sz w:val="22"/>
              </w:rPr>
              <w:t>永光化學</w:t>
            </w:r>
            <w:r>
              <w:rPr>
                <w:rFonts w:ascii="Times New Roman" w:eastAsia="標楷體" w:hAnsi="Times New Roman" w:hint="eastAsia"/>
                <w:sz w:val="22"/>
              </w:rPr>
              <w:t>工業</w:t>
            </w:r>
            <w:r w:rsidRPr="002C41BC">
              <w:rPr>
                <w:rFonts w:ascii="Times New Roman" w:eastAsia="標楷體" w:hAnsi="Times New Roman" w:hint="eastAsia"/>
                <w:sz w:val="22"/>
              </w:rPr>
              <w:t>創立於</w:t>
            </w:r>
            <w:r w:rsidRPr="002C41BC">
              <w:rPr>
                <w:rFonts w:ascii="Times New Roman" w:eastAsia="標楷體" w:hAnsi="Times New Roman"/>
                <w:sz w:val="22"/>
              </w:rPr>
              <w:t>1972</w:t>
            </w:r>
            <w:r w:rsidRPr="002C41BC">
              <w:rPr>
                <w:rFonts w:ascii="Times New Roman" w:eastAsia="標楷體" w:hAnsi="Times New Roman" w:hint="eastAsia"/>
                <w:sz w:val="22"/>
              </w:rPr>
              <w:t>年</w:t>
            </w:r>
            <w:r>
              <w:rPr>
                <w:rFonts w:ascii="Times New Roman" w:eastAsia="標楷體" w:hAnsi="Times New Roman" w:hint="eastAsia"/>
                <w:sz w:val="22"/>
              </w:rPr>
              <w:t>並</w:t>
            </w:r>
            <w:r w:rsidRPr="002C41BC">
              <w:rPr>
                <w:rFonts w:ascii="Times New Roman" w:eastAsia="標楷體" w:hAnsi="Times New Roman" w:hint="eastAsia"/>
                <w:sz w:val="22"/>
              </w:rPr>
              <w:t>於</w:t>
            </w:r>
            <w:r w:rsidRPr="002C41BC">
              <w:rPr>
                <w:rFonts w:ascii="Times New Roman" w:eastAsia="標楷體" w:hAnsi="Times New Roman"/>
                <w:sz w:val="22"/>
              </w:rPr>
              <w:t>1988</w:t>
            </w:r>
            <w:r w:rsidRPr="002C41BC">
              <w:rPr>
                <w:rFonts w:ascii="Times New Roman" w:eastAsia="標楷體" w:hAnsi="Times New Roman" w:hint="eastAsia"/>
                <w:sz w:val="22"/>
              </w:rPr>
              <w:t>年股票上市，</w:t>
            </w:r>
            <w:r>
              <w:rPr>
                <w:rFonts w:ascii="Times New Roman" w:eastAsia="標楷體" w:hAnsi="Times New Roman" w:hint="eastAsia"/>
                <w:sz w:val="22"/>
              </w:rPr>
              <w:t>47</w:t>
            </w:r>
            <w:r>
              <w:rPr>
                <w:rFonts w:ascii="Times New Roman" w:eastAsia="標楷體" w:hAnsi="Times New Roman" w:hint="eastAsia"/>
                <w:sz w:val="22"/>
              </w:rPr>
              <w:t>年來公司研發蛻變已</w:t>
            </w:r>
            <w:r w:rsidRPr="002C41BC">
              <w:rPr>
                <w:rFonts w:ascii="Times New Roman" w:eastAsia="標楷體" w:hAnsi="Times New Roman" w:hint="eastAsia"/>
                <w:sz w:val="22"/>
              </w:rPr>
              <w:t>從傳統染料公司</w:t>
            </w:r>
            <w:r>
              <w:rPr>
                <w:rFonts w:ascii="Times New Roman" w:eastAsia="標楷體" w:hAnsi="Times New Roman" w:hint="eastAsia"/>
                <w:sz w:val="22"/>
              </w:rPr>
              <w:t>發展</w:t>
            </w:r>
            <w:r w:rsidRPr="002C41BC">
              <w:rPr>
                <w:rFonts w:ascii="Times New Roman" w:eastAsia="標楷體" w:hAnsi="Times New Roman" w:hint="eastAsia"/>
                <w:sz w:val="22"/>
              </w:rPr>
              <w:t>成為擁有色料化學</w:t>
            </w:r>
            <w:r>
              <w:rPr>
                <w:rFonts w:ascii="Times New Roman" w:eastAsia="標楷體" w:hAnsi="Times New Roman" w:hint="eastAsia"/>
                <w:sz w:val="22"/>
              </w:rPr>
              <w:t>、特用化學、碳粉、電子化學、醫藥化學等五大事業的「高科技化學</w:t>
            </w:r>
            <w:r w:rsidRPr="002C41BC">
              <w:rPr>
                <w:rFonts w:ascii="Times New Roman" w:eastAsia="標楷體" w:hAnsi="Times New Roman" w:hint="eastAsia"/>
                <w:sz w:val="22"/>
              </w:rPr>
              <w:t>集團」。全球員工逾</w:t>
            </w:r>
            <w:r w:rsidRPr="002C41BC">
              <w:rPr>
                <w:rFonts w:ascii="Times New Roman" w:eastAsia="標楷體" w:hAnsi="Times New Roman"/>
                <w:sz w:val="22"/>
              </w:rPr>
              <w:t>1,970</w:t>
            </w:r>
            <w:r>
              <w:rPr>
                <w:rFonts w:ascii="Times New Roman" w:eastAsia="標楷體" w:hAnsi="Times New Roman" w:hint="eastAsia"/>
                <w:sz w:val="22"/>
              </w:rPr>
              <w:t>人，總部設於台北，</w:t>
            </w:r>
            <w:r w:rsidRPr="002C41BC">
              <w:rPr>
                <w:rFonts w:ascii="Times New Roman" w:eastAsia="標楷體" w:hAnsi="Times New Roman" w:hint="eastAsia"/>
                <w:sz w:val="22"/>
              </w:rPr>
              <w:t>全世界擁有</w:t>
            </w:r>
            <w:r w:rsidRPr="002C41BC">
              <w:rPr>
                <w:rFonts w:ascii="Times New Roman" w:eastAsia="標楷體" w:hAnsi="Times New Roman"/>
                <w:sz w:val="22"/>
              </w:rPr>
              <w:t>17</w:t>
            </w:r>
            <w:r w:rsidRPr="002C41BC">
              <w:rPr>
                <w:rFonts w:ascii="Times New Roman" w:eastAsia="標楷體" w:hAnsi="Times New Roman" w:hint="eastAsia"/>
                <w:sz w:val="22"/>
              </w:rPr>
              <w:t>個營運據點，</w:t>
            </w:r>
            <w:r w:rsidRPr="002C41BC">
              <w:rPr>
                <w:rFonts w:ascii="Times New Roman" w:eastAsia="標楷體" w:hAnsi="Times New Roman"/>
                <w:sz w:val="22"/>
              </w:rPr>
              <w:t>6</w:t>
            </w:r>
            <w:r w:rsidRPr="002C41BC">
              <w:rPr>
                <w:rFonts w:ascii="Times New Roman" w:eastAsia="標楷體" w:hAnsi="Times New Roman" w:hint="eastAsia"/>
                <w:sz w:val="22"/>
              </w:rPr>
              <w:t>個生產基地，其中</w:t>
            </w:r>
            <w:r w:rsidRPr="002C41BC">
              <w:rPr>
                <w:rFonts w:ascii="Times New Roman" w:eastAsia="標楷體" w:hAnsi="Times New Roman"/>
                <w:sz w:val="22"/>
              </w:rPr>
              <w:t>5</w:t>
            </w:r>
            <w:r w:rsidRPr="002C41BC">
              <w:rPr>
                <w:rFonts w:ascii="Times New Roman" w:eastAsia="標楷體" w:hAnsi="Times New Roman" w:hint="eastAsia"/>
                <w:sz w:val="22"/>
              </w:rPr>
              <w:t>個在台灣、</w:t>
            </w:r>
            <w:r w:rsidRPr="002C41BC">
              <w:rPr>
                <w:rFonts w:ascii="Times New Roman" w:eastAsia="標楷體" w:hAnsi="Times New Roman"/>
                <w:sz w:val="22"/>
              </w:rPr>
              <w:t>1</w:t>
            </w:r>
            <w:r w:rsidRPr="002C41BC">
              <w:rPr>
                <w:rFonts w:ascii="Times New Roman" w:eastAsia="標楷體" w:hAnsi="Times New Roman" w:hint="eastAsia"/>
                <w:sz w:val="22"/>
              </w:rPr>
              <w:t>個在大陸蘇州。行銷網遍布世界</w:t>
            </w:r>
            <w:r w:rsidRPr="002C41BC">
              <w:rPr>
                <w:rFonts w:ascii="Times New Roman" w:eastAsia="標楷體" w:hAnsi="Times New Roman"/>
                <w:sz w:val="22"/>
              </w:rPr>
              <w:t>5</w:t>
            </w:r>
            <w:r w:rsidRPr="002C41BC">
              <w:rPr>
                <w:rFonts w:ascii="Times New Roman" w:eastAsia="標楷體" w:hAnsi="Times New Roman" w:hint="eastAsia"/>
                <w:sz w:val="22"/>
              </w:rPr>
              <w:t>大洲、</w:t>
            </w:r>
            <w:r w:rsidRPr="002C41BC">
              <w:rPr>
                <w:rFonts w:ascii="Times New Roman" w:eastAsia="標楷體" w:hAnsi="Times New Roman"/>
                <w:sz w:val="22"/>
              </w:rPr>
              <w:t>100</w:t>
            </w:r>
            <w:r w:rsidRPr="002C41BC">
              <w:rPr>
                <w:rFonts w:ascii="Times New Roman" w:eastAsia="標楷體" w:hAnsi="Times New Roman" w:hint="eastAsia"/>
                <w:sz w:val="22"/>
              </w:rPr>
              <w:t>多個國家。</w:t>
            </w:r>
            <w:r>
              <w:rPr>
                <w:rFonts w:ascii="Times New Roman" w:eastAsia="標楷體" w:hAnsi="Times New Roman" w:hint="eastAsia"/>
                <w:sz w:val="22"/>
              </w:rPr>
              <w:t>「綠色環保，</w:t>
            </w:r>
            <w:proofErr w:type="gramStart"/>
            <w:r>
              <w:rPr>
                <w:rFonts w:ascii="Times New Roman" w:eastAsia="標楷體" w:hAnsi="Times New Roman" w:hint="eastAsia"/>
                <w:sz w:val="22"/>
              </w:rPr>
              <w:t>節能減排</w:t>
            </w:r>
            <w:proofErr w:type="gramEnd"/>
            <w:r>
              <w:rPr>
                <w:rFonts w:ascii="Times New Roman" w:eastAsia="標楷體" w:hAnsi="Times New Roman" w:hint="eastAsia"/>
                <w:sz w:val="22"/>
              </w:rPr>
              <w:t>」</w:t>
            </w:r>
            <w:r w:rsidRPr="002C41BC">
              <w:rPr>
                <w:rFonts w:ascii="Times New Roman" w:eastAsia="標楷體" w:hAnsi="Times New Roman" w:hint="eastAsia"/>
                <w:sz w:val="22"/>
              </w:rPr>
              <w:t>是永光化學積極追求的目標，陸續推出各類環保型染料，永光的染料主要應用於</w:t>
            </w:r>
            <w:r w:rsidRPr="00ED6411">
              <w:rPr>
                <w:rFonts w:ascii="Times New Roman" w:eastAsia="標楷體" w:hAnsi="Times New Roman" w:hint="eastAsia"/>
                <w:b/>
                <w:color w:val="FF0000"/>
                <w:sz w:val="22"/>
              </w:rPr>
              <w:t>天然纖維、人造纖維、皮革、紙、金屬染色</w:t>
            </w:r>
            <w:r>
              <w:rPr>
                <w:rFonts w:ascii="Times New Roman" w:eastAsia="標楷體" w:hAnsi="Times New Roman" w:hint="eastAsia"/>
                <w:sz w:val="22"/>
              </w:rPr>
              <w:t>等多種用途的染色；</w:t>
            </w:r>
            <w:proofErr w:type="gramStart"/>
            <w:r>
              <w:rPr>
                <w:rFonts w:ascii="Times New Roman" w:eastAsia="標楷體" w:hAnsi="Times New Roman" w:hint="eastAsia"/>
                <w:sz w:val="22"/>
              </w:rPr>
              <w:t>功能性色料</w:t>
            </w:r>
            <w:proofErr w:type="gramEnd"/>
            <w:r w:rsidRPr="002C41BC">
              <w:rPr>
                <w:rFonts w:ascii="Times New Roman" w:eastAsia="標楷體" w:hAnsi="Times New Roman" w:hint="eastAsia"/>
                <w:sz w:val="22"/>
              </w:rPr>
              <w:t>應用於</w:t>
            </w:r>
            <w:proofErr w:type="gramStart"/>
            <w:r w:rsidRPr="002C41BC">
              <w:rPr>
                <w:rFonts w:ascii="Times New Roman" w:eastAsia="標楷體" w:hAnsi="Times New Roman" w:hint="eastAsia"/>
                <w:sz w:val="22"/>
              </w:rPr>
              <w:t>數位噴印系統</w:t>
            </w:r>
            <w:proofErr w:type="gramEnd"/>
            <w:r w:rsidRPr="002C41BC">
              <w:rPr>
                <w:rFonts w:ascii="Times New Roman" w:eastAsia="標楷體" w:hAnsi="Times New Roman" w:hint="eastAsia"/>
                <w:sz w:val="22"/>
              </w:rPr>
              <w:t>。</w:t>
            </w:r>
            <w:proofErr w:type="gramStart"/>
            <w:r w:rsidRPr="002C41BC">
              <w:rPr>
                <w:rFonts w:ascii="Times New Roman" w:eastAsia="標楷體" w:hAnsi="Times New Roman" w:hint="eastAsia"/>
                <w:sz w:val="22"/>
              </w:rPr>
              <w:t>此外，</w:t>
            </w:r>
            <w:proofErr w:type="gramEnd"/>
            <w:r w:rsidRPr="002C41BC">
              <w:rPr>
                <w:rFonts w:ascii="Times New Roman" w:eastAsia="標楷體" w:hAnsi="Times New Roman" w:hint="eastAsia"/>
                <w:sz w:val="22"/>
              </w:rPr>
              <w:t>永光化學</w:t>
            </w:r>
            <w:r>
              <w:rPr>
                <w:rFonts w:ascii="Times New Roman" w:eastAsia="標楷體" w:hAnsi="Times New Roman" w:hint="eastAsia"/>
                <w:sz w:val="22"/>
              </w:rPr>
              <w:t>近期</w:t>
            </w:r>
            <w:r w:rsidRPr="002C41BC">
              <w:rPr>
                <w:rFonts w:ascii="Times New Roman" w:eastAsia="標楷體" w:hAnsi="Times New Roman" w:hint="eastAsia"/>
                <w:sz w:val="22"/>
              </w:rPr>
              <w:t>也進入貼合膠領域，積極開發環保型、完全無溶劑的</w:t>
            </w:r>
            <w:r w:rsidRPr="00ED6411">
              <w:rPr>
                <w:rFonts w:ascii="Times New Roman" w:eastAsia="標楷體" w:hAnsi="Times New Roman"/>
                <w:b/>
                <w:color w:val="FF0000"/>
                <w:sz w:val="22"/>
              </w:rPr>
              <w:t>PUR</w:t>
            </w:r>
            <w:r w:rsidRPr="00ED6411">
              <w:rPr>
                <w:rFonts w:ascii="Times New Roman" w:eastAsia="標楷體" w:hAnsi="Times New Roman" w:hint="eastAsia"/>
                <w:b/>
                <w:color w:val="FF0000"/>
                <w:sz w:val="22"/>
              </w:rPr>
              <w:t>系列產品</w:t>
            </w:r>
            <w:r w:rsidRPr="002C41BC">
              <w:rPr>
                <w:rFonts w:ascii="Times New Roman" w:eastAsia="標楷體" w:hAnsi="Times New Roman" w:hint="eastAsia"/>
                <w:sz w:val="22"/>
              </w:rPr>
              <w:t>，</w:t>
            </w:r>
            <w:r>
              <w:rPr>
                <w:rFonts w:ascii="Times New Roman" w:eastAsia="標楷體" w:hAnsi="Times New Roman" w:hint="eastAsia"/>
                <w:sz w:val="22"/>
              </w:rPr>
              <w:t>符</w:t>
            </w:r>
            <w:r w:rsidRPr="002C41BC">
              <w:rPr>
                <w:rFonts w:ascii="Times New Roman" w:eastAsia="標楷體" w:hAnsi="Times New Roman" w:hint="eastAsia"/>
                <w:sz w:val="22"/>
              </w:rPr>
              <w:t>合產業要求「零揮發性物質」環保無毒的趨勢。</w:t>
            </w:r>
            <w:r w:rsidRPr="00ED6411">
              <w:rPr>
                <w:rFonts w:ascii="Times New Roman" w:eastAsia="標楷體" w:hAnsi="Times New Roman" w:hint="eastAsia"/>
                <w:b/>
                <w:color w:val="FF0000"/>
                <w:sz w:val="22"/>
              </w:rPr>
              <w:t>歡迎舊雨新知前來攤位參考，也歡迎業者前來參與技術洽談</w:t>
            </w:r>
            <w:r w:rsidRPr="00ED6411">
              <w:rPr>
                <w:rFonts w:ascii="Times New Roman" w:eastAsia="標楷體" w:hAnsi="Times New Roman"/>
                <w:b/>
                <w:color w:val="FF0000"/>
                <w:sz w:val="22"/>
              </w:rPr>
              <w:t>。</w:t>
            </w:r>
          </w:p>
        </w:tc>
      </w:tr>
      <w:tr w:rsidR="00E81F7F" w:rsidRPr="00BE0B5B" w:rsidTr="0041502F">
        <w:trPr>
          <w:trHeight w:val="1111"/>
          <w:jc w:val="center"/>
        </w:trPr>
        <w:tc>
          <w:tcPr>
            <w:tcW w:w="222" w:type="pct"/>
            <w:shd w:val="clear" w:color="auto" w:fill="auto"/>
            <w:vAlign w:val="center"/>
          </w:tcPr>
          <w:p w:rsidR="00E81F7F" w:rsidRPr="00BE0B5B"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9</w:t>
            </w:r>
          </w:p>
        </w:tc>
        <w:tc>
          <w:tcPr>
            <w:tcW w:w="1347" w:type="pct"/>
            <w:shd w:val="clear" w:color="auto" w:fill="auto"/>
            <w:vAlign w:val="center"/>
          </w:tcPr>
          <w:p w:rsidR="006C5EF6" w:rsidRPr="00A66636" w:rsidRDefault="006C5EF6" w:rsidP="006C5EF6">
            <w:pPr>
              <w:adjustRightInd w:val="0"/>
              <w:snapToGrid w:val="0"/>
              <w:spacing w:line="220" w:lineRule="exact"/>
              <w:ind w:leftChars="-10" w:left="-6" w:hangingChars="10" w:hanging="18"/>
              <w:rPr>
                <w:rFonts w:ascii="Arial" w:eastAsia="標楷體" w:hAnsi="Arial" w:cs="Arial"/>
                <w:color w:val="0000FF"/>
                <w:sz w:val="18"/>
                <w:szCs w:val="18"/>
              </w:rPr>
            </w:pPr>
            <w:r w:rsidRPr="00A66636">
              <w:rPr>
                <w:rFonts w:ascii="Arial" w:eastAsia="標楷體" w:hAnsi="Arial" w:cs="Arial" w:hint="eastAsia"/>
                <w:color w:val="0000FF"/>
                <w:sz w:val="18"/>
                <w:szCs w:val="18"/>
              </w:rPr>
              <w:t>台灣</w:t>
            </w:r>
            <w:r w:rsidRPr="00A66636">
              <w:rPr>
                <w:rFonts w:ascii="Arial" w:eastAsia="標楷體" w:hAnsi="Arial" w:cs="Arial" w:hint="eastAsia"/>
                <w:color w:val="0000FF"/>
                <w:sz w:val="18"/>
                <w:szCs w:val="18"/>
              </w:rPr>
              <w:t>(Taiwan)</w:t>
            </w:r>
          </w:p>
          <w:p w:rsidR="00E81F7F" w:rsidRPr="00A66636" w:rsidRDefault="00E81F7F" w:rsidP="0007749F">
            <w:pPr>
              <w:spacing w:line="360" w:lineRule="exact"/>
              <w:jc w:val="both"/>
              <w:rPr>
                <w:rFonts w:ascii="Times New Roman" w:eastAsia="標楷體" w:hAnsi="Times New Roman"/>
                <w:bCs/>
                <w:color w:val="000000" w:themeColor="text1"/>
                <w:sz w:val="18"/>
                <w:szCs w:val="18"/>
              </w:rPr>
            </w:pPr>
            <w:proofErr w:type="gramStart"/>
            <w:r w:rsidRPr="00A66636">
              <w:rPr>
                <w:rFonts w:ascii="Times New Roman" w:eastAsia="標楷體" w:hAnsi="Times New Roman" w:hint="eastAsia"/>
                <w:bCs/>
                <w:color w:val="000000" w:themeColor="text1"/>
                <w:sz w:val="18"/>
                <w:szCs w:val="18"/>
              </w:rPr>
              <w:t>流亞科技</w:t>
            </w:r>
            <w:proofErr w:type="gramEnd"/>
            <w:r w:rsidRPr="00A66636">
              <w:rPr>
                <w:rFonts w:ascii="Times New Roman" w:eastAsia="標楷體" w:hAnsi="Times New Roman" w:hint="eastAsia"/>
                <w:bCs/>
                <w:color w:val="000000" w:themeColor="text1"/>
                <w:sz w:val="18"/>
                <w:szCs w:val="18"/>
              </w:rPr>
              <w:t>公司</w:t>
            </w:r>
          </w:p>
          <w:p w:rsidR="00E81F7F" w:rsidRPr="00A66636" w:rsidRDefault="00E81F7F" w:rsidP="0007749F">
            <w:pPr>
              <w:adjustRightInd w:val="0"/>
              <w:snapToGrid w:val="0"/>
              <w:spacing w:line="360" w:lineRule="exact"/>
              <w:rPr>
                <w:rFonts w:ascii="Times New Roman" w:eastAsia="標楷體" w:hAnsi="Times New Roman"/>
                <w:bCs/>
                <w:color w:val="000000" w:themeColor="text1"/>
                <w:sz w:val="18"/>
                <w:szCs w:val="18"/>
              </w:rPr>
            </w:pPr>
            <w:r w:rsidRPr="00A66636">
              <w:rPr>
                <w:rFonts w:ascii="Times New Roman" w:eastAsia="標楷體" w:hAnsi="Times New Roman" w:hint="eastAsia"/>
                <w:bCs/>
                <w:color w:val="000000" w:themeColor="text1"/>
                <w:sz w:val="18"/>
                <w:szCs w:val="18"/>
              </w:rPr>
              <w:t>Logic Art Automation Co., Ltd.</w:t>
            </w:r>
          </w:p>
          <w:p w:rsidR="00E81F7F" w:rsidRPr="00A66636" w:rsidRDefault="00E81F7F" w:rsidP="0007749F">
            <w:pPr>
              <w:adjustRightInd w:val="0"/>
              <w:snapToGrid w:val="0"/>
              <w:spacing w:line="360" w:lineRule="exact"/>
              <w:rPr>
                <w:rFonts w:ascii="Times New Roman" w:eastAsia="標楷體" w:hAnsi="Times New Roman"/>
                <w:b/>
                <w:sz w:val="18"/>
                <w:szCs w:val="18"/>
              </w:rPr>
            </w:pPr>
            <w:r w:rsidRPr="00A66636">
              <w:rPr>
                <w:rFonts w:ascii="Times New Roman" w:eastAsia="標楷體" w:hAnsi="Times New Roman"/>
                <w:b/>
                <w:kern w:val="0"/>
                <w:sz w:val="18"/>
                <w:szCs w:val="18"/>
              </w:rPr>
              <w:t>www.logicart.com.tw</w:t>
            </w:r>
          </w:p>
        </w:tc>
        <w:tc>
          <w:tcPr>
            <w:tcW w:w="3431" w:type="pct"/>
            <w:shd w:val="clear" w:color="auto" w:fill="auto"/>
            <w:vAlign w:val="center"/>
          </w:tcPr>
          <w:p w:rsidR="00E81F7F" w:rsidRPr="00BE0B5B" w:rsidRDefault="00E81F7F" w:rsidP="00051716">
            <w:pPr>
              <w:widowControl/>
              <w:shd w:val="clear" w:color="auto" w:fill="FCFCFC"/>
              <w:spacing w:before="100" w:beforeAutospacing="1" w:after="100" w:afterAutospacing="1" w:line="360" w:lineRule="exact"/>
              <w:rPr>
                <w:rFonts w:ascii="Times New Roman" w:eastAsia="標楷體" w:hAnsi="Times New Roman"/>
                <w:sz w:val="22"/>
              </w:rPr>
            </w:pPr>
            <w:proofErr w:type="gramStart"/>
            <w:r w:rsidRPr="005B4D00">
              <w:rPr>
                <w:rFonts w:ascii="Times New Roman" w:eastAsia="標楷體" w:hAnsi="Times New Roman" w:hint="eastAsia"/>
                <w:sz w:val="22"/>
              </w:rPr>
              <w:t>流亞科技</w:t>
            </w:r>
            <w:proofErr w:type="gramEnd"/>
            <w:r>
              <w:rPr>
                <w:rFonts w:ascii="Times New Roman" w:eastAsia="標楷體" w:hAnsi="Times New Roman" w:hint="eastAsia"/>
                <w:sz w:val="22"/>
              </w:rPr>
              <w:t>公司是一家專業的紡織</w:t>
            </w:r>
            <w:r w:rsidRPr="005B4D00">
              <w:rPr>
                <w:rFonts w:ascii="Times New Roman" w:eastAsia="標楷體" w:hAnsi="Times New Roman" w:hint="eastAsia"/>
                <w:sz w:val="22"/>
              </w:rPr>
              <w:t>染</w:t>
            </w:r>
            <w:r>
              <w:rPr>
                <w:rFonts w:ascii="Times New Roman" w:eastAsia="標楷體" w:hAnsi="Times New Roman" w:hint="eastAsia"/>
                <w:sz w:val="22"/>
              </w:rPr>
              <w:t>整</w:t>
            </w:r>
            <w:r w:rsidRPr="005B4D00">
              <w:rPr>
                <w:rFonts w:ascii="Times New Roman" w:eastAsia="標楷體" w:hAnsi="Times New Roman" w:hint="eastAsia"/>
                <w:sz w:val="22"/>
              </w:rPr>
              <w:t>設備</w:t>
            </w:r>
            <w:r>
              <w:rPr>
                <w:rFonts w:ascii="Times New Roman" w:eastAsia="標楷體" w:hAnsi="Times New Roman" w:hint="eastAsia"/>
                <w:sz w:val="22"/>
              </w:rPr>
              <w:t>自動化</w:t>
            </w:r>
            <w:r w:rsidRPr="005B4D00">
              <w:rPr>
                <w:rFonts w:ascii="Times New Roman" w:eastAsia="標楷體" w:hAnsi="Times New Roman" w:hint="eastAsia"/>
                <w:sz w:val="22"/>
              </w:rPr>
              <w:t>公司，</w:t>
            </w:r>
            <w:proofErr w:type="gramStart"/>
            <w:r>
              <w:rPr>
                <w:rFonts w:ascii="Times New Roman" w:eastAsia="標楷體" w:hAnsi="Times New Roman" w:hint="eastAsia"/>
                <w:sz w:val="22"/>
              </w:rPr>
              <w:t>流亞公司</w:t>
            </w:r>
            <w:proofErr w:type="gramEnd"/>
            <w:r>
              <w:rPr>
                <w:rFonts w:ascii="Times New Roman" w:eastAsia="標楷體" w:hAnsi="Times New Roman" w:hint="eastAsia"/>
                <w:sz w:val="22"/>
              </w:rPr>
              <w:t>致力於整合全廠自動化新</w:t>
            </w:r>
            <w:r w:rsidRPr="005B4D00">
              <w:rPr>
                <w:rFonts w:ascii="Times New Roman" w:eastAsia="標楷體" w:hAnsi="Times New Roman" w:hint="eastAsia"/>
                <w:sz w:val="22"/>
              </w:rPr>
              <w:t>科</w:t>
            </w:r>
            <w:r>
              <w:rPr>
                <w:rFonts w:ascii="Times New Roman" w:eastAsia="標楷體" w:hAnsi="Times New Roman" w:hint="eastAsia"/>
                <w:sz w:val="22"/>
              </w:rPr>
              <w:t>技</w:t>
            </w:r>
            <w:r w:rsidRPr="005B4D00">
              <w:rPr>
                <w:rFonts w:ascii="Times New Roman" w:eastAsia="標楷體" w:hAnsi="Times New Roman" w:hint="eastAsia"/>
                <w:sz w:val="22"/>
              </w:rPr>
              <w:t>、</w:t>
            </w:r>
            <w:r>
              <w:rPr>
                <w:rFonts w:ascii="Times New Roman" w:eastAsia="標楷體" w:hAnsi="Times New Roman" w:hint="eastAsia"/>
                <w:sz w:val="22"/>
              </w:rPr>
              <w:t>由</w:t>
            </w:r>
            <w:r w:rsidRPr="005B4D00">
              <w:rPr>
                <w:rFonts w:ascii="Times New Roman" w:eastAsia="標楷體" w:hAnsi="Times New Roman" w:hint="eastAsia"/>
                <w:sz w:val="22"/>
              </w:rPr>
              <w:t>開發</w:t>
            </w:r>
            <w:r>
              <w:rPr>
                <w:rFonts w:ascii="Times New Roman" w:eastAsia="標楷體" w:hAnsi="Times New Roman" w:hint="eastAsia"/>
                <w:sz w:val="22"/>
              </w:rPr>
              <w:t>智能化</w:t>
            </w:r>
            <w:r w:rsidRPr="005B4D00">
              <w:rPr>
                <w:rFonts w:ascii="Times New Roman" w:eastAsia="標楷體" w:hAnsi="Times New Roman" w:hint="eastAsia"/>
                <w:sz w:val="22"/>
              </w:rPr>
              <w:t>生產</w:t>
            </w:r>
            <w:r>
              <w:rPr>
                <w:rFonts w:ascii="Times New Roman" w:eastAsia="標楷體" w:hAnsi="Times New Roman" w:hint="eastAsia"/>
                <w:sz w:val="22"/>
              </w:rPr>
              <w:t>模式到全方位專家顧問整廠</w:t>
            </w:r>
            <w:r w:rsidRPr="005B4D00">
              <w:rPr>
                <w:rFonts w:ascii="Times New Roman" w:eastAsia="標楷體" w:hAnsi="Times New Roman" w:hint="eastAsia"/>
                <w:sz w:val="22"/>
              </w:rPr>
              <w:t>服務</w:t>
            </w:r>
            <w:r>
              <w:rPr>
                <w:rFonts w:ascii="Times New Roman" w:eastAsia="標楷體" w:hAnsi="Times New Roman" w:hint="eastAsia"/>
                <w:sz w:val="22"/>
              </w:rPr>
              <w:t>方式，客製化</w:t>
            </w:r>
            <w:r w:rsidRPr="005B4D00">
              <w:rPr>
                <w:rFonts w:ascii="Times New Roman" w:eastAsia="標楷體" w:hAnsi="Times New Roman"/>
                <w:sz w:val="22"/>
              </w:rPr>
              <w:t>產品</w:t>
            </w:r>
            <w:r w:rsidRPr="005B4D00">
              <w:rPr>
                <w:rFonts w:ascii="Times New Roman" w:eastAsia="標楷體" w:hAnsi="Times New Roman"/>
                <w:sz w:val="22"/>
              </w:rPr>
              <w:t>80</w:t>
            </w:r>
            <w:r w:rsidRPr="005B4D00">
              <w:rPr>
                <w:rFonts w:ascii="Times New Roman" w:eastAsia="標楷體" w:hAnsi="Times New Roman"/>
                <w:sz w:val="22"/>
              </w:rPr>
              <w:t>％</w:t>
            </w:r>
            <w:r>
              <w:rPr>
                <w:rFonts w:ascii="Times New Roman" w:eastAsia="標楷體" w:hAnsi="Times New Roman" w:hint="eastAsia"/>
                <w:sz w:val="22"/>
              </w:rPr>
              <w:t>外銷，客戶</w:t>
            </w:r>
            <w:r>
              <w:rPr>
                <w:rFonts w:ascii="Times New Roman" w:eastAsia="標楷體" w:hAnsi="Times New Roman"/>
                <w:sz w:val="22"/>
              </w:rPr>
              <w:t>遍及全球</w:t>
            </w:r>
            <w:r>
              <w:rPr>
                <w:rFonts w:ascii="Times New Roman" w:eastAsia="標楷體" w:hAnsi="Times New Roman" w:hint="eastAsia"/>
                <w:sz w:val="22"/>
              </w:rPr>
              <w:t>，特別是紡織</w:t>
            </w:r>
            <w:r w:rsidRPr="005B4D00">
              <w:rPr>
                <w:rFonts w:ascii="Times New Roman" w:eastAsia="標楷體" w:hAnsi="Times New Roman"/>
                <w:sz w:val="22"/>
              </w:rPr>
              <w:t>產業</w:t>
            </w:r>
            <w:r>
              <w:rPr>
                <w:rFonts w:ascii="Times New Roman" w:eastAsia="標楷體" w:hAnsi="Times New Roman" w:hint="eastAsia"/>
                <w:sz w:val="22"/>
              </w:rPr>
              <w:t>的</w:t>
            </w:r>
            <w:r w:rsidRPr="005B4D00">
              <w:rPr>
                <w:rFonts w:ascii="Times New Roman" w:eastAsia="標楷體" w:hAnsi="Times New Roman"/>
                <w:sz w:val="22"/>
              </w:rPr>
              <w:t>機械控制器軟硬體開發</w:t>
            </w:r>
            <w:r>
              <w:rPr>
                <w:rFonts w:ascii="Times New Roman" w:eastAsia="標楷體" w:hAnsi="Times New Roman" w:hint="eastAsia"/>
                <w:sz w:val="22"/>
              </w:rPr>
              <w:t>、</w:t>
            </w:r>
            <w:r>
              <w:rPr>
                <w:rFonts w:ascii="Times New Roman" w:eastAsia="標楷體" w:hAnsi="Times New Roman"/>
                <w:sz w:val="22"/>
              </w:rPr>
              <w:t>實驗室計量系統</w:t>
            </w:r>
            <w:r>
              <w:rPr>
                <w:rFonts w:ascii="Times New Roman" w:eastAsia="標楷體" w:hAnsi="Times New Roman" w:hint="eastAsia"/>
                <w:sz w:val="22"/>
              </w:rPr>
              <w:t>與現場生產線的整合、</w:t>
            </w:r>
            <w:r>
              <w:rPr>
                <w:rFonts w:ascii="Times New Roman" w:eastAsia="標楷體" w:hAnsi="Times New Roman"/>
                <w:sz w:val="22"/>
              </w:rPr>
              <w:t>現場</w:t>
            </w:r>
            <w:r>
              <w:rPr>
                <w:rFonts w:ascii="Times New Roman" w:eastAsia="標楷體" w:hAnsi="Times New Roman" w:hint="eastAsia"/>
                <w:sz w:val="22"/>
              </w:rPr>
              <w:t>配</w:t>
            </w:r>
            <w:r>
              <w:rPr>
                <w:rFonts w:ascii="Times New Roman" w:eastAsia="標楷體" w:hAnsi="Times New Roman"/>
                <w:sz w:val="22"/>
              </w:rPr>
              <w:t>料設備</w:t>
            </w:r>
            <w:r>
              <w:rPr>
                <w:rFonts w:ascii="Times New Roman" w:eastAsia="標楷體" w:hAnsi="Times New Roman" w:hint="eastAsia"/>
                <w:sz w:val="22"/>
              </w:rPr>
              <w:t>、</w:t>
            </w:r>
            <w:r w:rsidRPr="005B4D00">
              <w:rPr>
                <w:rFonts w:ascii="Times New Roman" w:eastAsia="標楷體" w:hAnsi="Times New Roman"/>
                <w:sz w:val="22"/>
              </w:rPr>
              <w:t>控制器群</w:t>
            </w:r>
            <w:r>
              <w:rPr>
                <w:rFonts w:ascii="Times New Roman" w:eastAsia="標楷體" w:hAnsi="Times New Roman" w:hint="eastAsia"/>
                <w:sz w:val="22"/>
              </w:rPr>
              <w:t>組都有豐富</w:t>
            </w:r>
            <w:r w:rsidRPr="005B4D00">
              <w:rPr>
                <w:rFonts w:ascii="Times New Roman" w:eastAsia="標楷體" w:hAnsi="Times New Roman" w:hint="eastAsia"/>
                <w:sz w:val="22"/>
              </w:rPr>
              <w:t>實務經驗、</w:t>
            </w:r>
            <w:r>
              <w:rPr>
                <w:rFonts w:ascii="Times New Roman" w:eastAsia="標楷體" w:hAnsi="Times New Roman" w:hint="eastAsia"/>
                <w:sz w:val="22"/>
              </w:rPr>
              <w:t>此次受大會之邀將介紹給紡織業者先進的</w:t>
            </w:r>
            <w:r w:rsidRPr="002C41BC">
              <w:rPr>
                <w:rFonts w:ascii="Times New Roman" w:eastAsia="標楷體" w:hAnsi="Times New Roman" w:hint="eastAsia"/>
                <w:sz w:val="22"/>
              </w:rPr>
              <w:t>染整智慧化機械整合</w:t>
            </w:r>
            <w:r w:rsidRPr="002C41BC">
              <w:rPr>
                <w:rFonts w:ascii="Times New Roman" w:eastAsia="標楷體" w:hAnsi="Times New Roman"/>
                <w:sz w:val="22"/>
              </w:rPr>
              <w:t>方案</w:t>
            </w:r>
            <w:r>
              <w:rPr>
                <w:rFonts w:ascii="Times New Roman" w:eastAsia="標楷體" w:hAnsi="Times New Roman" w:hint="eastAsia"/>
                <w:sz w:val="22"/>
              </w:rPr>
              <w:t>，歡迎台灣產業用紡織業者</w:t>
            </w:r>
            <w:r w:rsidRPr="00ED6411">
              <w:rPr>
                <w:rFonts w:ascii="Times New Roman" w:eastAsia="標楷體" w:hAnsi="Times New Roman" w:hint="eastAsia"/>
                <w:b/>
                <w:color w:val="FF0000"/>
                <w:sz w:val="22"/>
              </w:rPr>
              <w:t>舊雨新知前來攤位</w:t>
            </w:r>
            <w:r w:rsidRPr="000F253A">
              <w:rPr>
                <w:rFonts w:ascii="Times New Roman" w:eastAsia="標楷體" w:hAnsi="Times New Roman" w:hint="eastAsia"/>
                <w:b/>
                <w:color w:val="FF0000"/>
                <w:sz w:val="22"/>
              </w:rPr>
              <w:t>諮詢參考</w:t>
            </w:r>
            <w:r>
              <w:rPr>
                <w:rFonts w:ascii="Times New Roman" w:eastAsia="標楷體" w:hAnsi="Times New Roman" w:hint="eastAsia"/>
                <w:sz w:val="22"/>
              </w:rPr>
              <w:t>。</w:t>
            </w:r>
          </w:p>
        </w:tc>
      </w:tr>
      <w:tr w:rsidR="00E81F7F" w:rsidRPr="00BE0B5B" w:rsidTr="00E81F7F">
        <w:trPr>
          <w:trHeight w:val="477"/>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81F7F" w:rsidRPr="00BE0B5B"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10</w:t>
            </w:r>
          </w:p>
        </w:tc>
        <w:tc>
          <w:tcPr>
            <w:tcW w:w="1347" w:type="pct"/>
            <w:tcBorders>
              <w:top w:val="single" w:sz="6" w:space="0" w:color="auto"/>
              <w:left w:val="single" w:sz="6" w:space="0" w:color="auto"/>
              <w:bottom w:val="single" w:sz="6" w:space="0" w:color="auto"/>
              <w:right w:val="single" w:sz="6" w:space="0" w:color="auto"/>
            </w:tcBorders>
            <w:shd w:val="clear" w:color="auto" w:fill="auto"/>
            <w:vAlign w:val="center"/>
          </w:tcPr>
          <w:p w:rsidR="006C5EF6" w:rsidRPr="00A66636" w:rsidRDefault="006C5EF6" w:rsidP="00A66636">
            <w:pPr>
              <w:adjustRightInd w:val="0"/>
              <w:snapToGrid w:val="0"/>
              <w:spacing w:line="220" w:lineRule="exact"/>
              <w:ind w:leftChars="-10" w:left="-6" w:hangingChars="10" w:hanging="18"/>
              <w:rPr>
                <w:rFonts w:ascii="Arial" w:eastAsia="標楷體" w:hAnsi="Arial" w:cs="Arial"/>
                <w:color w:val="0000FF"/>
                <w:sz w:val="18"/>
                <w:szCs w:val="18"/>
              </w:rPr>
            </w:pPr>
            <w:r w:rsidRPr="00A66636">
              <w:rPr>
                <w:rFonts w:ascii="Arial" w:eastAsia="標楷體" w:hAnsi="Arial" w:cs="Arial" w:hint="eastAsia"/>
                <w:color w:val="0000FF"/>
                <w:sz w:val="18"/>
                <w:szCs w:val="18"/>
              </w:rPr>
              <w:t>德國</w:t>
            </w:r>
            <w:r w:rsidRPr="00A66636">
              <w:rPr>
                <w:rFonts w:ascii="Arial" w:eastAsia="標楷體" w:hAnsi="Arial" w:cs="Arial" w:hint="eastAsia"/>
                <w:color w:val="0000FF"/>
                <w:sz w:val="18"/>
                <w:szCs w:val="18"/>
              </w:rPr>
              <w:t>(Germany)</w:t>
            </w:r>
          </w:p>
          <w:p w:rsidR="006C5EF6" w:rsidRPr="00A66636" w:rsidRDefault="006C5EF6" w:rsidP="00E81F7F">
            <w:pPr>
              <w:adjustRightInd w:val="0"/>
              <w:snapToGrid w:val="0"/>
              <w:spacing w:line="360" w:lineRule="exact"/>
              <w:rPr>
                <w:rFonts w:ascii="Times New Roman" w:eastAsia="標楷體" w:hAnsi="Times New Roman"/>
                <w:color w:val="0000FF"/>
                <w:sz w:val="18"/>
                <w:szCs w:val="18"/>
              </w:rPr>
            </w:pPr>
          </w:p>
          <w:p w:rsidR="00E81F7F" w:rsidRPr="00A66636" w:rsidRDefault="00E81F7F" w:rsidP="006C5EF6">
            <w:pPr>
              <w:adjustRightInd w:val="0"/>
              <w:snapToGrid w:val="0"/>
              <w:spacing w:line="360" w:lineRule="exact"/>
              <w:rPr>
                <w:rFonts w:ascii="Times New Roman" w:eastAsia="標楷體" w:hAnsi="Times New Roman"/>
                <w:color w:val="0000FF"/>
                <w:sz w:val="18"/>
                <w:szCs w:val="18"/>
              </w:rPr>
            </w:pPr>
            <w:proofErr w:type="spellStart"/>
            <w:r w:rsidRPr="00A66636">
              <w:rPr>
                <w:rFonts w:ascii="Times New Roman" w:eastAsia="標楷體" w:hAnsi="Times New Roman"/>
                <w:bCs/>
                <w:color w:val="000000" w:themeColor="text1"/>
                <w:sz w:val="18"/>
                <w:szCs w:val="18"/>
              </w:rPr>
              <w:t>karl</w:t>
            </w:r>
            <w:proofErr w:type="spellEnd"/>
            <w:r w:rsidRPr="00A66636">
              <w:rPr>
                <w:rFonts w:ascii="Times New Roman" w:eastAsia="標楷體" w:hAnsi="Times New Roman"/>
                <w:bCs/>
                <w:color w:val="000000" w:themeColor="text1"/>
                <w:sz w:val="18"/>
                <w:szCs w:val="18"/>
              </w:rPr>
              <w:t xml:space="preserve"> </w:t>
            </w:r>
            <w:r w:rsidRPr="00A66636">
              <w:rPr>
                <w:rFonts w:ascii="Times New Roman" w:eastAsia="標楷體" w:hAnsi="Times New Roman" w:hint="eastAsia"/>
                <w:bCs/>
                <w:color w:val="000000" w:themeColor="text1"/>
                <w:sz w:val="18"/>
                <w:szCs w:val="18"/>
              </w:rPr>
              <w:t>M</w:t>
            </w:r>
            <w:r w:rsidRPr="00A66636">
              <w:rPr>
                <w:rFonts w:ascii="Times New Roman" w:eastAsia="標楷體" w:hAnsi="Times New Roman"/>
                <w:bCs/>
                <w:color w:val="000000" w:themeColor="text1"/>
                <w:sz w:val="18"/>
                <w:szCs w:val="18"/>
              </w:rPr>
              <w:t>ayer</w:t>
            </w:r>
            <w:r w:rsidRPr="00A66636">
              <w:rPr>
                <w:rFonts w:ascii="Times New Roman" w:eastAsia="標楷體" w:hAnsi="Times New Roman" w:hint="eastAsia"/>
                <w:bCs/>
                <w:color w:val="000000" w:themeColor="text1"/>
                <w:sz w:val="18"/>
                <w:szCs w:val="18"/>
              </w:rPr>
              <w:t>經編機械廠</w:t>
            </w:r>
          </w:p>
        </w:tc>
        <w:tc>
          <w:tcPr>
            <w:tcW w:w="3431" w:type="pct"/>
            <w:tcBorders>
              <w:top w:val="single" w:sz="6" w:space="0" w:color="auto"/>
              <w:left w:val="single" w:sz="6" w:space="0" w:color="auto"/>
              <w:bottom w:val="single" w:sz="6" w:space="0" w:color="auto"/>
              <w:right w:val="single" w:sz="12" w:space="0" w:color="auto"/>
            </w:tcBorders>
            <w:shd w:val="clear" w:color="auto" w:fill="auto"/>
            <w:vAlign w:val="center"/>
          </w:tcPr>
          <w:p w:rsidR="00E81F7F" w:rsidRPr="00E81F7F" w:rsidRDefault="00A97516" w:rsidP="00A97516">
            <w:pPr>
              <w:spacing w:line="360" w:lineRule="exact"/>
              <w:rPr>
                <w:rFonts w:ascii="Times New Roman" w:eastAsia="標楷體" w:hAnsi="Times New Roman"/>
                <w:sz w:val="22"/>
              </w:rPr>
            </w:pPr>
            <w:r w:rsidRPr="00A97516">
              <w:rPr>
                <w:rFonts w:ascii="Times New Roman" w:eastAsia="標楷體" w:hAnsi="Times New Roman" w:hint="eastAsia"/>
                <w:sz w:val="22"/>
              </w:rPr>
              <w:t>台灣代理商</w:t>
            </w:r>
            <w:proofErr w:type="gramStart"/>
            <w:r w:rsidRPr="00A97516">
              <w:rPr>
                <w:rFonts w:ascii="Times New Roman" w:eastAsia="標楷體" w:hAnsi="Times New Roman" w:hint="eastAsia"/>
                <w:sz w:val="22"/>
              </w:rPr>
              <w:t>—</w:t>
            </w:r>
            <w:proofErr w:type="gramEnd"/>
            <w:r w:rsidRPr="00A97516">
              <w:rPr>
                <w:rFonts w:ascii="Times New Roman" w:eastAsia="標楷體" w:hAnsi="Times New Roman" w:hint="eastAsia"/>
                <w:sz w:val="22"/>
              </w:rPr>
              <w:t>台北翊利股份有限公司將介紹</w:t>
            </w:r>
            <w:r w:rsidRPr="00A97516">
              <w:rPr>
                <w:rFonts w:ascii="Times New Roman" w:eastAsia="標楷體" w:hAnsi="Times New Roman" w:hint="eastAsia"/>
                <w:sz w:val="22"/>
              </w:rPr>
              <w:t xml:space="preserve"> </w:t>
            </w:r>
            <w:r w:rsidR="00E81F7F" w:rsidRPr="0030548A">
              <w:rPr>
                <w:rFonts w:ascii="Times New Roman" w:eastAsia="標楷體" w:hAnsi="Times New Roman" w:hint="eastAsia"/>
                <w:sz w:val="22"/>
              </w:rPr>
              <w:t>德國</w:t>
            </w:r>
            <w:proofErr w:type="spellStart"/>
            <w:r w:rsidR="00E81F7F" w:rsidRPr="0030548A">
              <w:rPr>
                <w:rFonts w:ascii="Times New Roman" w:eastAsia="標楷體" w:hAnsi="Times New Roman"/>
                <w:sz w:val="22"/>
              </w:rPr>
              <w:t>karl</w:t>
            </w:r>
            <w:proofErr w:type="spellEnd"/>
            <w:r w:rsidR="00E81F7F" w:rsidRPr="0030548A">
              <w:rPr>
                <w:rFonts w:ascii="Times New Roman" w:eastAsia="標楷體" w:hAnsi="Times New Roman"/>
                <w:sz w:val="22"/>
              </w:rPr>
              <w:t xml:space="preserve"> </w:t>
            </w:r>
            <w:r w:rsidR="00E81F7F" w:rsidRPr="0030548A">
              <w:rPr>
                <w:rFonts w:ascii="Times New Roman" w:eastAsia="標楷體" w:hAnsi="Times New Roman" w:hint="eastAsia"/>
                <w:sz w:val="22"/>
              </w:rPr>
              <w:t>M</w:t>
            </w:r>
            <w:r w:rsidR="00E81F7F" w:rsidRPr="0030548A">
              <w:rPr>
                <w:rFonts w:ascii="Times New Roman" w:eastAsia="標楷體" w:hAnsi="Times New Roman"/>
                <w:sz w:val="22"/>
              </w:rPr>
              <w:t>ayer</w:t>
            </w:r>
            <w:r w:rsidR="00E81F7F" w:rsidRPr="0030548A">
              <w:rPr>
                <w:rFonts w:ascii="Times New Roman" w:eastAsia="標楷體" w:hAnsi="Times New Roman" w:hint="eastAsia"/>
                <w:sz w:val="22"/>
              </w:rPr>
              <w:t>公司主要生產新型紡織機械（經編機、整經機、漿紗機及其</w:t>
            </w:r>
            <w:r w:rsidR="00E81F7F">
              <w:rPr>
                <w:rFonts w:ascii="Times New Roman" w:eastAsia="標楷體" w:hAnsi="Times New Roman" w:hint="eastAsia"/>
                <w:sz w:val="22"/>
              </w:rPr>
              <w:t>他</w:t>
            </w:r>
            <w:r w:rsidR="00E81F7F" w:rsidRPr="0030548A">
              <w:rPr>
                <w:rFonts w:ascii="Times New Roman" w:eastAsia="標楷體" w:hAnsi="Times New Roman" w:hint="eastAsia"/>
                <w:sz w:val="22"/>
              </w:rPr>
              <w:t>附件和備件）、夾具、</w:t>
            </w:r>
            <w:r w:rsidR="00E81F7F">
              <w:rPr>
                <w:rFonts w:ascii="Times New Roman" w:eastAsia="標楷體" w:hAnsi="Times New Roman" w:hint="eastAsia"/>
                <w:sz w:val="22"/>
              </w:rPr>
              <w:t>產業</w:t>
            </w:r>
            <w:r w:rsidR="00E81F7F" w:rsidRPr="0030548A">
              <w:rPr>
                <w:rFonts w:ascii="Times New Roman" w:eastAsia="標楷體" w:hAnsi="Times New Roman" w:hint="eastAsia"/>
                <w:sz w:val="22"/>
              </w:rPr>
              <w:t>用特種紡織品，</w:t>
            </w:r>
            <w:proofErr w:type="spellStart"/>
            <w:r w:rsidR="00E81F7F" w:rsidRPr="0030548A">
              <w:rPr>
                <w:rFonts w:ascii="Times New Roman" w:eastAsia="標楷體" w:hAnsi="Times New Roman"/>
                <w:sz w:val="22"/>
              </w:rPr>
              <w:t>karl</w:t>
            </w:r>
            <w:proofErr w:type="spellEnd"/>
            <w:r w:rsidR="00E81F7F" w:rsidRPr="0030548A">
              <w:rPr>
                <w:rFonts w:ascii="Times New Roman" w:eastAsia="標楷體" w:hAnsi="Times New Roman"/>
                <w:sz w:val="22"/>
              </w:rPr>
              <w:t xml:space="preserve"> </w:t>
            </w:r>
            <w:r w:rsidR="00E81F7F" w:rsidRPr="0030548A">
              <w:rPr>
                <w:rFonts w:ascii="Times New Roman" w:eastAsia="標楷體" w:hAnsi="Times New Roman" w:hint="eastAsia"/>
                <w:sz w:val="22"/>
              </w:rPr>
              <w:t>M</w:t>
            </w:r>
            <w:r w:rsidR="00E81F7F" w:rsidRPr="0030548A">
              <w:rPr>
                <w:rFonts w:ascii="Times New Roman" w:eastAsia="標楷體" w:hAnsi="Times New Roman"/>
                <w:sz w:val="22"/>
              </w:rPr>
              <w:t>ayer</w:t>
            </w:r>
            <w:r w:rsidR="00E81F7F">
              <w:rPr>
                <w:rFonts w:ascii="Times New Roman" w:eastAsia="標楷體" w:hAnsi="Times New Roman" w:hint="eastAsia"/>
                <w:sz w:val="22"/>
              </w:rPr>
              <w:t>也</w:t>
            </w:r>
            <w:r w:rsidR="00E81F7F" w:rsidRPr="0030548A">
              <w:rPr>
                <w:rFonts w:ascii="Times New Roman" w:eastAsia="標楷體" w:hAnsi="Times New Roman" w:hint="eastAsia"/>
                <w:sz w:val="22"/>
              </w:rPr>
              <w:t>提供精密儀器和設備的維修和保養，</w:t>
            </w:r>
            <w:r w:rsidR="00E81F7F">
              <w:rPr>
                <w:rFonts w:ascii="Times New Roman" w:eastAsia="標楷體" w:hAnsi="Times New Roman" w:hint="eastAsia"/>
                <w:sz w:val="22"/>
              </w:rPr>
              <w:t>以</w:t>
            </w:r>
            <w:r w:rsidR="00E81F7F" w:rsidRPr="0030548A">
              <w:rPr>
                <w:rFonts w:ascii="Times New Roman" w:eastAsia="標楷體" w:hAnsi="Times New Roman" w:hint="eastAsia"/>
                <w:sz w:val="22"/>
              </w:rPr>
              <w:t>及有關國際經濟</w:t>
            </w:r>
            <w:r w:rsidR="00E81F7F">
              <w:rPr>
                <w:rFonts w:ascii="Times New Roman" w:eastAsia="標楷體" w:hAnsi="Times New Roman" w:hint="eastAsia"/>
                <w:sz w:val="22"/>
              </w:rPr>
              <w:t>發展趨勢</w:t>
            </w:r>
            <w:r w:rsidR="00E81F7F" w:rsidRPr="0030548A">
              <w:rPr>
                <w:rFonts w:ascii="Times New Roman" w:eastAsia="標楷體" w:hAnsi="Times New Roman" w:hint="eastAsia"/>
                <w:sz w:val="22"/>
              </w:rPr>
              <w:t>、</w:t>
            </w:r>
            <w:r w:rsidR="00E81F7F">
              <w:rPr>
                <w:rFonts w:ascii="Times New Roman" w:eastAsia="標楷體" w:hAnsi="Times New Roman" w:hint="eastAsia"/>
                <w:sz w:val="22"/>
              </w:rPr>
              <w:t>紡織</w:t>
            </w:r>
            <w:r w:rsidR="00E81F7F" w:rsidRPr="0030548A">
              <w:rPr>
                <w:rFonts w:ascii="Times New Roman" w:eastAsia="標楷體" w:hAnsi="Times New Roman" w:hint="eastAsia"/>
                <w:sz w:val="22"/>
              </w:rPr>
              <w:t>科學和</w:t>
            </w:r>
            <w:r w:rsidR="00E81F7F">
              <w:rPr>
                <w:rFonts w:ascii="Times New Roman" w:eastAsia="標楷體" w:hAnsi="Times New Roman" w:hint="eastAsia"/>
                <w:sz w:val="22"/>
              </w:rPr>
              <w:t>最新生產</w:t>
            </w:r>
            <w:r w:rsidR="00E81F7F" w:rsidRPr="0030548A">
              <w:rPr>
                <w:rFonts w:ascii="Times New Roman" w:eastAsia="標楷體" w:hAnsi="Times New Roman" w:hint="eastAsia"/>
                <w:sz w:val="22"/>
              </w:rPr>
              <w:t>技術的</w:t>
            </w:r>
            <w:r w:rsidR="00E81F7F">
              <w:rPr>
                <w:rFonts w:ascii="Times New Roman" w:eastAsia="標楷體" w:hAnsi="Times New Roman" w:hint="eastAsia"/>
                <w:sz w:val="22"/>
              </w:rPr>
              <w:t>資訊</w:t>
            </w:r>
            <w:r w:rsidR="00E81F7F" w:rsidRPr="0030548A">
              <w:rPr>
                <w:rFonts w:ascii="Times New Roman" w:eastAsia="標楷體" w:hAnsi="Times New Roman" w:hint="eastAsia"/>
                <w:sz w:val="22"/>
              </w:rPr>
              <w:t>諮詢。</w:t>
            </w:r>
            <w:proofErr w:type="spellStart"/>
            <w:r w:rsidR="00E81F7F" w:rsidRPr="0030548A">
              <w:rPr>
                <w:rFonts w:ascii="Times New Roman" w:eastAsia="標楷體" w:hAnsi="Times New Roman"/>
                <w:sz w:val="22"/>
              </w:rPr>
              <w:t>karl</w:t>
            </w:r>
            <w:proofErr w:type="spellEnd"/>
            <w:r w:rsidR="00E81F7F" w:rsidRPr="0030548A">
              <w:rPr>
                <w:rFonts w:ascii="Times New Roman" w:eastAsia="標楷體" w:hAnsi="Times New Roman"/>
                <w:sz w:val="22"/>
              </w:rPr>
              <w:t xml:space="preserve"> </w:t>
            </w:r>
            <w:r w:rsidR="00E81F7F" w:rsidRPr="0030548A">
              <w:rPr>
                <w:rFonts w:ascii="Times New Roman" w:eastAsia="標楷體" w:hAnsi="Times New Roman" w:hint="eastAsia"/>
                <w:sz w:val="22"/>
              </w:rPr>
              <w:t>M</w:t>
            </w:r>
            <w:r w:rsidR="00E81F7F" w:rsidRPr="0030548A">
              <w:rPr>
                <w:rFonts w:ascii="Times New Roman" w:eastAsia="標楷體" w:hAnsi="Times New Roman"/>
                <w:sz w:val="22"/>
              </w:rPr>
              <w:t>ayer</w:t>
            </w:r>
            <w:r w:rsidR="00E81F7F" w:rsidRPr="0030548A">
              <w:rPr>
                <w:rFonts w:ascii="Times New Roman" w:eastAsia="標楷體" w:hAnsi="Times New Roman" w:hint="eastAsia"/>
                <w:sz w:val="22"/>
              </w:rPr>
              <w:t>公司生產的經編產品已廣泛</w:t>
            </w:r>
            <w:r w:rsidR="00E81F7F">
              <w:rPr>
                <w:rFonts w:ascii="Times New Roman" w:eastAsia="標楷體" w:hAnsi="Times New Roman" w:hint="eastAsia"/>
                <w:sz w:val="22"/>
              </w:rPr>
              <w:t>被</w:t>
            </w:r>
            <w:r w:rsidR="00E81F7F" w:rsidRPr="0030548A">
              <w:rPr>
                <w:rFonts w:ascii="Times New Roman" w:eastAsia="標楷體" w:hAnsi="Times New Roman" w:hint="eastAsia"/>
                <w:sz w:val="22"/>
              </w:rPr>
              <w:t>用於窗簾、花邊、汽車</w:t>
            </w:r>
            <w:r w:rsidR="00E81F7F">
              <w:rPr>
                <w:rFonts w:ascii="Times New Roman" w:eastAsia="標楷體" w:hAnsi="Times New Roman" w:hint="eastAsia"/>
                <w:sz w:val="22"/>
              </w:rPr>
              <w:t>內裝</w:t>
            </w:r>
            <w:r w:rsidR="00E81F7F" w:rsidRPr="0030548A">
              <w:rPr>
                <w:rFonts w:ascii="Times New Roman" w:eastAsia="標楷體" w:hAnsi="Times New Roman" w:hint="eastAsia"/>
                <w:sz w:val="22"/>
              </w:rPr>
              <w:t>、休閒和運動服飾等領域，由</w:t>
            </w:r>
            <w:r w:rsidR="00E81F7F">
              <w:rPr>
                <w:rFonts w:ascii="Times New Roman" w:eastAsia="標楷體" w:hAnsi="Times New Roman" w:hint="eastAsia"/>
                <w:sz w:val="22"/>
              </w:rPr>
              <w:t>於</w:t>
            </w:r>
            <w:r w:rsidR="00E81F7F" w:rsidRPr="0030548A">
              <w:rPr>
                <w:rFonts w:ascii="Times New Roman" w:eastAsia="標楷體" w:hAnsi="Times New Roman" w:hint="eastAsia"/>
                <w:sz w:val="22"/>
              </w:rPr>
              <w:t>經編生產的</w:t>
            </w:r>
            <w:r w:rsidR="00E81F7F" w:rsidRPr="00E81F7F">
              <w:rPr>
                <w:rFonts w:ascii="Times New Roman" w:eastAsia="標楷體" w:hAnsi="Times New Roman" w:hint="eastAsia"/>
                <w:sz w:val="22"/>
              </w:rPr>
              <w:t>複合材料</w:t>
            </w:r>
            <w:r w:rsidR="00E81F7F" w:rsidRPr="0030548A">
              <w:rPr>
                <w:rFonts w:ascii="Times New Roman" w:eastAsia="標楷體" w:hAnsi="Times New Roman" w:hint="eastAsia"/>
                <w:sz w:val="22"/>
              </w:rPr>
              <w:t>在國際上</w:t>
            </w:r>
            <w:r w:rsidR="00E81F7F">
              <w:rPr>
                <w:rFonts w:ascii="Times New Roman" w:eastAsia="標楷體" w:hAnsi="Times New Roman" w:hint="eastAsia"/>
                <w:sz w:val="22"/>
              </w:rPr>
              <w:t>已成功地開發應用於</w:t>
            </w:r>
            <w:r w:rsidR="00E81F7F" w:rsidRPr="00E81F7F">
              <w:rPr>
                <w:rFonts w:ascii="Times New Roman" w:eastAsia="標楷體" w:hAnsi="Times New Roman" w:hint="eastAsia"/>
                <w:sz w:val="22"/>
              </w:rPr>
              <w:t>風力發電的扇葉</w:t>
            </w:r>
            <w:r w:rsidR="00E81F7F">
              <w:rPr>
                <w:rFonts w:ascii="Times New Roman" w:eastAsia="標楷體" w:hAnsi="Times New Roman" w:hint="eastAsia"/>
                <w:sz w:val="22"/>
              </w:rPr>
              <w:t>、</w:t>
            </w:r>
            <w:r w:rsidR="00E81F7F" w:rsidRPr="00E81F7F">
              <w:rPr>
                <w:rFonts w:ascii="Times New Roman" w:eastAsia="標楷體" w:hAnsi="Times New Roman" w:hint="eastAsia"/>
                <w:sz w:val="22"/>
              </w:rPr>
              <w:t>電動汽車結構</w:t>
            </w:r>
            <w:r w:rsidR="00E81F7F">
              <w:rPr>
                <w:rFonts w:ascii="Times New Roman" w:eastAsia="標楷體" w:hAnsi="Times New Roman" w:hint="eastAsia"/>
                <w:sz w:val="22"/>
              </w:rPr>
              <w:t>、船舶艙體、太空載具、飛機螺旋槳</w:t>
            </w:r>
            <w:r w:rsidR="00E81F7F" w:rsidRPr="0030548A">
              <w:rPr>
                <w:rFonts w:ascii="Times New Roman" w:eastAsia="標楷體" w:hAnsi="Times New Roman" w:hint="eastAsia"/>
                <w:sz w:val="22"/>
              </w:rPr>
              <w:t>、</w:t>
            </w:r>
            <w:r w:rsidR="00E81F7F" w:rsidRPr="00E81F7F">
              <w:rPr>
                <w:rFonts w:ascii="Times New Roman" w:eastAsia="標楷體" w:hAnsi="Times New Roman" w:hint="eastAsia"/>
                <w:sz w:val="22"/>
              </w:rPr>
              <w:t>醫療紡織</w:t>
            </w:r>
            <w:r w:rsidR="00E81F7F">
              <w:rPr>
                <w:rFonts w:ascii="Times New Roman" w:eastAsia="標楷體" w:hAnsi="Times New Roman" w:hint="eastAsia"/>
                <w:sz w:val="22"/>
              </w:rPr>
              <w:t>領域等高附加價值</w:t>
            </w:r>
            <w:r w:rsidR="00E81F7F" w:rsidRPr="0030548A">
              <w:rPr>
                <w:rFonts w:ascii="Times New Roman" w:eastAsia="標楷體" w:hAnsi="Times New Roman" w:hint="eastAsia"/>
                <w:sz w:val="22"/>
              </w:rPr>
              <w:t>產品</w:t>
            </w:r>
            <w:r w:rsidR="00E81F7F">
              <w:rPr>
                <w:rFonts w:ascii="Times New Roman" w:eastAsia="標楷體" w:hAnsi="Times New Roman" w:hint="eastAsia"/>
                <w:sz w:val="22"/>
              </w:rPr>
              <w:t>。</w:t>
            </w:r>
            <w:r w:rsidR="00E81F7F">
              <w:rPr>
                <w:rFonts w:ascii="Times New Roman" w:eastAsia="標楷體" w:hAnsi="Times New Roman" w:hint="eastAsia"/>
                <w:sz w:val="22"/>
              </w:rPr>
              <w:t xml:space="preserve"> </w:t>
            </w:r>
            <w:proofErr w:type="spellStart"/>
            <w:r w:rsidR="00E81F7F" w:rsidRPr="0030548A">
              <w:rPr>
                <w:rFonts w:ascii="Times New Roman" w:eastAsia="標楷體" w:hAnsi="Times New Roman"/>
                <w:sz w:val="22"/>
              </w:rPr>
              <w:t>karl</w:t>
            </w:r>
            <w:proofErr w:type="spellEnd"/>
            <w:r w:rsidR="00E81F7F" w:rsidRPr="0030548A">
              <w:rPr>
                <w:rFonts w:ascii="Times New Roman" w:eastAsia="標楷體" w:hAnsi="Times New Roman"/>
                <w:sz w:val="22"/>
              </w:rPr>
              <w:t xml:space="preserve"> </w:t>
            </w:r>
            <w:r w:rsidR="00E81F7F" w:rsidRPr="0030548A">
              <w:rPr>
                <w:rFonts w:ascii="Times New Roman" w:eastAsia="標楷體" w:hAnsi="Times New Roman" w:hint="eastAsia"/>
                <w:sz w:val="22"/>
              </w:rPr>
              <w:t>M</w:t>
            </w:r>
            <w:r w:rsidR="00E81F7F">
              <w:rPr>
                <w:rFonts w:ascii="Times New Roman" w:eastAsia="標楷體" w:hAnsi="Times New Roman"/>
                <w:sz w:val="22"/>
              </w:rPr>
              <w:t>aye</w:t>
            </w:r>
            <w:r w:rsidR="00E81F7F" w:rsidRPr="0030548A">
              <w:rPr>
                <w:rFonts w:ascii="Times New Roman" w:eastAsia="標楷體" w:hAnsi="Times New Roman" w:hint="eastAsia"/>
                <w:sz w:val="22"/>
              </w:rPr>
              <w:t>集團</w:t>
            </w:r>
            <w:r w:rsidR="00E81F7F">
              <w:rPr>
                <w:rFonts w:ascii="Times New Roman" w:eastAsia="標楷體" w:hAnsi="Times New Roman" w:hint="eastAsia"/>
                <w:sz w:val="22"/>
              </w:rPr>
              <w:t>非常重視</w:t>
            </w:r>
            <w:r w:rsidR="00E81F7F" w:rsidRPr="0030548A">
              <w:rPr>
                <w:rFonts w:ascii="Times New Roman" w:eastAsia="標楷體" w:hAnsi="Times New Roman" w:hint="eastAsia"/>
                <w:sz w:val="22"/>
              </w:rPr>
              <w:t>亞洲</w:t>
            </w:r>
            <w:r w:rsidR="00E81F7F">
              <w:rPr>
                <w:rFonts w:ascii="Times New Roman" w:eastAsia="標楷體" w:hAnsi="Times New Roman" w:hint="eastAsia"/>
                <w:sz w:val="22"/>
              </w:rPr>
              <w:t>各國產業用紡織品的技術發展現況，因為原料及製造業人才技術都匯集在此，產業用紡織品技術將影響到全</w:t>
            </w:r>
            <w:r w:rsidR="00E81F7F" w:rsidRPr="0030548A">
              <w:rPr>
                <w:rFonts w:ascii="Times New Roman" w:eastAsia="標楷體" w:hAnsi="Times New Roman" w:hint="eastAsia"/>
                <w:sz w:val="22"/>
              </w:rPr>
              <w:t>世界</w:t>
            </w:r>
            <w:r w:rsidR="00E81F7F">
              <w:rPr>
                <w:rFonts w:ascii="Times New Roman" w:eastAsia="標楷體" w:hAnsi="Times New Roman" w:hint="eastAsia"/>
                <w:sz w:val="22"/>
              </w:rPr>
              <w:t>相關科技產業的發展</w:t>
            </w:r>
            <w:r w:rsidR="00E81F7F" w:rsidRPr="0030548A">
              <w:rPr>
                <w:rFonts w:ascii="Times New Roman" w:eastAsia="標楷體" w:hAnsi="Times New Roman" w:hint="eastAsia"/>
                <w:sz w:val="22"/>
              </w:rPr>
              <w:t>。</w:t>
            </w:r>
            <w:r w:rsidR="00E81F7F" w:rsidRPr="00E81F7F">
              <w:rPr>
                <w:rFonts w:ascii="Times New Roman" w:eastAsia="標楷體" w:hAnsi="Times New Roman" w:hint="eastAsia"/>
                <w:sz w:val="22"/>
              </w:rPr>
              <w:t>歡迎業界光臨與德國</w:t>
            </w:r>
            <w:proofErr w:type="spellStart"/>
            <w:r w:rsidR="00E81F7F" w:rsidRPr="00E81F7F">
              <w:rPr>
                <w:rFonts w:ascii="Times New Roman" w:eastAsia="標楷體" w:hAnsi="Times New Roman"/>
                <w:sz w:val="22"/>
              </w:rPr>
              <w:t>karl</w:t>
            </w:r>
            <w:proofErr w:type="spellEnd"/>
            <w:r w:rsidR="00E81F7F" w:rsidRPr="00E81F7F">
              <w:rPr>
                <w:rFonts w:ascii="Times New Roman" w:eastAsia="標楷體" w:hAnsi="Times New Roman"/>
                <w:sz w:val="22"/>
              </w:rPr>
              <w:t xml:space="preserve"> </w:t>
            </w:r>
            <w:r w:rsidR="00E81F7F" w:rsidRPr="00E81F7F">
              <w:rPr>
                <w:rFonts w:ascii="Times New Roman" w:eastAsia="標楷體" w:hAnsi="Times New Roman" w:hint="eastAsia"/>
                <w:sz w:val="22"/>
              </w:rPr>
              <w:t>M</w:t>
            </w:r>
            <w:r w:rsidR="00E81F7F" w:rsidRPr="00E81F7F">
              <w:rPr>
                <w:rFonts w:ascii="Times New Roman" w:eastAsia="標楷體" w:hAnsi="Times New Roman"/>
                <w:sz w:val="22"/>
              </w:rPr>
              <w:t>aye</w:t>
            </w:r>
            <w:r w:rsidR="00E81F7F" w:rsidRPr="00E81F7F">
              <w:rPr>
                <w:rFonts w:ascii="Times New Roman" w:eastAsia="標楷體" w:hAnsi="Times New Roman" w:hint="eastAsia"/>
                <w:sz w:val="22"/>
              </w:rPr>
              <w:t>集團共同討論合作整合開發新產品與技術應用領域。</w:t>
            </w:r>
          </w:p>
          <w:p w:rsidR="00E81F7F" w:rsidRPr="000827F4" w:rsidRDefault="00E81F7F" w:rsidP="00E81F7F">
            <w:pPr>
              <w:spacing w:line="360" w:lineRule="exact"/>
              <w:rPr>
                <w:rFonts w:ascii="Times New Roman" w:eastAsia="標楷體" w:hAnsi="Times New Roman"/>
                <w:sz w:val="22"/>
              </w:rPr>
            </w:pPr>
            <w:r w:rsidRPr="00E81F7F">
              <w:rPr>
                <w:rFonts w:ascii="Times New Roman" w:eastAsia="標楷體" w:hAnsi="Times New Roman" w:hint="eastAsia"/>
                <w:sz w:val="22"/>
              </w:rPr>
              <w:t>歡迎業者今年</w:t>
            </w:r>
            <w:r w:rsidRPr="00E81F7F">
              <w:rPr>
                <w:rFonts w:ascii="Times New Roman" w:eastAsia="標楷體" w:hAnsi="Times New Roman" w:hint="eastAsia"/>
                <w:sz w:val="22"/>
              </w:rPr>
              <w:t>5</w:t>
            </w:r>
            <w:r w:rsidRPr="00E81F7F">
              <w:rPr>
                <w:rFonts w:ascii="Times New Roman" w:eastAsia="標楷體" w:hAnsi="Times New Roman" w:hint="eastAsia"/>
                <w:sz w:val="22"/>
              </w:rPr>
              <w:t>月</w:t>
            </w:r>
            <w:r w:rsidRPr="00E81F7F">
              <w:rPr>
                <w:rFonts w:ascii="Times New Roman" w:eastAsia="標楷體" w:hAnsi="Times New Roman" w:hint="eastAsia"/>
                <w:sz w:val="22"/>
              </w:rPr>
              <w:t>12~18</w:t>
            </w:r>
            <w:r w:rsidRPr="00E81F7F">
              <w:rPr>
                <w:rFonts w:ascii="Times New Roman" w:eastAsia="標楷體" w:hAnsi="Times New Roman" w:hint="eastAsia"/>
                <w:sz w:val="22"/>
              </w:rPr>
              <w:t>日與台灣產業用紡織品協會一起前往</w:t>
            </w:r>
            <w:proofErr w:type="spellStart"/>
            <w:r w:rsidRPr="00E81F7F">
              <w:rPr>
                <w:rFonts w:ascii="Times New Roman" w:eastAsia="標楷體" w:hAnsi="Times New Roman"/>
                <w:sz w:val="22"/>
              </w:rPr>
              <w:t>karl</w:t>
            </w:r>
            <w:proofErr w:type="spellEnd"/>
            <w:r w:rsidRPr="00E81F7F">
              <w:rPr>
                <w:rFonts w:ascii="Times New Roman" w:eastAsia="標楷體" w:hAnsi="Times New Roman"/>
                <w:sz w:val="22"/>
              </w:rPr>
              <w:t xml:space="preserve"> </w:t>
            </w:r>
            <w:r w:rsidRPr="00E81F7F">
              <w:rPr>
                <w:rFonts w:ascii="Times New Roman" w:eastAsia="標楷體" w:hAnsi="Times New Roman" w:hint="eastAsia"/>
                <w:sz w:val="22"/>
              </w:rPr>
              <w:t>M</w:t>
            </w:r>
            <w:r w:rsidRPr="00E81F7F">
              <w:rPr>
                <w:rFonts w:ascii="Times New Roman" w:eastAsia="標楷體" w:hAnsi="Times New Roman"/>
                <w:sz w:val="22"/>
              </w:rPr>
              <w:t>aye</w:t>
            </w:r>
            <w:r w:rsidRPr="00E81F7F">
              <w:rPr>
                <w:rFonts w:ascii="Times New Roman" w:eastAsia="標楷體" w:hAnsi="Times New Roman" w:hint="eastAsia"/>
                <w:sz w:val="22"/>
              </w:rPr>
              <w:t>集團參訪</w:t>
            </w:r>
          </w:p>
        </w:tc>
      </w:tr>
      <w:tr w:rsidR="00E81F7F" w:rsidRPr="00BE0B5B" w:rsidTr="00E81F7F">
        <w:trPr>
          <w:trHeight w:val="477"/>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81F7F"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11</w:t>
            </w:r>
          </w:p>
        </w:tc>
        <w:tc>
          <w:tcPr>
            <w:tcW w:w="1347" w:type="pct"/>
            <w:tcBorders>
              <w:top w:val="single" w:sz="6" w:space="0" w:color="auto"/>
              <w:left w:val="single" w:sz="6" w:space="0" w:color="auto"/>
              <w:bottom w:val="single" w:sz="6" w:space="0" w:color="auto"/>
              <w:right w:val="single" w:sz="6" w:space="0" w:color="auto"/>
            </w:tcBorders>
            <w:shd w:val="clear" w:color="auto" w:fill="auto"/>
            <w:vAlign w:val="center"/>
          </w:tcPr>
          <w:p w:rsidR="00E81F7F" w:rsidRPr="00A66636" w:rsidRDefault="00E81F7F" w:rsidP="00E81F7F">
            <w:pPr>
              <w:adjustRightInd w:val="0"/>
              <w:snapToGrid w:val="0"/>
              <w:spacing w:line="360" w:lineRule="exact"/>
              <w:rPr>
                <w:rFonts w:ascii="Times New Roman" w:eastAsia="標楷體" w:hAnsi="Times New Roman"/>
                <w:color w:val="0000FF"/>
                <w:sz w:val="18"/>
                <w:szCs w:val="18"/>
              </w:rPr>
            </w:pPr>
            <w:r w:rsidRPr="00A66636">
              <w:rPr>
                <w:rFonts w:ascii="Times New Roman" w:eastAsia="標楷體" w:hAnsi="Times New Roman" w:hint="eastAsia"/>
                <w:color w:val="0000FF"/>
                <w:sz w:val="18"/>
                <w:szCs w:val="18"/>
              </w:rPr>
              <w:t>泰國</w:t>
            </w:r>
            <w:r w:rsidRPr="00A66636">
              <w:rPr>
                <w:rFonts w:ascii="Times New Roman" w:eastAsia="標楷體" w:hAnsi="Times New Roman" w:hint="eastAsia"/>
                <w:color w:val="0000FF"/>
                <w:sz w:val="18"/>
                <w:szCs w:val="18"/>
              </w:rPr>
              <w:t>(Thailand)</w:t>
            </w:r>
          </w:p>
          <w:p w:rsidR="00E81F7F" w:rsidRPr="00A66636" w:rsidRDefault="00E81F7F" w:rsidP="00E81F7F">
            <w:pPr>
              <w:adjustRightInd w:val="0"/>
              <w:snapToGrid w:val="0"/>
              <w:spacing w:line="360" w:lineRule="exact"/>
              <w:rPr>
                <w:rFonts w:ascii="Times New Roman" w:eastAsia="標楷體" w:hAnsi="Times New Roman"/>
                <w:sz w:val="18"/>
                <w:szCs w:val="18"/>
              </w:rPr>
            </w:pPr>
            <w:r w:rsidRPr="00A66636">
              <w:rPr>
                <w:rFonts w:ascii="Times New Roman" w:eastAsia="標楷體" w:hAnsi="Times New Roman" w:hint="eastAsia"/>
                <w:sz w:val="18"/>
                <w:szCs w:val="18"/>
              </w:rPr>
              <w:t>泰國商務處</w:t>
            </w:r>
          </w:p>
          <w:p w:rsidR="00E81F7F" w:rsidRPr="00A66636" w:rsidRDefault="00E81F7F" w:rsidP="00E81F7F">
            <w:pPr>
              <w:adjustRightInd w:val="0"/>
              <w:snapToGrid w:val="0"/>
              <w:spacing w:line="360" w:lineRule="exact"/>
              <w:rPr>
                <w:rFonts w:ascii="Times New Roman" w:eastAsia="標楷體" w:hAnsi="Times New Roman"/>
                <w:sz w:val="18"/>
                <w:szCs w:val="18"/>
              </w:rPr>
            </w:pPr>
            <w:r w:rsidRPr="00A66636">
              <w:rPr>
                <w:rFonts w:ascii="Times New Roman" w:eastAsia="標楷體" w:hAnsi="Times New Roman" w:hint="eastAsia"/>
                <w:sz w:val="18"/>
                <w:szCs w:val="18"/>
              </w:rPr>
              <w:lastRenderedPageBreak/>
              <w:t>Thai Trade Office, Taipei</w:t>
            </w:r>
          </w:p>
          <w:p w:rsidR="00E81F7F" w:rsidRPr="00A66636" w:rsidRDefault="00E81F7F" w:rsidP="00E81F7F">
            <w:pPr>
              <w:adjustRightInd w:val="0"/>
              <w:snapToGrid w:val="0"/>
              <w:spacing w:line="360" w:lineRule="exact"/>
              <w:rPr>
                <w:rFonts w:ascii="Times New Roman" w:eastAsia="標楷體" w:hAnsi="Times New Roman"/>
                <w:color w:val="0000FF"/>
                <w:sz w:val="18"/>
                <w:szCs w:val="18"/>
              </w:rPr>
            </w:pPr>
          </w:p>
          <w:p w:rsidR="00E81F7F" w:rsidRPr="00A66636" w:rsidRDefault="00E81F7F" w:rsidP="00E81F7F">
            <w:pPr>
              <w:adjustRightInd w:val="0"/>
              <w:snapToGrid w:val="0"/>
              <w:spacing w:line="360" w:lineRule="exact"/>
              <w:rPr>
                <w:rFonts w:ascii="Times New Roman" w:eastAsia="標楷體" w:hAnsi="Times New Roman"/>
                <w:b/>
                <w:color w:val="0000FF"/>
                <w:sz w:val="18"/>
                <w:szCs w:val="18"/>
              </w:rPr>
            </w:pPr>
            <w:r w:rsidRPr="00A66636">
              <w:rPr>
                <w:rFonts w:ascii="Times New Roman" w:eastAsia="標楷體" w:hAnsi="Times New Roman" w:hint="eastAsia"/>
                <w:b/>
                <w:sz w:val="18"/>
                <w:szCs w:val="18"/>
              </w:rPr>
              <w:t>紡織供應鏈連延伸到東協內需市場</w:t>
            </w:r>
          </w:p>
        </w:tc>
        <w:tc>
          <w:tcPr>
            <w:tcW w:w="3431" w:type="pct"/>
            <w:tcBorders>
              <w:top w:val="single" w:sz="6" w:space="0" w:color="auto"/>
              <w:left w:val="single" w:sz="6" w:space="0" w:color="auto"/>
              <w:bottom w:val="single" w:sz="6" w:space="0" w:color="auto"/>
              <w:right w:val="single" w:sz="12" w:space="0" w:color="auto"/>
            </w:tcBorders>
            <w:shd w:val="clear" w:color="auto" w:fill="auto"/>
            <w:vAlign w:val="center"/>
          </w:tcPr>
          <w:p w:rsidR="00E81F7F" w:rsidRPr="006403DE" w:rsidRDefault="00E81F7F" w:rsidP="00E81F7F">
            <w:pPr>
              <w:spacing w:line="360" w:lineRule="exact"/>
              <w:rPr>
                <w:rFonts w:ascii="Times New Roman" w:eastAsia="標楷體" w:hAnsi="Times New Roman"/>
                <w:sz w:val="22"/>
              </w:rPr>
            </w:pPr>
            <w:r w:rsidRPr="00514082">
              <w:rPr>
                <w:rFonts w:ascii="Times New Roman" w:eastAsia="標楷體" w:hAnsi="Times New Roman" w:hint="eastAsia"/>
                <w:sz w:val="22"/>
              </w:rPr>
              <w:lastRenderedPageBreak/>
              <w:t>泰國</w:t>
            </w:r>
            <w:r>
              <w:rPr>
                <w:rFonts w:ascii="Times New Roman" w:eastAsia="標楷體" w:hAnsi="Times New Roman" w:hint="eastAsia"/>
                <w:sz w:val="22"/>
              </w:rPr>
              <w:t>紡織業由於</w:t>
            </w:r>
            <w:r w:rsidRPr="00514082">
              <w:rPr>
                <w:rFonts w:ascii="Times New Roman" w:eastAsia="標楷體" w:hAnsi="Times New Roman" w:hint="eastAsia"/>
                <w:sz w:val="22"/>
              </w:rPr>
              <w:t>觀光業帶動零售與服務業的快速</w:t>
            </w:r>
            <w:r>
              <w:rPr>
                <w:rFonts w:ascii="Times New Roman" w:eastAsia="標楷體" w:hAnsi="Times New Roman" w:hint="eastAsia"/>
                <w:sz w:val="22"/>
              </w:rPr>
              <w:t>發展，汽車工業帶動</w:t>
            </w:r>
            <w:r w:rsidRPr="00514082">
              <w:rPr>
                <w:rFonts w:ascii="Times New Roman" w:eastAsia="標楷體" w:hAnsi="Times New Roman" w:hint="eastAsia"/>
                <w:sz w:val="22"/>
              </w:rPr>
              <w:t>產業</w:t>
            </w:r>
            <w:r>
              <w:rPr>
                <w:rFonts w:ascii="Times New Roman" w:eastAsia="標楷體" w:hAnsi="Times New Roman" w:hint="eastAsia"/>
                <w:sz w:val="22"/>
              </w:rPr>
              <w:t>用紡織品的發展</w:t>
            </w:r>
            <w:r w:rsidRPr="00514082">
              <w:rPr>
                <w:rFonts w:ascii="Times New Roman" w:eastAsia="標楷體" w:hAnsi="Times New Roman" w:hint="eastAsia"/>
                <w:sz w:val="22"/>
              </w:rPr>
              <w:t>，</w:t>
            </w:r>
            <w:r w:rsidRPr="00514082">
              <w:rPr>
                <w:rFonts w:ascii="Times New Roman" w:eastAsia="標楷體" w:hAnsi="Times New Roman"/>
                <w:sz w:val="22"/>
              </w:rPr>
              <w:t>臺灣與</w:t>
            </w:r>
            <w:r w:rsidRPr="00514082">
              <w:rPr>
                <w:rFonts w:ascii="Times New Roman" w:eastAsia="標楷體" w:hAnsi="Times New Roman" w:hint="eastAsia"/>
                <w:sz w:val="22"/>
              </w:rPr>
              <w:t>泰國的</w:t>
            </w:r>
            <w:r>
              <w:rPr>
                <w:rFonts w:ascii="Times New Roman" w:eastAsia="標楷體" w:hAnsi="Times New Roman" w:hint="eastAsia"/>
                <w:sz w:val="22"/>
              </w:rPr>
              <w:t>紡織產業合作新</w:t>
            </w:r>
            <w:r w:rsidRPr="00514082">
              <w:rPr>
                <w:rFonts w:ascii="Times New Roman" w:eastAsia="標楷體" w:hAnsi="Times New Roman" w:hint="eastAsia"/>
                <w:sz w:val="22"/>
              </w:rPr>
              <w:t>模式</w:t>
            </w:r>
            <w:r w:rsidRPr="00514082">
              <w:rPr>
                <w:rFonts w:ascii="Times New Roman" w:eastAsia="標楷體" w:hAnsi="Times New Roman"/>
                <w:sz w:val="22"/>
              </w:rPr>
              <w:t>，</w:t>
            </w:r>
            <w:r>
              <w:rPr>
                <w:rFonts w:ascii="Times New Roman" w:eastAsia="標楷體" w:hAnsi="Times New Roman" w:hint="eastAsia"/>
                <w:sz w:val="22"/>
              </w:rPr>
              <w:t>應搭乘泰國政府大</w:t>
            </w:r>
            <w:r w:rsidRPr="00514082">
              <w:rPr>
                <w:rFonts w:ascii="Times New Roman" w:eastAsia="標楷體" w:hAnsi="Times New Roman" w:hint="eastAsia"/>
                <w:sz w:val="22"/>
              </w:rPr>
              <w:t>力推</w:t>
            </w:r>
            <w:r w:rsidRPr="00514082">
              <w:rPr>
                <w:rFonts w:ascii="Times New Roman" w:eastAsia="標楷體" w:hAnsi="Times New Roman" w:hint="eastAsia"/>
                <w:sz w:val="22"/>
              </w:rPr>
              <w:lastRenderedPageBreak/>
              <w:t>動東部產業走廊計畫</w:t>
            </w:r>
            <w:r w:rsidRPr="00E81F7F">
              <w:rPr>
                <w:rFonts w:ascii="Times New Roman" w:eastAsia="標楷體" w:hAnsi="Times New Roman" w:hint="eastAsia"/>
                <w:sz w:val="22"/>
              </w:rPr>
              <w:t>(</w:t>
            </w:r>
            <w:r w:rsidRPr="00E81F7F">
              <w:rPr>
                <w:rFonts w:ascii="Times New Roman" w:eastAsia="標楷體" w:hAnsi="Times New Roman" w:hint="eastAsia"/>
                <w:sz w:val="22"/>
              </w:rPr>
              <w:t>免稅獎勵政策配套措施</w:t>
            </w:r>
            <w:r w:rsidRPr="00E81F7F">
              <w:rPr>
                <w:rFonts w:ascii="Times New Roman" w:eastAsia="標楷體" w:hAnsi="Times New Roman" w:hint="eastAsia"/>
                <w:sz w:val="22"/>
              </w:rPr>
              <w:t>)</w:t>
            </w:r>
            <w:r>
              <w:rPr>
                <w:rFonts w:ascii="Times New Roman" w:eastAsia="標楷體" w:hAnsi="Times New Roman" w:hint="eastAsia"/>
                <w:sz w:val="22"/>
              </w:rPr>
              <w:t>及早佈局東協內消費需市場</w:t>
            </w:r>
            <w:r w:rsidRPr="00514082">
              <w:rPr>
                <w:rFonts w:ascii="Times New Roman" w:eastAsia="標楷體" w:hAnsi="Times New Roman" w:hint="eastAsia"/>
                <w:sz w:val="22"/>
              </w:rPr>
              <w:t>；</w:t>
            </w:r>
            <w:r w:rsidRPr="00514082">
              <w:rPr>
                <w:rFonts w:ascii="Times New Roman" w:eastAsia="標楷體" w:hAnsi="Times New Roman"/>
                <w:sz w:val="22"/>
              </w:rPr>
              <w:t>台灣</w:t>
            </w:r>
            <w:r>
              <w:rPr>
                <w:rFonts w:ascii="Times New Roman" w:eastAsia="標楷體" w:hAnsi="Times New Roman" w:hint="eastAsia"/>
                <w:sz w:val="22"/>
              </w:rPr>
              <w:t>的產業用</w:t>
            </w:r>
            <w:r w:rsidRPr="00514082">
              <w:rPr>
                <w:rFonts w:ascii="Times New Roman" w:eastAsia="標楷體" w:hAnsi="Times New Roman" w:hint="eastAsia"/>
                <w:sz w:val="22"/>
              </w:rPr>
              <w:t>紡織</w:t>
            </w:r>
            <w:r>
              <w:rPr>
                <w:rFonts w:ascii="Times New Roman" w:eastAsia="標楷體" w:hAnsi="Times New Roman" w:hint="eastAsia"/>
                <w:sz w:val="22"/>
              </w:rPr>
              <w:t>品特別是應用不織布再加工的美容、衛生、醫療、環保相關消費性產品與加工設備，以及</w:t>
            </w:r>
            <w:r w:rsidRPr="00124989">
              <w:rPr>
                <w:rFonts w:ascii="Times New Roman" w:eastAsia="標楷體" w:hAnsi="Times New Roman" w:hint="eastAsia"/>
                <w:sz w:val="22"/>
              </w:rPr>
              <w:t>機能性纖維與布料輸出</w:t>
            </w:r>
            <w:r>
              <w:rPr>
                <w:rFonts w:ascii="Times New Roman" w:eastAsia="標楷體" w:hAnsi="Times New Roman" w:hint="eastAsia"/>
                <w:sz w:val="22"/>
              </w:rPr>
              <w:t>應即早</w:t>
            </w:r>
            <w:proofErr w:type="gramStart"/>
            <w:r>
              <w:rPr>
                <w:rFonts w:ascii="Times New Roman" w:eastAsia="標楷體" w:hAnsi="Times New Roman" w:hint="eastAsia"/>
                <w:sz w:val="22"/>
              </w:rPr>
              <w:t>規</w:t>
            </w:r>
            <w:proofErr w:type="gramEnd"/>
            <w:r>
              <w:rPr>
                <w:rFonts w:ascii="Times New Roman" w:eastAsia="標楷體" w:hAnsi="Times New Roman" w:hint="eastAsia"/>
                <w:sz w:val="22"/>
              </w:rPr>
              <w:t>畫進入</w:t>
            </w:r>
            <w:r w:rsidRPr="00124989">
              <w:rPr>
                <w:rFonts w:ascii="Times New Roman" w:eastAsia="標楷體" w:hAnsi="Times New Roman" w:hint="eastAsia"/>
                <w:sz w:val="22"/>
              </w:rPr>
              <w:t>東</w:t>
            </w:r>
            <w:r>
              <w:rPr>
                <w:rFonts w:ascii="Times New Roman" w:eastAsia="標楷體" w:hAnsi="Times New Roman" w:hint="eastAsia"/>
                <w:sz w:val="22"/>
              </w:rPr>
              <w:t>協各國人口紅利市場</w:t>
            </w:r>
            <w:r w:rsidRPr="00124989">
              <w:rPr>
                <w:rFonts w:ascii="Times New Roman" w:eastAsia="標楷體" w:hAnsi="Times New Roman" w:hint="eastAsia"/>
                <w:sz w:val="22"/>
              </w:rPr>
              <w:t>。</w:t>
            </w:r>
            <w:r>
              <w:rPr>
                <w:rFonts w:ascii="Times New Roman" w:eastAsia="標楷體" w:hAnsi="Times New Roman" w:hint="eastAsia"/>
                <w:sz w:val="22"/>
              </w:rPr>
              <w:t>台灣的紡織技術與設備更是我們的優勢，透過泰國地理位置是產業連接到東協市場的最近距離的安全跳板</w:t>
            </w:r>
            <w:r w:rsidRPr="00124989">
              <w:rPr>
                <w:rFonts w:ascii="Times New Roman" w:eastAsia="標楷體" w:hAnsi="Times New Roman" w:hint="eastAsia"/>
                <w:sz w:val="22"/>
              </w:rPr>
              <w:t>。</w:t>
            </w:r>
            <w:r w:rsidRPr="00E81F7F">
              <w:rPr>
                <w:rFonts w:ascii="Times New Roman" w:eastAsia="標楷體" w:hAnsi="Times New Roman" w:hint="eastAsia"/>
                <w:sz w:val="22"/>
              </w:rPr>
              <w:t>歡迎乘直接與泰國官方詢問產業投資合作機會與優惠措施細節，快快將我國紡織供應鏈連延伸到東協內需市場。</w:t>
            </w:r>
          </w:p>
        </w:tc>
      </w:tr>
      <w:tr w:rsidR="00E81F7F" w:rsidRPr="00BE0B5B" w:rsidTr="00E81F7F">
        <w:trPr>
          <w:trHeight w:val="477"/>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81F7F" w:rsidRPr="00BE0B5B"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lastRenderedPageBreak/>
              <w:t>12</w:t>
            </w:r>
          </w:p>
        </w:tc>
        <w:tc>
          <w:tcPr>
            <w:tcW w:w="1347" w:type="pct"/>
            <w:tcBorders>
              <w:top w:val="single" w:sz="6" w:space="0" w:color="auto"/>
              <w:left w:val="single" w:sz="6" w:space="0" w:color="auto"/>
              <w:bottom w:val="single" w:sz="6" w:space="0" w:color="auto"/>
              <w:right w:val="single" w:sz="6" w:space="0" w:color="auto"/>
            </w:tcBorders>
            <w:shd w:val="clear" w:color="auto" w:fill="auto"/>
            <w:vAlign w:val="center"/>
          </w:tcPr>
          <w:p w:rsidR="00A66636" w:rsidRPr="00A66636" w:rsidRDefault="00A66636" w:rsidP="00A66636">
            <w:pPr>
              <w:spacing w:line="210" w:lineRule="exact"/>
              <w:jc w:val="both"/>
              <w:rPr>
                <w:rFonts w:ascii="Arial" w:eastAsia="標楷體" w:hAnsi="Arial" w:cs="Arial"/>
                <w:color w:val="0000FF"/>
                <w:sz w:val="18"/>
                <w:szCs w:val="18"/>
              </w:rPr>
            </w:pPr>
            <w:r w:rsidRPr="00A66636">
              <w:rPr>
                <w:rFonts w:ascii="Arial" w:eastAsia="標楷體" w:hAnsi="Arial" w:cs="Arial"/>
                <w:color w:val="0000FF"/>
                <w:sz w:val="18"/>
                <w:szCs w:val="18"/>
              </w:rPr>
              <w:t>台灣</w:t>
            </w:r>
            <w:r w:rsidRPr="00A66636">
              <w:rPr>
                <w:rFonts w:ascii="Arial" w:eastAsia="標楷體" w:hAnsi="Arial" w:cs="Arial"/>
                <w:color w:val="0000FF"/>
                <w:sz w:val="18"/>
                <w:szCs w:val="18"/>
              </w:rPr>
              <w:t>(Taiwan)</w:t>
            </w:r>
          </w:p>
          <w:p w:rsidR="00E81F7F" w:rsidRPr="00740157" w:rsidRDefault="00E81F7F" w:rsidP="00E81F7F">
            <w:pPr>
              <w:adjustRightInd w:val="0"/>
              <w:snapToGrid w:val="0"/>
              <w:spacing w:line="360" w:lineRule="exact"/>
              <w:rPr>
                <w:rFonts w:ascii="Times New Roman" w:eastAsia="標楷體" w:hAnsi="Times New Roman"/>
                <w:sz w:val="18"/>
                <w:szCs w:val="18"/>
              </w:rPr>
            </w:pPr>
            <w:r w:rsidRPr="00740157">
              <w:rPr>
                <w:rFonts w:ascii="Times New Roman" w:eastAsia="標楷體" w:hAnsi="Times New Roman"/>
                <w:sz w:val="18"/>
                <w:szCs w:val="18"/>
              </w:rPr>
              <w:t>紡織產業綜合研究所</w:t>
            </w:r>
          </w:p>
          <w:p w:rsidR="00E81F7F" w:rsidRPr="00A66636" w:rsidRDefault="00E81F7F" w:rsidP="00E81F7F">
            <w:pPr>
              <w:adjustRightInd w:val="0"/>
              <w:snapToGrid w:val="0"/>
              <w:spacing w:line="360" w:lineRule="exact"/>
              <w:rPr>
                <w:rFonts w:ascii="Times New Roman" w:eastAsia="標楷體" w:hAnsi="Times New Roman"/>
                <w:color w:val="0000FF"/>
                <w:sz w:val="18"/>
                <w:szCs w:val="18"/>
              </w:rPr>
            </w:pPr>
            <w:r w:rsidRPr="00740157">
              <w:rPr>
                <w:rFonts w:ascii="Times New Roman" w:eastAsia="標楷體" w:hAnsi="Times New Roman"/>
                <w:sz w:val="18"/>
                <w:szCs w:val="18"/>
              </w:rPr>
              <w:t>Taiwan Textile Research Institute</w:t>
            </w:r>
          </w:p>
        </w:tc>
        <w:tc>
          <w:tcPr>
            <w:tcW w:w="3431" w:type="pct"/>
            <w:tcBorders>
              <w:top w:val="single" w:sz="6" w:space="0" w:color="auto"/>
              <w:left w:val="single" w:sz="6" w:space="0" w:color="auto"/>
              <w:bottom w:val="single" w:sz="6" w:space="0" w:color="auto"/>
              <w:right w:val="single" w:sz="12" w:space="0" w:color="auto"/>
            </w:tcBorders>
            <w:shd w:val="clear" w:color="auto" w:fill="auto"/>
            <w:vAlign w:val="center"/>
          </w:tcPr>
          <w:p w:rsidR="00E81F7F" w:rsidRPr="00736A63" w:rsidRDefault="00E81F7F" w:rsidP="00E81F7F">
            <w:pPr>
              <w:spacing w:line="360" w:lineRule="exact"/>
              <w:rPr>
                <w:rFonts w:ascii="Times New Roman" w:eastAsia="標楷體" w:hAnsi="Times New Roman"/>
                <w:sz w:val="22"/>
              </w:rPr>
            </w:pPr>
            <w:r>
              <w:rPr>
                <w:rFonts w:ascii="Times New Roman" w:eastAsia="標楷體" w:hAnsi="Times New Roman" w:hint="eastAsia"/>
                <w:sz w:val="22"/>
              </w:rPr>
              <w:t>大會特別推薦給紡織業者</w:t>
            </w:r>
            <w:r w:rsidRPr="00736A63">
              <w:rPr>
                <w:rFonts w:ascii="Times New Roman" w:eastAsia="標楷體" w:hAnsi="Times New Roman" w:hint="eastAsia"/>
                <w:sz w:val="22"/>
              </w:rPr>
              <w:t>如何善用新科技</w:t>
            </w:r>
            <w:r w:rsidRPr="00736A63">
              <w:rPr>
                <w:rFonts w:ascii="Times New Roman" w:eastAsia="標楷體" w:hAnsi="Times New Roman" w:hint="eastAsia"/>
                <w:sz w:val="22"/>
              </w:rPr>
              <w:t>(</w:t>
            </w:r>
            <w:r w:rsidRPr="00736A63">
              <w:rPr>
                <w:rFonts w:ascii="Times New Roman" w:eastAsia="標楷體" w:hAnsi="Times New Roman" w:hint="eastAsia"/>
                <w:sz w:val="22"/>
              </w:rPr>
              <w:t>虛擬互動影像裝置</w:t>
            </w:r>
            <w:r w:rsidRPr="00736A63">
              <w:rPr>
                <w:rFonts w:ascii="Times New Roman" w:eastAsia="標楷體" w:hAnsi="Times New Roman" w:hint="eastAsia"/>
                <w:sz w:val="22"/>
              </w:rPr>
              <w:t>ARVRMR)</w:t>
            </w:r>
            <w:r w:rsidRPr="00736A63">
              <w:rPr>
                <w:rFonts w:ascii="Times New Roman" w:eastAsia="標楷體" w:hAnsi="Times New Roman" w:hint="eastAsia"/>
                <w:sz w:val="22"/>
              </w:rPr>
              <w:t>協助紡織品行銷</w:t>
            </w:r>
            <w:r>
              <w:rPr>
                <w:rFonts w:ascii="Times New Roman" w:eastAsia="標楷體" w:hAnsi="Times New Roman" w:hint="eastAsia"/>
                <w:sz w:val="22"/>
              </w:rPr>
              <w:t>概念，紡織零售端的創新，未來紡織成品可以在沒有實體樣品就可以在電腦上試穿，透過電腦遠端選款式、</w:t>
            </w:r>
            <w:proofErr w:type="gramStart"/>
            <w:r>
              <w:rPr>
                <w:rFonts w:ascii="Times New Roman" w:eastAsia="標楷體" w:hAnsi="Times New Roman" w:hint="eastAsia"/>
                <w:sz w:val="22"/>
              </w:rPr>
              <w:t>決定布樣與</w:t>
            </w:r>
            <w:proofErr w:type="gramEnd"/>
            <w:r>
              <w:rPr>
                <w:rFonts w:ascii="Times New Roman" w:eastAsia="標楷體" w:hAnsi="Times New Roman" w:hint="eastAsia"/>
                <w:sz w:val="22"/>
              </w:rPr>
              <w:t>花色、</w:t>
            </w:r>
            <w:r>
              <w:rPr>
                <w:rFonts w:ascii="Times New Roman" w:eastAsia="標楷體" w:hAnsi="Times New Roman" w:hint="eastAsia"/>
                <w:sz w:val="22"/>
              </w:rPr>
              <w:t>3D</w:t>
            </w:r>
            <w:r>
              <w:rPr>
                <w:rFonts w:ascii="Times New Roman" w:eastAsia="標楷體" w:hAnsi="Times New Roman" w:hint="eastAsia"/>
                <w:sz w:val="22"/>
              </w:rPr>
              <w:t>仿真試穿、電子訂購後再製造的銷售方式。</w:t>
            </w:r>
            <w:r w:rsidRPr="00E81F7F">
              <w:rPr>
                <w:rFonts w:ascii="Times New Roman" w:eastAsia="標楷體" w:hAnsi="Times New Roman" w:hint="eastAsia"/>
                <w:sz w:val="22"/>
              </w:rPr>
              <w:t>歡迎業界洽詢共同合作開發新技術應用。</w:t>
            </w:r>
          </w:p>
        </w:tc>
      </w:tr>
      <w:tr w:rsidR="00E81F7F" w:rsidRPr="00BE0B5B" w:rsidTr="002E12B4">
        <w:trPr>
          <w:trHeight w:val="477"/>
          <w:jc w:val="center"/>
        </w:trPr>
        <w:tc>
          <w:tcPr>
            <w:tcW w:w="222" w:type="pct"/>
            <w:shd w:val="clear" w:color="auto" w:fill="auto"/>
            <w:vAlign w:val="center"/>
          </w:tcPr>
          <w:p w:rsidR="00E81F7F" w:rsidRPr="00BE0B5B" w:rsidRDefault="00E81F7F" w:rsidP="00E81F7F">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sz w:val="22"/>
              </w:rPr>
              <w:t>13</w:t>
            </w:r>
          </w:p>
        </w:tc>
        <w:tc>
          <w:tcPr>
            <w:tcW w:w="1347" w:type="pct"/>
            <w:shd w:val="clear" w:color="auto" w:fill="auto"/>
            <w:vAlign w:val="center"/>
          </w:tcPr>
          <w:p w:rsidR="00740157" w:rsidRDefault="00740157" w:rsidP="00740157">
            <w:pPr>
              <w:adjustRightInd w:val="0"/>
              <w:snapToGrid w:val="0"/>
              <w:spacing w:line="200" w:lineRule="exact"/>
              <w:ind w:leftChars="-10" w:left="-6" w:hangingChars="10" w:hanging="18"/>
              <w:jc w:val="both"/>
              <w:rPr>
                <w:rFonts w:ascii="Arial" w:eastAsia="標楷體" w:hAnsi="Arial" w:cs="Arial"/>
                <w:color w:val="0000FF"/>
                <w:sz w:val="18"/>
                <w:szCs w:val="18"/>
              </w:rPr>
            </w:pPr>
            <w:r w:rsidRPr="00117651">
              <w:rPr>
                <w:rFonts w:ascii="Arial" w:eastAsia="標楷體" w:hAnsi="Arial" w:cs="Arial"/>
                <w:color w:val="0000FF"/>
                <w:sz w:val="18"/>
                <w:szCs w:val="18"/>
              </w:rPr>
              <w:t>日本</w:t>
            </w:r>
            <w:r w:rsidRPr="00117651">
              <w:rPr>
                <w:rFonts w:ascii="Arial" w:eastAsia="標楷體" w:hAnsi="Arial" w:cs="Arial"/>
                <w:color w:val="0000FF"/>
                <w:sz w:val="18"/>
                <w:szCs w:val="18"/>
              </w:rPr>
              <w:t>(Japan)</w:t>
            </w:r>
          </w:p>
          <w:p w:rsidR="00E81F7F" w:rsidRPr="00A66636" w:rsidRDefault="00E81F7F" w:rsidP="00E81F7F">
            <w:pPr>
              <w:spacing w:line="360" w:lineRule="exact"/>
              <w:jc w:val="both"/>
              <w:rPr>
                <w:rFonts w:ascii="Arial" w:eastAsia="標楷體" w:hAnsi="Arial" w:cs="Arial"/>
                <w:color w:val="4BACC6" w:themeColor="accent5"/>
                <w:sz w:val="18"/>
                <w:szCs w:val="18"/>
              </w:rPr>
            </w:pPr>
            <w:proofErr w:type="gramStart"/>
            <w:r w:rsidRPr="00A66636">
              <w:rPr>
                <w:rFonts w:ascii="Arial" w:eastAsia="標楷體" w:hAnsi="Arial" w:cs="Arial" w:hint="eastAsia"/>
                <w:color w:val="000000" w:themeColor="text1"/>
                <w:sz w:val="18"/>
                <w:szCs w:val="18"/>
              </w:rPr>
              <w:t>前電科創</w:t>
            </w:r>
            <w:proofErr w:type="gramEnd"/>
            <w:r w:rsidRPr="00A66636">
              <w:rPr>
                <w:rFonts w:ascii="Arial" w:eastAsia="標楷體" w:hAnsi="Arial" w:cs="Arial" w:hint="eastAsia"/>
                <w:color w:val="000000" w:themeColor="text1"/>
                <w:sz w:val="18"/>
                <w:szCs w:val="18"/>
              </w:rPr>
              <w:t>公司</w:t>
            </w:r>
          </w:p>
          <w:p w:rsidR="00E81F7F" w:rsidRPr="00A66636" w:rsidRDefault="00E81F7F" w:rsidP="00E81F7F">
            <w:pPr>
              <w:adjustRightInd w:val="0"/>
              <w:snapToGrid w:val="0"/>
              <w:spacing w:line="360" w:lineRule="exact"/>
              <w:rPr>
                <w:rFonts w:ascii="Times New Roman" w:eastAsia="標楷體" w:hAnsi="Times New Roman"/>
                <w:color w:val="0000FF"/>
                <w:sz w:val="18"/>
                <w:szCs w:val="18"/>
              </w:rPr>
            </w:pPr>
            <w:proofErr w:type="spellStart"/>
            <w:r w:rsidRPr="00A66636">
              <w:rPr>
                <w:rFonts w:ascii="Arial" w:eastAsia="標楷體" w:hAnsi="Arial" w:cs="Arial"/>
                <w:color w:val="000000" w:themeColor="text1"/>
                <w:sz w:val="18"/>
                <w:szCs w:val="18"/>
              </w:rPr>
              <w:t>Maeden</w:t>
            </w:r>
            <w:proofErr w:type="spellEnd"/>
            <w:r w:rsidRPr="00A66636">
              <w:rPr>
                <w:rFonts w:ascii="Arial" w:eastAsia="標楷體" w:hAnsi="Arial" w:cs="Arial"/>
                <w:color w:val="000000" w:themeColor="text1"/>
                <w:sz w:val="18"/>
                <w:szCs w:val="18"/>
              </w:rPr>
              <w:t xml:space="preserve"> Innovation Co., L</w:t>
            </w:r>
            <w:r w:rsidRPr="00A66636">
              <w:rPr>
                <w:rFonts w:ascii="Arial" w:eastAsia="標楷體" w:hAnsi="Arial" w:cs="Arial" w:hint="eastAsia"/>
                <w:color w:val="000000" w:themeColor="text1"/>
                <w:sz w:val="18"/>
                <w:szCs w:val="18"/>
              </w:rPr>
              <w:t>td</w:t>
            </w:r>
            <w:r w:rsidRPr="00A66636">
              <w:rPr>
                <w:rFonts w:ascii="Helvetica" w:hAnsi="Helvetica" w:cs="Helvetica"/>
                <w:color w:val="222222"/>
                <w:sz w:val="18"/>
                <w:szCs w:val="18"/>
                <w:shd w:val="clear" w:color="auto" w:fill="FFFFFF"/>
              </w:rPr>
              <w:t>.</w:t>
            </w:r>
          </w:p>
        </w:tc>
        <w:tc>
          <w:tcPr>
            <w:tcW w:w="3431" w:type="pct"/>
            <w:shd w:val="clear" w:color="auto" w:fill="auto"/>
            <w:vAlign w:val="center"/>
          </w:tcPr>
          <w:p w:rsidR="00E81F7F" w:rsidRDefault="00E81F7F" w:rsidP="00E81F7F">
            <w:pPr>
              <w:spacing w:line="360" w:lineRule="exact"/>
              <w:rPr>
                <w:rFonts w:ascii="Times New Roman" w:eastAsia="標楷體" w:hAnsi="Times New Roman"/>
                <w:sz w:val="22"/>
              </w:rPr>
            </w:pPr>
            <w:r w:rsidRPr="00FD06FC">
              <w:rPr>
                <w:rFonts w:ascii="Times New Roman" w:eastAsia="標楷體" w:hAnsi="Times New Roman"/>
                <w:sz w:val="22"/>
              </w:rPr>
              <w:t>日本</w:t>
            </w:r>
            <w:r w:rsidRPr="00FD06FC">
              <w:rPr>
                <w:rFonts w:ascii="Times New Roman" w:eastAsia="標楷體" w:hAnsi="Times New Roman" w:hint="eastAsia"/>
                <w:sz w:val="22"/>
              </w:rPr>
              <w:t>前電科創</w:t>
            </w:r>
            <w:r w:rsidRPr="00FD06FC">
              <w:rPr>
                <w:rFonts w:ascii="Times New Roman" w:eastAsia="標楷體" w:hAnsi="Times New Roman"/>
                <w:sz w:val="22"/>
              </w:rPr>
              <w:t>公司係全球市</w:t>
            </w:r>
            <w:proofErr w:type="gramStart"/>
            <w:r w:rsidRPr="00FD06FC">
              <w:rPr>
                <w:rFonts w:ascii="Times New Roman" w:eastAsia="標楷體" w:hAnsi="Times New Roman"/>
                <w:sz w:val="22"/>
              </w:rPr>
              <w:t>佔</w:t>
            </w:r>
            <w:proofErr w:type="gramEnd"/>
            <w:r w:rsidRPr="00FD06FC">
              <w:rPr>
                <w:rFonts w:ascii="Times New Roman" w:eastAsia="標楷體" w:hAnsi="Times New Roman"/>
                <w:sz w:val="22"/>
              </w:rPr>
              <w:t>率最高的</w:t>
            </w:r>
            <w:r>
              <w:rPr>
                <w:rFonts w:ascii="Times New Roman" w:eastAsia="標楷體" w:hAnsi="Times New Roman" w:hint="eastAsia"/>
                <w:sz w:val="22"/>
              </w:rPr>
              <w:t>金屬</w:t>
            </w:r>
            <w:r w:rsidRPr="00FD06FC">
              <w:rPr>
                <w:rFonts w:ascii="Times New Roman" w:eastAsia="標楷體" w:hAnsi="Times New Roman"/>
                <w:sz w:val="22"/>
              </w:rPr>
              <w:t>導線</w:t>
            </w:r>
            <w:r>
              <w:rPr>
                <w:rFonts w:ascii="Times New Roman" w:eastAsia="標楷體" w:hAnsi="Times New Roman" w:hint="eastAsia"/>
                <w:sz w:val="22"/>
              </w:rPr>
              <w:t>製造</w:t>
            </w:r>
            <w:r w:rsidRPr="00FD06FC">
              <w:rPr>
                <w:rFonts w:ascii="Times New Roman" w:eastAsia="標楷體" w:hAnsi="Times New Roman"/>
                <w:sz w:val="22"/>
              </w:rPr>
              <w:t>廠</w:t>
            </w:r>
            <w:r w:rsidRPr="00FD06FC">
              <w:rPr>
                <w:rFonts w:ascii="Times New Roman" w:eastAsia="標楷體" w:hAnsi="Times New Roman"/>
                <w:sz w:val="22"/>
              </w:rPr>
              <w:t xml:space="preserve">, </w:t>
            </w:r>
            <w:r w:rsidRPr="00FD06FC">
              <w:rPr>
                <w:rFonts w:ascii="Times New Roman" w:eastAsia="標楷體" w:hAnsi="Times New Roman"/>
                <w:sz w:val="22"/>
              </w:rPr>
              <w:t>公司</w:t>
            </w:r>
            <w:r>
              <w:rPr>
                <w:rFonts w:ascii="Times New Roman" w:eastAsia="標楷體" w:hAnsi="Times New Roman" w:hint="eastAsia"/>
                <w:sz w:val="22"/>
              </w:rPr>
              <w:t>已</w:t>
            </w:r>
            <w:r w:rsidRPr="00FD06FC">
              <w:rPr>
                <w:rFonts w:ascii="Times New Roman" w:eastAsia="標楷體" w:hAnsi="Times New Roman"/>
                <w:sz w:val="22"/>
              </w:rPr>
              <w:t>有</w:t>
            </w:r>
            <w:r w:rsidRPr="00FD06FC">
              <w:rPr>
                <w:rFonts w:ascii="Times New Roman" w:eastAsia="標楷體" w:hAnsi="Times New Roman"/>
                <w:sz w:val="22"/>
              </w:rPr>
              <w:t>30</w:t>
            </w:r>
            <w:r w:rsidRPr="00FD06FC">
              <w:rPr>
                <w:rFonts w:ascii="Times New Roman" w:eastAsia="標楷體" w:hAnsi="Times New Roman"/>
                <w:sz w:val="22"/>
              </w:rPr>
              <w:t>年的歷史</w:t>
            </w:r>
            <w:r>
              <w:rPr>
                <w:rFonts w:ascii="Times New Roman" w:eastAsia="標楷體" w:hAnsi="Times New Roman" w:hint="eastAsia"/>
                <w:sz w:val="22"/>
              </w:rPr>
              <w:t>屬特殊</w:t>
            </w:r>
            <w:r w:rsidRPr="00FD06FC">
              <w:rPr>
                <w:rFonts w:ascii="Times New Roman" w:eastAsia="標楷體" w:hAnsi="Times New Roman"/>
                <w:sz w:val="22"/>
              </w:rPr>
              <w:t>產業界龍頭</w:t>
            </w:r>
            <w:r>
              <w:rPr>
                <w:rFonts w:ascii="Times New Roman" w:eastAsia="標楷體" w:hAnsi="Times New Roman" w:hint="eastAsia"/>
                <w:sz w:val="22"/>
              </w:rPr>
              <w:t>，</w:t>
            </w:r>
            <w:r w:rsidRPr="00FD06FC">
              <w:rPr>
                <w:rFonts w:ascii="Times New Roman" w:eastAsia="標楷體" w:hAnsi="Times New Roman"/>
                <w:sz w:val="22"/>
              </w:rPr>
              <w:t>工廠在幼獅工業區</w:t>
            </w:r>
            <w:r>
              <w:rPr>
                <w:rFonts w:ascii="Times New Roman" w:eastAsia="標楷體" w:hAnsi="Times New Roman" w:hint="eastAsia"/>
                <w:sz w:val="22"/>
              </w:rPr>
              <w:t>及</w:t>
            </w:r>
            <w:r w:rsidRPr="00FD06FC">
              <w:rPr>
                <w:rFonts w:ascii="Times New Roman" w:eastAsia="標楷體" w:hAnsi="Times New Roman"/>
                <w:sz w:val="22"/>
              </w:rPr>
              <w:t>龍潭科學園區</w:t>
            </w:r>
            <w:r>
              <w:rPr>
                <w:rFonts w:ascii="Times New Roman" w:eastAsia="標楷體" w:hAnsi="Times New Roman" w:hint="eastAsia"/>
                <w:sz w:val="22"/>
              </w:rPr>
              <w:t>，很多</w:t>
            </w:r>
            <w:r>
              <w:rPr>
                <w:rFonts w:ascii="Times New Roman" w:eastAsia="標楷體" w:hAnsi="Times New Roman"/>
                <w:sz w:val="22"/>
              </w:rPr>
              <w:t>歐美日大</w:t>
            </w:r>
            <w:proofErr w:type="gramStart"/>
            <w:r>
              <w:rPr>
                <w:rFonts w:ascii="Times New Roman" w:eastAsia="標楷體" w:hAnsi="Times New Roman"/>
                <w:sz w:val="22"/>
              </w:rPr>
              <w:t>廠均為</w:t>
            </w:r>
            <w:r>
              <w:rPr>
                <w:rFonts w:ascii="Times New Roman" w:eastAsia="標楷體" w:hAnsi="Times New Roman" w:hint="eastAsia"/>
                <w:sz w:val="22"/>
              </w:rPr>
              <w:t>長期</w:t>
            </w:r>
            <w:proofErr w:type="gramEnd"/>
            <w:r w:rsidRPr="00FD06FC">
              <w:rPr>
                <w:rFonts w:ascii="Times New Roman" w:eastAsia="標楷體" w:hAnsi="Times New Roman"/>
                <w:sz w:val="22"/>
              </w:rPr>
              <w:t>客戶</w:t>
            </w:r>
            <w:r>
              <w:rPr>
                <w:rFonts w:ascii="Times New Roman" w:eastAsia="標楷體" w:hAnsi="Times New Roman" w:hint="eastAsia"/>
                <w:sz w:val="22"/>
              </w:rPr>
              <w:t>。</w:t>
            </w:r>
            <w:proofErr w:type="spellStart"/>
            <w:r w:rsidRPr="00E90C89">
              <w:rPr>
                <w:rFonts w:ascii="Times New Roman" w:eastAsia="標楷體" w:hAnsi="Times New Roman" w:hint="eastAsia"/>
                <w:sz w:val="22"/>
              </w:rPr>
              <w:t>Maeden</w:t>
            </w:r>
            <w:proofErr w:type="spellEnd"/>
            <w:r>
              <w:rPr>
                <w:rFonts w:ascii="Times New Roman" w:eastAsia="標楷體" w:hAnsi="Times New Roman" w:hint="eastAsia"/>
                <w:sz w:val="22"/>
              </w:rPr>
              <w:t>開發的</w:t>
            </w:r>
            <w:r w:rsidRPr="00E90C89">
              <w:rPr>
                <w:rFonts w:ascii="Times New Roman" w:eastAsia="標楷體" w:hAnsi="Times New Roman" w:hint="eastAsia"/>
                <w:sz w:val="22"/>
              </w:rPr>
              <w:t>金屬絲與實心線</w:t>
            </w:r>
            <w:r>
              <w:rPr>
                <w:rFonts w:ascii="Times New Roman" w:eastAsia="標楷體" w:hAnsi="Times New Roman" w:hint="eastAsia"/>
                <w:sz w:val="22"/>
              </w:rPr>
              <w:t>特殊的地方</w:t>
            </w:r>
            <w:r w:rsidRPr="00E90C89">
              <w:rPr>
                <w:rFonts w:ascii="Times New Roman" w:eastAsia="標楷體" w:hAnsi="Times New Roman" w:hint="eastAsia"/>
                <w:sz w:val="22"/>
              </w:rPr>
              <w:t>，</w:t>
            </w:r>
            <w:r>
              <w:rPr>
                <w:rFonts w:ascii="Times New Roman" w:eastAsia="標楷體" w:hAnsi="Times New Roman" w:hint="eastAsia"/>
                <w:sz w:val="22"/>
              </w:rPr>
              <w:t>由於這種金屬絲應用如編</w:t>
            </w:r>
            <w:r w:rsidRPr="00E90C89">
              <w:rPr>
                <w:rFonts w:ascii="Times New Roman" w:eastAsia="標楷體" w:hAnsi="Times New Roman" w:hint="eastAsia"/>
                <w:sz w:val="22"/>
              </w:rPr>
              <w:t>織</w:t>
            </w:r>
            <w:r>
              <w:rPr>
                <w:rFonts w:ascii="Times New Roman" w:eastAsia="標楷體" w:hAnsi="Times New Roman" w:hint="eastAsia"/>
                <w:sz w:val="22"/>
              </w:rPr>
              <w:t>方式將</w:t>
            </w:r>
            <w:proofErr w:type="gramStart"/>
            <w:r w:rsidRPr="00ED70FD">
              <w:rPr>
                <w:rFonts w:ascii="Times New Roman" w:eastAsia="標楷體" w:hAnsi="Times New Roman" w:hint="eastAsia"/>
                <w:b/>
                <w:color w:val="FF0000"/>
                <w:sz w:val="22"/>
              </w:rPr>
              <w:t>蕊</w:t>
            </w:r>
            <w:proofErr w:type="gramEnd"/>
            <w:r w:rsidRPr="00ED70FD">
              <w:rPr>
                <w:rFonts w:ascii="Times New Roman" w:eastAsia="標楷體" w:hAnsi="Times New Roman" w:hint="eastAsia"/>
                <w:b/>
                <w:color w:val="FF0000"/>
                <w:sz w:val="22"/>
              </w:rPr>
              <w:t>線周圍</w:t>
            </w:r>
            <w:r>
              <w:rPr>
                <w:rFonts w:ascii="Times New Roman" w:eastAsia="標楷體" w:hAnsi="Times New Roman" w:hint="eastAsia"/>
                <w:b/>
                <w:color w:val="FF0000"/>
                <w:sz w:val="22"/>
              </w:rPr>
              <w:t>用</w:t>
            </w:r>
            <w:proofErr w:type="gramStart"/>
            <w:r w:rsidRPr="00ED70FD">
              <w:rPr>
                <w:rFonts w:ascii="Times New Roman" w:eastAsia="標楷體" w:hAnsi="Times New Roman" w:hint="eastAsia"/>
                <w:b/>
                <w:color w:val="FF0000"/>
                <w:sz w:val="22"/>
              </w:rPr>
              <w:t>幾股薄銅箔</w:t>
            </w:r>
            <w:proofErr w:type="gramEnd"/>
            <w:r w:rsidRPr="00ED70FD">
              <w:rPr>
                <w:rFonts w:ascii="Times New Roman" w:eastAsia="標楷體" w:hAnsi="Times New Roman" w:hint="eastAsia"/>
                <w:b/>
                <w:color w:val="FF0000"/>
                <w:sz w:val="22"/>
              </w:rPr>
              <w:t>纏繞而成</w:t>
            </w:r>
            <w:r w:rsidRPr="00E90C89">
              <w:rPr>
                <w:rFonts w:ascii="Times New Roman" w:eastAsia="標楷體" w:hAnsi="Times New Roman" w:hint="eastAsia"/>
                <w:sz w:val="22"/>
              </w:rPr>
              <w:t>，</w:t>
            </w:r>
            <w:r>
              <w:rPr>
                <w:rFonts w:ascii="Times New Roman" w:eastAsia="標楷體" w:hAnsi="Times New Roman" w:hint="eastAsia"/>
                <w:sz w:val="22"/>
              </w:rPr>
              <w:t>因此這</w:t>
            </w:r>
            <w:r w:rsidRPr="00E90C89">
              <w:rPr>
                <w:rFonts w:ascii="Times New Roman" w:eastAsia="標楷體" w:hAnsi="Times New Roman" w:hint="eastAsia"/>
                <w:sz w:val="22"/>
              </w:rPr>
              <w:t>種用金屬絲</w:t>
            </w:r>
            <w:r>
              <w:rPr>
                <w:rFonts w:ascii="Times New Roman" w:eastAsia="標楷體" w:hAnsi="Times New Roman" w:hint="eastAsia"/>
                <w:sz w:val="22"/>
              </w:rPr>
              <w:t>導線</w:t>
            </w:r>
            <w:r>
              <w:rPr>
                <w:rFonts w:ascii="Times New Roman" w:eastAsia="標楷體" w:hAnsi="Times New Roman" w:hint="eastAsia"/>
                <w:sz w:val="22"/>
              </w:rPr>
              <w:t xml:space="preserve"> </w:t>
            </w:r>
            <w:r>
              <w:rPr>
                <w:rFonts w:ascii="Times New Roman" w:eastAsia="標楷體" w:hAnsi="Times New Roman" w:hint="eastAsia"/>
                <w:sz w:val="22"/>
              </w:rPr>
              <w:t>已被應於需要導電佳與持久耐用</w:t>
            </w:r>
            <w:r w:rsidRPr="00E90C89">
              <w:rPr>
                <w:rFonts w:ascii="Times New Roman" w:eastAsia="標楷體" w:hAnsi="Times New Roman" w:hint="eastAsia"/>
                <w:sz w:val="22"/>
              </w:rPr>
              <w:t>的</w:t>
            </w:r>
            <w:r>
              <w:rPr>
                <w:rFonts w:ascii="Times New Roman" w:eastAsia="標楷體" w:hAnsi="Times New Roman" w:hint="eastAsia"/>
                <w:sz w:val="22"/>
              </w:rPr>
              <w:t>電力供應及訊號傳輸，編</w:t>
            </w:r>
            <w:r w:rsidRPr="00E90C89">
              <w:rPr>
                <w:rFonts w:ascii="Times New Roman" w:eastAsia="標楷體" w:hAnsi="Times New Roman" w:hint="eastAsia"/>
                <w:sz w:val="22"/>
              </w:rPr>
              <w:t>織</w:t>
            </w:r>
            <w:r>
              <w:rPr>
                <w:rFonts w:ascii="Times New Roman" w:eastAsia="標楷體" w:hAnsi="Times New Roman" w:hint="eastAsia"/>
                <w:sz w:val="22"/>
              </w:rPr>
              <w:t>方式的金屬導線</w:t>
            </w:r>
            <w:r w:rsidRPr="00E90C89">
              <w:rPr>
                <w:rFonts w:ascii="Times New Roman" w:eastAsia="標楷體" w:hAnsi="Times New Roman" w:hint="eastAsia"/>
                <w:sz w:val="22"/>
              </w:rPr>
              <w:t>常</w:t>
            </w:r>
            <w:r>
              <w:rPr>
                <w:rFonts w:ascii="Times New Roman" w:eastAsia="標楷體" w:hAnsi="Times New Roman" w:hint="eastAsia"/>
                <w:sz w:val="22"/>
              </w:rPr>
              <w:t>是</w:t>
            </w:r>
            <w:r w:rsidRPr="00E90C89">
              <w:rPr>
                <w:rFonts w:ascii="Times New Roman" w:eastAsia="標楷體" w:hAnsi="Times New Roman" w:hint="eastAsia"/>
                <w:sz w:val="22"/>
              </w:rPr>
              <w:t>比標準</w:t>
            </w:r>
            <w:proofErr w:type="gramStart"/>
            <w:r w:rsidRPr="00E90C89">
              <w:rPr>
                <w:rFonts w:ascii="Times New Roman" w:eastAsia="標楷體" w:hAnsi="Times New Roman" w:hint="eastAsia"/>
                <w:sz w:val="22"/>
              </w:rPr>
              <w:t>絞合線</w:t>
            </w:r>
            <w:proofErr w:type="gramEnd"/>
            <w:r w:rsidRPr="00E90C89">
              <w:rPr>
                <w:rFonts w:ascii="Times New Roman" w:eastAsia="標楷體" w:hAnsi="Times New Roman" w:hint="eastAsia"/>
                <w:sz w:val="22"/>
              </w:rPr>
              <w:t>延長至少</w:t>
            </w:r>
            <w:r w:rsidRPr="00E90C89">
              <w:rPr>
                <w:rFonts w:ascii="Times New Roman" w:eastAsia="標楷體" w:hAnsi="Times New Roman" w:hint="eastAsia"/>
                <w:sz w:val="22"/>
              </w:rPr>
              <w:t>50</w:t>
            </w:r>
            <w:r w:rsidRPr="00E90C89">
              <w:rPr>
                <w:rFonts w:ascii="Times New Roman" w:eastAsia="標楷體" w:hAnsi="Times New Roman" w:hint="eastAsia"/>
                <w:sz w:val="22"/>
              </w:rPr>
              <w:t>倍</w:t>
            </w:r>
            <w:r>
              <w:rPr>
                <w:rFonts w:ascii="Times New Roman" w:eastAsia="標楷體" w:hAnsi="Times New Roman" w:hint="eastAsia"/>
                <w:sz w:val="22"/>
              </w:rPr>
              <w:t>的壽命</w:t>
            </w:r>
            <w:r w:rsidRPr="00E90C89">
              <w:rPr>
                <w:rFonts w:ascii="Times New Roman" w:eastAsia="標楷體" w:hAnsi="Times New Roman" w:hint="eastAsia"/>
                <w:sz w:val="22"/>
              </w:rPr>
              <w:t>。</w:t>
            </w:r>
            <w:r>
              <w:rPr>
                <w:rFonts w:ascii="Times New Roman" w:eastAsia="標楷體" w:hAnsi="Times New Roman" w:hint="eastAsia"/>
                <w:sz w:val="22"/>
              </w:rPr>
              <w:t>由於</w:t>
            </w:r>
            <w:proofErr w:type="gramStart"/>
            <w:r w:rsidRPr="00FD06FC">
              <w:rPr>
                <w:rFonts w:ascii="Times New Roman" w:eastAsia="標楷體" w:hAnsi="Times New Roman"/>
                <w:sz w:val="22"/>
              </w:rPr>
              <w:t>日本</w:t>
            </w:r>
            <w:r>
              <w:rPr>
                <w:rFonts w:ascii="Times New Roman" w:eastAsia="標楷體" w:hAnsi="Times New Roman" w:hint="eastAsia"/>
                <w:sz w:val="22"/>
              </w:rPr>
              <w:t>前電科</w:t>
            </w:r>
            <w:proofErr w:type="gramEnd"/>
            <w:r>
              <w:rPr>
                <w:rFonts w:ascii="Times New Roman" w:eastAsia="標楷體" w:hAnsi="Times New Roman" w:hint="eastAsia"/>
                <w:sz w:val="22"/>
              </w:rPr>
              <w:t>的</w:t>
            </w:r>
            <w:r w:rsidRPr="00FD06FC">
              <w:rPr>
                <w:rFonts w:ascii="Times New Roman" w:eastAsia="標楷體" w:hAnsi="Times New Roman"/>
                <w:sz w:val="22"/>
              </w:rPr>
              <w:t>產業特殊</w:t>
            </w:r>
            <w:r>
              <w:rPr>
                <w:rFonts w:ascii="Times New Roman" w:eastAsia="標楷體" w:hAnsi="Times New Roman" w:hint="eastAsia"/>
                <w:sz w:val="22"/>
              </w:rPr>
              <w:t>性，</w:t>
            </w:r>
            <w:r w:rsidRPr="00FD06FC">
              <w:rPr>
                <w:rFonts w:ascii="Times New Roman" w:eastAsia="標楷體" w:hAnsi="Times New Roman"/>
                <w:sz w:val="22"/>
              </w:rPr>
              <w:t>目前</w:t>
            </w:r>
            <w:r>
              <w:rPr>
                <w:rFonts w:ascii="Times New Roman" w:eastAsia="標楷體" w:hAnsi="Times New Roman" w:hint="eastAsia"/>
                <w:sz w:val="22"/>
              </w:rPr>
              <w:t>希望</w:t>
            </w:r>
            <w:proofErr w:type="gramStart"/>
            <w:r>
              <w:rPr>
                <w:rFonts w:ascii="Times New Roman" w:eastAsia="標楷體" w:hAnsi="Times New Roman" w:hint="eastAsia"/>
                <w:sz w:val="22"/>
              </w:rPr>
              <w:t>介紹給到產業</w:t>
            </w:r>
            <w:proofErr w:type="gramEnd"/>
            <w:r>
              <w:rPr>
                <w:rFonts w:ascii="Times New Roman" w:eastAsia="標楷體" w:hAnsi="Times New Roman" w:hint="eastAsia"/>
                <w:sz w:val="22"/>
              </w:rPr>
              <w:t>用紡織品業者將</w:t>
            </w:r>
            <w:r w:rsidRPr="00ED70FD">
              <w:rPr>
                <w:rFonts w:ascii="Times New Roman" w:eastAsia="標楷體" w:hAnsi="Times New Roman" w:hint="eastAsia"/>
                <w:b/>
                <w:color w:val="FF0000"/>
                <w:sz w:val="22"/>
              </w:rPr>
              <w:t>編織金屬</w:t>
            </w:r>
            <w:r w:rsidRPr="00ED70FD">
              <w:rPr>
                <w:rFonts w:ascii="Times New Roman" w:eastAsia="標楷體" w:hAnsi="Times New Roman"/>
                <w:b/>
                <w:color w:val="FF0000"/>
                <w:sz w:val="22"/>
              </w:rPr>
              <w:t>導線</w:t>
            </w:r>
            <w:r w:rsidRPr="00AA0DE6">
              <w:rPr>
                <w:rFonts w:ascii="Times New Roman" w:eastAsia="標楷體" w:hAnsi="Times New Roman" w:hint="eastAsia"/>
                <w:b/>
                <w:color w:val="FF0000"/>
                <w:sz w:val="22"/>
              </w:rPr>
              <w:t>應用到智慧型紡織品</w:t>
            </w:r>
            <w:r>
              <w:rPr>
                <w:rFonts w:ascii="Times New Roman" w:eastAsia="標楷體" w:hAnsi="Times New Roman" w:hint="eastAsia"/>
                <w:sz w:val="22"/>
              </w:rPr>
              <w:t>，對</w:t>
            </w:r>
            <w:r w:rsidRPr="00FD06FC">
              <w:rPr>
                <w:rFonts w:ascii="Times New Roman" w:eastAsia="標楷體" w:hAnsi="Times New Roman"/>
                <w:sz w:val="22"/>
              </w:rPr>
              <w:t>醫療</w:t>
            </w:r>
            <w:r>
              <w:rPr>
                <w:rFonts w:ascii="Times New Roman" w:eastAsia="標楷體" w:hAnsi="Times New Roman" w:hint="eastAsia"/>
                <w:sz w:val="22"/>
              </w:rPr>
              <w:t>遠距離照護</w:t>
            </w:r>
            <w:r w:rsidRPr="00FD06FC">
              <w:rPr>
                <w:rFonts w:ascii="Times New Roman" w:eastAsia="標楷體" w:hAnsi="Times New Roman"/>
                <w:sz w:val="22"/>
              </w:rPr>
              <w:t>產業</w:t>
            </w:r>
            <w:r>
              <w:rPr>
                <w:rFonts w:ascii="Times New Roman" w:eastAsia="標楷體" w:hAnsi="Times New Roman" w:hint="eastAsia"/>
                <w:sz w:val="22"/>
              </w:rPr>
              <w:t>、</w:t>
            </w:r>
            <w:r w:rsidRPr="00FD06FC">
              <w:rPr>
                <w:rFonts w:ascii="Times New Roman" w:eastAsia="標楷體" w:hAnsi="Times New Roman"/>
                <w:sz w:val="22"/>
              </w:rPr>
              <w:t>穿戴式醫療</w:t>
            </w:r>
            <w:r>
              <w:rPr>
                <w:rFonts w:ascii="Times New Roman" w:eastAsia="標楷體" w:hAnsi="Times New Roman" w:hint="eastAsia"/>
                <w:sz w:val="22"/>
              </w:rPr>
              <w:t>與運動</w:t>
            </w:r>
            <w:r w:rsidRPr="00FD06FC">
              <w:rPr>
                <w:rFonts w:ascii="Times New Roman" w:eastAsia="標楷體" w:hAnsi="Times New Roman"/>
                <w:sz w:val="22"/>
              </w:rPr>
              <w:t>器材</w:t>
            </w:r>
            <w:r>
              <w:rPr>
                <w:rFonts w:ascii="Times New Roman" w:eastAsia="標楷體" w:hAnsi="Times New Roman" w:hint="eastAsia"/>
                <w:sz w:val="22"/>
              </w:rPr>
              <w:t>，提供</w:t>
            </w:r>
            <w:r w:rsidRPr="00ED70FD">
              <w:rPr>
                <w:rFonts w:ascii="Times New Roman" w:eastAsia="標楷體" w:hAnsi="Times New Roman" w:hint="eastAsia"/>
                <w:b/>
                <w:color w:val="FF0000"/>
                <w:sz w:val="22"/>
              </w:rPr>
              <w:t>更穩定可靠的訊號導線</w:t>
            </w:r>
            <w:r>
              <w:rPr>
                <w:rFonts w:ascii="Times New Roman" w:eastAsia="標楷體" w:hAnsi="Times New Roman" w:hint="eastAsia"/>
                <w:sz w:val="22"/>
              </w:rPr>
              <w:t>。</w:t>
            </w:r>
            <w:r w:rsidRPr="00577E59">
              <w:rPr>
                <w:rFonts w:ascii="Times New Roman" w:eastAsia="標楷體" w:hAnsi="Times New Roman" w:hint="eastAsia"/>
                <w:color w:val="FF0000"/>
                <w:sz w:val="22"/>
              </w:rPr>
              <w:t>歡迎業者前來</w:t>
            </w:r>
            <w:r>
              <w:rPr>
                <w:rFonts w:ascii="Times New Roman" w:eastAsia="標楷體" w:hAnsi="Times New Roman" w:hint="eastAsia"/>
                <w:color w:val="FF0000"/>
                <w:sz w:val="22"/>
              </w:rPr>
              <w:t>展示攤位</w:t>
            </w:r>
            <w:r w:rsidRPr="00577E59">
              <w:rPr>
                <w:rFonts w:ascii="Times New Roman" w:eastAsia="標楷體" w:hAnsi="Times New Roman" w:hint="eastAsia"/>
                <w:color w:val="FF0000"/>
                <w:sz w:val="22"/>
              </w:rPr>
              <w:t>洽詢</w:t>
            </w:r>
            <w:r>
              <w:rPr>
                <w:rFonts w:ascii="Times New Roman" w:eastAsia="標楷體" w:hAnsi="Times New Roman" w:hint="eastAsia"/>
                <w:color w:val="FF0000"/>
                <w:sz w:val="22"/>
              </w:rPr>
              <w:t>，我們已安排技術</w:t>
            </w:r>
            <w:r w:rsidRPr="00577E59">
              <w:rPr>
                <w:rFonts w:ascii="Times New Roman" w:eastAsia="標楷體" w:hAnsi="Times New Roman" w:hint="eastAsia"/>
                <w:color w:val="FF0000"/>
                <w:sz w:val="22"/>
              </w:rPr>
              <w:t>專家</w:t>
            </w:r>
            <w:r>
              <w:rPr>
                <w:rFonts w:ascii="Times New Roman" w:eastAsia="標楷體" w:hAnsi="Times New Roman" w:hint="eastAsia"/>
                <w:color w:val="FF0000"/>
                <w:sz w:val="22"/>
              </w:rPr>
              <w:t>與等候您的大駕光臨，</w:t>
            </w:r>
            <w:r>
              <w:rPr>
                <w:rFonts w:ascii="Times New Roman" w:eastAsia="標楷體" w:hAnsi="Times New Roman" w:hint="eastAsia"/>
                <w:b/>
                <w:color w:val="FF0000"/>
                <w:sz w:val="22"/>
              </w:rPr>
              <w:t>報名</w:t>
            </w:r>
            <w:r w:rsidRPr="00255C4A">
              <w:rPr>
                <w:rFonts w:ascii="Times New Roman" w:eastAsia="標楷體" w:hAnsi="Times New Roman" w:hint="eastAsia"/>
                <w:b/>
                <w:color w:val="FF0000"/>
                <w:sz w:val="22"/>
              </w:rPr>
              <w:t>參加媒合會</w:t>
            </w:r>
            <w:r>
              <w:rPr>
                <w:rFonts w:ascii="Times New Roman" w:eastAsia="標楷體" w:hAnsi="Times New Roman" w:hint="eastAsia"/>
                <w:b/>
                <w:color w:val="FF0000"/>
                <w:sz w:val="22"/>
              </w:rPr>
              <w:t>是</w:t>
            </w:r>
            <w:r w:rsidRPr="00255C4A">
              <w:rPr>
                <w:rFonts w:ascii="Times New Roman" w:eastAsia="標楷體" w:hAnsi="Times New Roman" w:hint="eastAsia"/>
                <w:b/>
                <w:color w:val="FF0000"/>
                <w:sz w:val="22"/>
              </w:rPr>
              <w:t>直接</w:t>
            </w:r>
            <w:r>
              <w:rPr>
                <w:rFonts w:ascii="Times New Roman" w:eastAsia="標楷體" w:hAnsi="Times New Roman" w:hint="eastAsia"/>
                <w:b/>
                <w:color w:val="FF0000"/>
                <w:sz w:val="22"/>
              </w:rPr>
              <w:t>有效的</w:t>
            </w:r>
            <w:r w:rsidRPr="00255C4A">
              <w:rPr>
                <w:rFonts w:ascii="Times New Roman" w:eastAsia="標楷體" w:hAnsi="Times New Roman" w:hint="eastAsia"/>
                <w:b/>
                <w:color w:val="FF0000"/>
                <w:sz w:val="22"/>
              </w:rPr>
              <w:t>討論</w:t>
            </w:r>
            <w:r>
              <w:rPr>
                <w:rFonts w:ascii="Times New Roman" w:eastAsia="標楷體" w:hAnsi="Times New Roman" w:hint="eastAsia"/>
                <w:b/>
                <w:color w:val="FF0000"/>
                <w:sz w:val="22"/>
              </w:rPr>
              <w:t>方式</w:t>
            </w:r>
            <w:r w:rsidRPr="00255C4A">
              <w:rPr>
                <w:rFonts w:ascii="Times New Roman" w:eastAsia="標楷體" w:hAnsi="Times New Roman" w:hint="eastAsia"/>
                <w:b/>
                <w:color w:val="FF0000"/>
                <w:sz w:val="22"/>
              </w:rPr>
              <w:t>。</w:t>
            </w:r>
          </w:p>
        </w:tc>
      </w:tr>
      <w:tr w:rsidR="00E81F7F" w:rsidRPr="00BE0B5B" w:rsidTr="00740157">
        <w:trPr>
          <w:trHeight w:val="1525"/>
          <w:jc w:val="center"/>
        </w:trPr>
        <w:tc>
          <w:tcPr>
            <w:tcW w:w="222" w:type="pct"/>
            <w:shd w:val="clear" w:color="auto" w:fill="auto"/>
            <w:vAlign w:val="center"/>
          </w:tcPr>
          <w:p w:rsidR="00E81F7F" w:rsidRDefault="00E81F7F"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14</w:t>
            </w:r>
          </w:p>
        </w:tc>
        <w:tc>
          <w:tcPr>
            <w:tcW w:w="1347" w:type="pct"/>
            <w:shd w:val="clear" w:color="auto" w:fill="auto"/>
            <w:vAlign w:val="center"/>
          </w:tcPr>
          <w:p w:rsidR="00740157" w:rsidRDefault="00740157" w:rsidP="00740157">
            <w:pPr>
              <w:adjustRightInd w:val="0"/>
              <w:snapToGrid w:val="0"/>
              <w:spacing w:line="200" w:lineRule="exact"/>
              <w:ind w:leftChars="-10" w:left="-6" w:hangingChars="10" w:hanging="18"/>
              <w:jc w:val="both"/>
              <w:rPr>
                <w:rFonts w:ascii="Arial" w:eastAsia="標楷體" w:hAnsi="Arial" w:cs="Arial"/>
                <w:color w:val="0000FF"/>
                <w:sz w:val="18"/>
                <w:szCs w:val="18"/>
              </w:rPr>
            </w:pPr>
            <w:r w:rsidRPr="00117651">
              <w:rPr>
                <w:rFonts w:ascii="Arial" w:eastAsia="標楷體" w:hAnsi="Arial" w:cs="Arial"/>
                <w:color w:val="0000FF"/>
                <w:sz w:val="18"/>
                <w:szCs w:val="18"/>
              </w:rPr>
              <w:t>日本</w:t>
            </w:r>
            <w:r w:rsidRPr="00117651">
              <w:rPr>
                <w:rFonts w:ascii="Arial" w:eastAsia="標楷體" w:hAnsi="Arial" w:cs="Arial"/>
                <w:color w:val="0000FF"/>
                <w:sz w:val="18"/>
                <w:szCs w:val="18"/>
              </w:rPr>
              <w:t>(Japan)</w:t>
            </w:r>
          </w:p>
          <w:p w:rsidR="00E81F7F" w:rsidRDefault="00E81F7F" w:rsidP="0007749F">
            <w:pPr>
              <w:spacing w:line="360" w:lineRule="exact"/>
              <w:jc w:val="both"/>
              <w:rPr>
                <w:rFonts w:ascii="Arial" w:eastAsia="標楷體" w:hAnsi="Arial" w:cs="Arial"/>
                <w:sz w:val="18"/>
                <w:szCs w:val="18"/>
              </w:rPr>
            </w:pPr>
            <w:r>
              <w:rPr>
                <w:rFonts w:ascii="Arial" w:eastAsia="標楷體" w:hAnsi="Arial" w:cs="Arial" w:hint="eastAsia"/>
                <w:sz w:val="18"/>
                <w:szCs w:val="18"/>
              </w:rPr>
              <w:t>吉</w:t>
            </w:r>
            <w:proofErr w:type="gramStart"/>
            <w:r>
              <w:rPr>
                <w:rFonts w:ascii="Arial" w:eastAsia="標楷體" w:hAnsi="Arial" w:cs="Arial" w:hint="eastAsia"/>
                <w:sz w:val="18"/>
                <w:szCs w:val="18"/>
              </w:rPr>
              <w:t>世</w:t>
            </w:r>
            <w:proofErr w:type="gramEnd"/>
            <w:r>
              <w:rPr>
                <w:rFonts w:ascii="Arial" w:eastAsia="標楷體" w:hAnsi="Arial" w:cs="Arial" w:hint="eastAsia"/>
                <w:sz w:val="18"/>
                <w:szCs w:val="18"/>
              </w:rPr>
              <w:t>科</w:t>
            </w:r>
            <w:r w:rsidRPr="008B25DE">
              <w:rPr>
                <w:rFonts w:ascii="Arial" w:eastAsia="標楷體" w:hAnsi="Arial" w:cs="Arial" w:hint="eastAsia"/>
                <w:sz w:val="18"/>
                <w:szCs w:val="18"/>
              </w:rPr>
              <w:t>公司</w:t>
            </w:r>
          </w:p>
          <w:p w:rsidR="00E81F7F" w:rsidRDefault="00E81F7F" w:rsidP="0007749F">
            <w:pPr>
              <w:spacing w:line="360" w:lineRule="exact"/>
              <w:jc w:val="both"/>
              <w:rPr>
                <w:rFonts w:ascii="Arial" w:eastAsia="標楷體" w:hAnsi="Arial" w:cs="Arial"/>
                <w:sz w:val="18"/>
                <w:szCs w:val="18"/>
              </w:rPr>
            </w:pPr>
            <w:proofErr w:type="spellStart"/>
            <w:r>
              <w:rPr>
                <w:rFonts w:ascii="Arial" w:eastAsia="標楷體" w:hAnsi="Arial" w:cs="Arial" w:hint="eastAsia"/>
                <w:sz w:val="18"/>
                <w:szCs w:val="18"/>
              </w:rPr>
              <w:t>Kisco</w:t>
            </w:r>
            <w:proofErr w:type="spellEnd"/>
            <w:r>
              <w:rPr>
                <w:rFonts w:ascii="Arial" w:eastAsia="標楷體" w:hAnsi="Arial" w:cs="Arial" w:hint="eastAsia"/>
                <w:sz w:val="18"/>
                <w:szCs w:val="18"/>
              </w:rPr>
              <w:t xml:space="preserve"> Ltd.</w:t>
            </w:r>
          </w:p>
          <w:p w:rsidR="00E81F7F" w:rsidRDefault="00E81F7F" w:rsidP="0007749F">
            <w:pPr>
              <w:spacing w:line="360" w:lineRule="exact"/>
              <w:jc w:val="both"/>
              <w:rPr>
                <w:rFonts w:ascii="Arial" w:eastAsia="標楷體" w:hAnsi="Arial" w:cs="Arial"/>
                <w:sz w:val="18"/>
                <w:szCs w:val="18"/>
              </w:rPr>
            </w:pPr>
          </w:p>
          <w:p w:rsidR="00E81F7F" w:rsidRPr="00740157" w:rsidRDefault="00E81F7F" w:rsidP="0007749F">
            <w:pPr>
              <w:spacing w:line="360" w:lineRule="exact"/>
              <w:jc w:val="both"/>
              <w:rPr>
                <w:rFonts w:ascii="Arial" w:eastAsia="標楷體" w:hAnsi="Arial" w:cs="Arial"/>
                <w:color w:val="0000FF"/>
                <w:sz w:val="18"/>
                <w:szCs w:val="18"/>
              </w:rPr>
            </w:pPr>
            <w:r w:rsidRPr="00740157">
              <w:rPr>
                <w:rFonts w:ascii="Times New Roman" w:eastAsia="標楷體" w:hAnsi="Times New Roman" w:hint="eastAsia"/>
                <w:b/>
                <w:sz w:val="18"/>
                <w:szCs w:val="18"/>
              </w:rPr>
              <w:t>生物細菌分解方式消除紡織廠廢水池的有機汙泥</w:t>
            </w:r>
          </w:p>
        </w:tc>
        <w:tc>
          <w:tcPr>
            <w:tcW w:w="3431" w:type="pct"/>
            <w:shd w:val="clear" w:color="auto" w:fill="FFFFFF" w:themeFill="background1"/>
            <w:vAlign w:val="center"/>
          </w:tcPr>
          <w:p w:rsidR="00E81F7F" w:rsidRPr="00FD06FC" w:rsidRDefault="00E81F7F" w:rsidP="0005738A">
            <w:pPr>
              <w:adjustRightInd w:val="0"/>
              <w:snapToGrid w:val="0"/>
              <w:spacing w:line="360" w:lineRule="exact"/>
              <w:rPr>
                <w:rFonts w:ascii="Times New Roman" w:eastAsia="標楷體" w:hAnsi="Times New Roman"/>
                <w:sz w:val="22"/>
              </w:rPr>
            </w:pPr>
            <w:r w:rsidRPr="00541000">
              <w:rPr>
                <w:rFonts w:ascii="Times New Roman" w:eastAsia="標楷體" w:hAnsi="Times New Roman" w:hint="eastAsia"/>
                <w:sz w:val="22"/>
              </w:rPr>
              <w:t>吉</w:t>
            </w:r>
            <w:proofErr w:type="gramStart"/>
            <w:r w:rsidRPr="00541000">
              <w:rPr>
                <w:rFonts w:ascii="Times New Roman" w:eastAsia="標楷體" w:hAnsi="Times New Roman" w:hint="eastAsia"/>
                <w:sz w:val="22"/>
              </w:rPr>
              <w:t>世</w:t>
            </w:r>
            <w:proofErr w:type="gramEnd"/>
            <w:r w:rsidRPr="00541000">
              <w:rPr>
                <w:rFonts w:ascii="Times New Roman" w:eastAsia="標楷體" w:hAnsi="Times New Roman" w:hint="eastAsia"/>
                <w:sz w:val="22"/>
              </w:rPr>
              <w:t>科</w:t>
            </w:r>
            <w:r>
              <w:rPr>
                <w:rFonts w:ascii="Times New Roman" w:eastAsia="標楷體" w:hAnsi="Times New Roman" w:hint="eastAsia"/>
                <w:sz w:val="22"/>
              </w:rPr>
              <w:t>KISCO</w:t>
            </w:r>
            <w:r>
              <w:rPr>
                <w:rFonts w:ascii="Times New Roman" w:eastAsia="標楷體" w:hAnsi="Times New Roman" w:hint="eastAsia"/>
                <w:sz w:val="22"/>
              </w:rPr>
              <w:t>日本商社設立於</w:t>
            </w:r>
            <w:r>
              <w:rPr>
                <w:rFonts w:ascii="Times New Roman" w:eastAsia="標楷體" w:hAnsi="Times New Roman" w:hint="eastAsia"/>
                <w:sz w:val="22"/>
              </w:rPr>
              <w:t>1921</w:t>
            </w:r>
            <w:r>
              <w:rPr>
                <w:rFonts w:ascii="Times New Roman" w:eastAsia="標楷體" w:hAnsi="Times New Roman" w:hint="eastAsia"/>
                <w:sz w:val="22"/>
              </w:rPr>
              <w:t>年</w:t>
            </w:r>
            <w:r>
              <w:rPr>
                <w:rFonts w:ascii="Times New Roman" w:eastAsia="標楷體" w:hAnsi="Times New Roman" w:hint="eastAsia"/>
                <w:sz w:val="22"/>
              </w:rPr>
              <w:t>98</w:t>
            </w:r>
            <w:r>
              <w:rPr>
                <w:rFonts w:ascii="Times New Roman" w:eastAsia="標楷體" w:hAnsi="Times New Roman" w:hint="eastAsia"/>
                <w:sz w:val="22"/>
              </w:rPr>
              <w:t>年來已成為專業的化學品與新技術供應商，此次配合大會主題以「紡織產業的循環經濟」特別推薦環保生物性處理材料，</w:t>
            </w:r>
            <w:r w:rsidRPr="00514082">
              <w:rPr>
                <w:rFonts w:ascii="Times New Roman" w:eastAsia="標楷體" w:hAnsi="Times New Roman" w:hint="eastAsia"/>
                <w:sz w:val="22"/>
              </w:rPr>
              <w:t>利用</w:t>
            </w:r>
            <w:r w:rsidRPr="00DC2CC0">
              <w:rPr>
                <w:rFonts w:ascii="Times New Roman" w:eastAsia="標楷體" w:hAnsi="Times New Roman" w:hint="eastAsia"/>
                <w:b/>
                <w:color w:val="FF0000"/>
                <w:sz w:val="22"/>
              </w:rPr>
              <w:t>生物細菌分解方式</w:t>
            </w:r>
            <w:r>
              <w:rPr>
                <w:rFonts w:ascii="Times New Roman" w:eastAsia="標楷體" w:hAnsi="Times New Roman" w:hint="eastAsia"/>
                <w:b/>
                <w:color w:val="FF0000"/>
                <w:sz w:val="22"/>
              </w:rPr>
              <w:t>來</w:t>
            </w:r>
            <w:r w:rsidRPr="00DC2CC0">
              <w:rPr>
                <w:rFonts w:ascii="Times New Roman" w:eastAsia="標楷體" w:hAnsi="Times New Roman" w:hint="eastAsia"/>
                <w:b/>
                <w:color w:val="FF0000"/>
                <w:sz w:val="22"/>
              </w:rPr>
              <w:t>消除紡織廠廢水池的有機汙泥</w:t>
            </w:r>
            <w:r>
              <w:rPr>
                <w:rFonts w:ascii="Times New Roman" w:eastAsia="標楷體" w:hAnsi="Times New Roman" w:hint="eastAsia"/>
                <w:sz w:val="22"/>
              </w:rPr>
              <w:t>、此外也可應用於生活家庭汙水處理以減少有機汙泥處理成本，此產品已經在日本很多工廠實際採用。此外</w:t>
            </w:r>
            <w:r w:rsidRPr="00541000">
              <w:rPr>
                <w:rFonts w:ascii="Times New Roman" w:eastAsia="標楷體" w:hAnsi="Times New Roman" w:hint="eastAsia"/>
                <w:sz w:val="22"/>
              </w:rPr>
              <w:t>吉</w:t>
            </w:r>
            <w:proofErr w:type="gramStart"/>
            <w:r w:rsidRPr="00541000">
              <w:rPr>
                <w:rFonts w:ascii="Times New Roman" w:eastAsia="標楷體" w:hAnsi="Times New Roman" w:hint="eastAsia"/>
                <w:sz w:val="22"/>
              </w:rPr>
              <w:t>世</w:t>
            </w:r>
            <w:proofErr w:type="gramEnd"/>
            <w:r w:rsidRPr="00541000">
              <w:rPr>
                <w:rFonts w:ascii="Times New Roman" w:eastAsia="標楷體" w:hAnsi="Times New Roman" w:hint="eastAsia"/>
                <w:sz w:val="22"/>
              </w:rPr>
              <w:t>科</w:t>
            </w:r>
            <w:r>
              <w:rPr>
                <w:rFonts w:ascii="Times New Roman" w:eastAsia="標楷體" w:hAnsi="Times New Roman" w:hint="eastAsia"/>
                <w:sz w:val="22"/>
              </w:rPr>
              <w:t>本次活動也帶來其他創新產品與新應用技術，歡迎與業者前來攤位洽詢該日本公司還有很多特殊的產品與應新用技術，</w:t>
            </w:r>
            <w:r w:rsidRPr="00DC2CC0">
              <w:rPr>
                <w:rFonts w:ascii="Times New Roman" w:eastAsia="標楷體" w:hAnsi="Times New Roman" w:hint="eastAsia"/>
                <w:color w:val="FF0000"/>
                <w:sz w:val="22"/>
              </w:rPr>
              <w:t>歡迎</w:t>
            </w:r>
            <w:r w:rsidRPr="00051716">
              <w:rPr>
                <w:rFonts w:ascii="Times New Roman" w:eastAsia="標楷體" w:hAnsi="Times New Roman" w:hint="eastAsia"/>
                <w:color w:val="FF0000"/>
                <w:sz w:val="22"/>
              </w:rPr>
              <w:t>台灣產業用紡織業者</w:t>
            </w:r>
            <w:r>
              <w:rPr>
                <w:rFonts w:ascii="Times New Roman" w:eastAsia="標楷體" w:hAnsi="Times New Roman" w:hint="eastAsia"/>
                <w:color w:val="FF0000"/>
                <w:sz w:val="22"/>
              </w:rPr>
              <w:t>共同</w:t>
            </w:r>
            <w:r w:rsidRPr="00DC2CC0">
              <w:rPr>
                <w:rFonts w:ascii="Times New Roman" w:eastAsia="標楷體" w:hAnsi="Times New Roman" w:hint="eastAsia"/>
                <w:color w:val="FF0000"/>
                <w:sz w:val="22"/>
              </w:rPr>
              <w:t>合作應用</w:t>
            </w:r>
            <w:r>
              <w:rPr>
                <w:rFonts w:ascii="Times New Roman" w:eastAsia="標楷體" w:hAnsi="Times New Roman" w:hint="eastAsia"/>
                <w:color w:val="FF0000"/>
                <w:sz w:val="22"/>
              </w:rPr>
              <w:t>到新</w:t>
            </w:r>
            <w:r w:rsidRPr="00DC2CC0">
              <w:rPr>
                <w:rFonts w:ascii="Times New Roman" w:eastAsia="標楷體" w:hAnsi="Times New Roman" w:hint="eastAsia"/>
                <w:color w:val="FF0000"/>
                <w:sz w:val="22"/>
              </w:rPr>
              <w:t>產業，新產品機會多多請來攤位參考或</w:t>
            </w:r>
            <w:r w:rsidRPr="00255C4A">
              <w:rPr>
                <w:rFonts w:ascii="Times New Roman" w:eastAsia="標楷體" w:hAnsi="Times New Roman" w:hint="eastAsia"/>
                <w:b/>
                <w:color w:val="FF0000"/>
                <w:sz w:val="22"/>
              </w:rPr>
              <w:t>我們日本派來的技師</w:t>
            </w:r>
            <w:r>
              <w:rPr>
                <w:rFonts w:ascii="Times New Roman" w:eastAsia="標楷體" w:hAnsi="Times New Roman" w:hint="eastAsia"/>
                <w:b/>
                <w:color w:val="FF0000"/>
                <w:sz w:val="22"/>
              </w:rPr>
              <w:t>在此等候您的大駕光臨，報名</w:t>
            </w:r>
            <w:r w:rsidRPr="00255C4A">
              <w:rPr>
                <w:rFonts w:ascii="Times New Roman" w:eastAsia="標楷體" w:hAnsi="Times New Roman" w:hint="eastAsia"/>
                <w:b/>
                <w:color w:val="FF0000"/>
                <w:sz w:val="22"/>
              </w:rPr>
              <w:t>參加媒合會</w:t>
            </w:r>
            <w:r>
              <w:rPr>
                <w:rFonts w:ascii="Times New Roman" w:eastAsia="標楷體" w:hAnsi="Times New Roman" w:hint="eastAsia"/>
                <w:b/>
                <w:color w:val="FF0000"/>
                <w:sz w:val="22"/>
              </w:rPr>
              <w:t>是</w:t>
            </w:r>
            <w:r w:rsidRPr="00255C4A">
              <w:rPr>
                <w:rFonts w:ascii="Times New Roman" w:eastAsia="標楷體" w:hAnsi="Times New Roman" w:hint="eastAsia"/>
                <w:b/>
                <w:color w:val="FF0000"/>
                <w:sz w:val="22"/>
              </w:rPr>
              <w:t>直接</w:t>
            </w:r>
            <w:r>
              <w:rPr>
                <w:rFonts w:ascii="Times New Roman" w:eastAsia="標楷體" w:hAnsi="Times New Roman" w:hint="eastAsia"/>
                <w:b/>
                <w:color w:val="FF0000"/>
                <w:sz w:val="22"/>
              </w:rPr>
              <w:t>有效的</w:t>
            </w:r>
            <w:r w:rsidRPr="00255C4A">
              <w:rPr>
                <w:rFonts w:ascii="Times New Roman" w:eastAsia="標楷體" w:hAnsi="Times New Roman" w:hint="eastAsia"/>
                <w:b/>
                <w:color w:val="FF0000"/>
                <w:sz w:val="22"/>
              </w:rPr>
              <w:t>討論</w:t>
            </w:r>
            <w:r>
              <w:rPr>
                <w:rFonts w:ascii="Times New Roman" w:eastAsia="標楷體" w:hAnsi="Times New Roman" w:hint="eastAsia"/>
                <w:b/>
                <w:color w:val="FF0000"/>
                <w:sz w:val="22"/>
              </w:rPr>
              <w:t>方式</w:t>
            </w:r>
            <w:r w:rsidRPr="00255C4A">
              <w:rPr>
                <w:rFonts w:ascii="Times New Roman" w:eastAsia="標楷體" w:hAnsi="Times New Roman" w:hint="eastAsia"/>
                <w:b/>
                <w:color w:val="FF0000"/>
                <w:sz w:val="22"/>
              </w:rPr>
              <w:t>。</w:t>
            </w:r>
          </w:p>
        </w:tc>
      </w:tr>
      <w:tr w:rsidR="00CA5790" w:rsidRPr="00BE0B5B" w:rsidTr="00CA5790">
        <w:trPr>
          <w:trHeight w:val="1525"/>
          <w:jc w:val="center"/>
        </w:trPr>
        <w:tc>
          <w:tcPr>
            <w:tcW w:w="222" w:type="pct"/>
            <w:shd w:val="clear" w:color="auto" w:fill="auto"/>
            <w:vAlign w:val="center"/>
          </w:tcPr>
          <w:p w:rsidR="00CA5790" w:rsidRDefault="00CA5790"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15</w:t>
            </w:r>
          </w:p>
        </w:tc>
        <w:tc>
          <w:tcPr>
            <w:tcW w:w="1347" w:type="pct"/>
            <w:shd w:val="clear" w:color="auto" w:fill="auto"/>
            <w:vAlign w:val="center"/>
          </w:tcPr>
          <w:p w:rsidR="00CA5790" w:rsidRPr="00EF04BE" w:rsidRDefault="00CA5790" w:rsidP="00CA5790">
            <w:pPr>
              <w:adjustRightInd w:val="0"/>
              <w:snapToGrid w:val="0"/>
              <w:spacing w:line="210" w:lineRule="exact"/>
              <w:jc w:val="both"/>
              <w:rPr>
                <w:rFonts w:ascii="Arial" w:eastAsia="標楷體" w:hAnsi="Arial" w:cs="Arial"/>
                <w:bCs/>
                <w:color w:val="0F1AEF"/>
                <w:sz w:val="18"/>
                <w:szCs w:val="18"/>
              </w:rPr>
            </w:pPr>
            <w:r w:rsidRPr="00EF04BE">
              <w:rPr>
                <w:rFonts w:ascii="Arial" w:eastAsia="標楷體" w:hAnsi="Arial" w:cs="Arial" w:hint="eastAsia"/>
                <w:bCs/>
                <w:color w:val="0F1AEF"/>
                <w:sz w:val="18"/>
                <w:szCs w:val="18"/>
              </w:rPr>
              <w:t>土耳其</w:t>
            </w:r>
            <w:r w:rsidRPr="00EF04BE">
              <w:rPr>
                <w:rFonts w:ascii="Arial" w:eastAsia="標楷體" w:hAnsi="Arial" w:cs="Arial" w:hint="eastAsia"/>
                <w:bCs/>
                <w:color w:val="0F1AEF"/>
                <w:sz w:val="18"/>
                <w:szCs w:val="18"/>
              </w:rPr>
              <w:t>(Turkey)</w:t>
            </w:r>
          </w:p>
          <w:p w:rsidR="00CA5790" w:rsidRPr="00740157" w:rsidRDefault="00CA5790" w:rsidP="00CA5790">
            <w:pPr>
              <w:adjustRightInd w:val="0"/>
              <w:snapToGrid w:val="0"/>
              <w:spacing w:line="360" w:lineRule="exact"/>
              <w:jc w:val="both"/>
              <w:rPr>
                <w:rFonts w:ascii="Arial" w:eastAsia="標楷體" w:hAnsi="Arial" w:cs="Arial"/>
                <w:bCs/>
                <w:sz w:val="18"/>
                <w:szCs w:val="18"/>
              </w:rPr>
            </w:pPr>
            <w:r w:rsidRPr="00740157">
              <w:rPr>
                <w:rFonts w:ascii="Arial" w:eastAsia="標楷體" w:hAnsi="Arial" w:cs="Arial" w:hint="eastAsia"/>
                <w:bCs/>
                <w:sz w:val="18"/>
                <w:szCs w:val="18"/>
              </w:rPr>
              <w:t>ENMOS</w:t>
            </w:r>
            <w:r w:rsidRPr="00740157">
              <w:rPr>
                <w:rFonts w:ascii="Arial" w:eastAsia="標楷體" w:hAnsi="Arial" w:cs="Arial" w:hint="eastAsia"/>
                <w:bCs/>
                <w:sz w:val="18"/>
                <w:szCs w:val="18"/>
              </w:rPr>
              <w:t>工業自動化公司</w:t>
            </w:r>
          </w:p>
          <w:p w:rsidR="00CA5790" w:rsidRPr="00740157" w:rsidRDefault="00CA5790" w:rsidP="00CA5790">
            <w:pPr>
              <w:adjustRightInd w:val="0"/>
              <w:snapToGrid w:val="0"/>
              <w:spacing w:line="360" w:lineRule="exact"/>
              <w:rPr>
                <w:rFonts w:ascii="Arial" w:eastAsia="標楷體" w:hAnsi="Arial" w:cs="Arial"/>
                <w:bCs/>
                <w:sz w:val="18"/>
                <w:szCs w:val="18"/>
              </w:rPr>
            </w:pPr>
            <w:proofErr w:type="spellStart"/>
            <w:r w:rsidRPr="00740157">
              <w:rPr>
                <w:rFonts w:ascii="Arial" w:eastAsia="標楷體" w:hAnsi="Arial" w:cs="Arial"/>
                <w:bCs/>
                <w:sz w:val="18"/>
                <w:szCs w:val="18"/>
              </w:rPr>
              <w:t>Enmos</w:t>
            </w:r>
            <w:proofErr w:type="spellEnd"/>
            <w:r w:rsidRPr="00740157">
              <w:rPr>
                <w:rFonts w:ascii="Arial" w:eastAsia="標楷體" w:hAnsi="Arial" w:cs="Arial"/>
                <w:bCs/>
                <w:sz w:val="18"/>
                <w:szCs w:val="18"/>
              </w:rPr>
              <w:t xml:space="preserve"> Industrial Automation Company</w:t>
            </w:r>
          </w:p>
          <w:p w:rsidR="00CA5790" w:rsidRDefault="00CA5790" w:rsidP="00CA5790">
            <w:pPr>
              <w:adjustRightInd w:val="0"/>
              <w:snapToGrid w:val="0"/>
              <w:spacing w:line="360" w:lineRule="exact"/>
              <w:rPr>
                <w:rFonts w:ascii="Times New Roman" w:eastAsia="標楷體" w:hAnsi="Times New Roman"/>
                <w:sz w:val="22"/>
              </w:rPr>
            </w:pPr>
          </w:p>
          <w:p w:rsidR="00CA5790" w:rsidRDefault="00CA5790" w:rsidP="00CA5790">
            <w:pPr>
              <w:adjustRightInd w:val="0"/>
              <w:snapToGrid w:val="0"/>
              <w:spacing w:line="360" w:lineRule="exact"/>
              <w:rPr>
                <w:rFonts w:ascii="Times New Roman" w:eastAsia="標楷體" w:hAnsi="Times New Roman"/>
                <w:sz w:val="22"/>
              </w:rPr>
            </w:pPr>
            <w:r w:rsidRPr="00740157">
              <w:rPr>
                <w:rFonts w:ascii="Times New Roman" w:eastAsia="標楷體" w:hAnsi="Times New Roman" w:hint="eastAsia"/>
                <w:b/>
                <w:sz w:val="18"/>
                <w:szCs w:val="18"/>
              </w:rPr>
              <w:t>土耳其</w:t>
            </w:r>
            <w:r w:rsidRPr="00740157">
              <w:rPr>
                <w:rFonts w:ascii="Times New Roman" w:eastAsia="標楷體" w:hAnsi="Times New Roman"/>
                <w:b/>
                <w:sz w:val="18"/>
                <w:szCs w:val="18"/>
              </w:rPr>
              <w:t>ENMOS</w:t>
            </w:r>
            <w:r w:rsidRPr="00740157">
              <w:rPr>
                <w:rFonts w:ascii="Times New Roman" w:eastAsia="標楷體" w:hAnsi="Times New Roman" w:hint="eastAsia"/>
                <w:b/>
                <w:sz w:val="18"/>
                <w:szCs w:val="18"/>
              </w:rPr>
              <w:t>工業控制產品染色工自動化系統服務</w:t>
            </w:r>
            <w:r w:rsidRPr="003E59A6">
              <w:rPr>
                <w:rFonts w:ascii="Times New Roman" w:eastAsia="標楷體" w:hAnsi="Times New Roman"/>
                <w:sz w:val="22"/>
              </w:rPr>
              <w:t>.</w:t>
            </w:r>
          </w:p>
          <w:p w:rsidR="00CA5790" w:rsidRPr="00117651" w:rsidRDefault="00CA5790" w:rsidP="00CA5790">
            <w:pPr>
              <w:adjustRightInd w:val="0"/>
              <w:snapToGrid w:val="0"/>
              <w:spacing w:line="200" w:lineRule="exact"/>
              <w:ind w:leftChars="-10" w:left="-6" w:hangingChars="10" w:hanging="18"/>
              <w:jc w:val="both"/>
              <w:rPr>
                <w:rFonts w:ascii="Arial" w:eastAsia="標楷體" w:hAnsi="Arial" w:cs="Arial"/>
                <w:color w:val="0000FF"/>
                <w:sz w:val="18"/>
                <w:szCs w:val="18"/>
              </w:rPr>
            </w:pPr>
            <w:r w:rsidRPr="00740157">
              <w:rPr>
                <w:rFonts w:ascii="Times New Roman" w:eastAsia="標楷體" w:hAnsi="Times New Roman" w:hint="eastAsia"/>
                <w:b/>
                <w:color w:val="FF0000"/>
                <w:sz w:val="18"/>
                <w:szCs w:val="18"/>
              </w:rPr>
              <w:t>尋求台灣總經銷</w:t>
            </w:r>
          </w:p>
        </w:tc>
        <w:tc>
          <w:tcPr>
            <w:tcW w:w="3431" w:type="pct"/>
            <w:tcBorders>
              <w:bottom w:val="single" w:sz="6" w:space="0" w:color="auto"/>
            </w:tcBorders>
            <w:shd w:val="clear" w:color="auto" w:fill="FFFFFF" w:themeFill="background1"/>
            <w:vAlign w:val="center"/>
          </w:tcPr>
          <w:p w:rsidR="00CA5790" w:rsidRPr="00541000" w:rsidRDefault="00CA5790" w:rsidP="0005738A">
            <w:pPr>
              <w:adjustRightInd w:val="0"/>
              <w:snapToGrid w:val="0"/>
              <w:spacing w:line="360" w:lineRule="exact"/>
              <w:rPr>
                <w:rFonts w:ascii="Times New Roman" w:eastAsia="標楷體" w:hAnsi="Times New Roman"/>
                <w:sz w:val="22"/>
              </w:rPr>
            </w:pPr>
            <w:r w:rsidRPr="00740157">
              <w:rPr>
                <w:rFonts w:ascii="Times New Roman" w:eastAsia="標楷體" w:hAnsi="Times New Roman" w:hint="eastAsia"/>
                <w:sz w:val="22"/>
              </w:rPr>
              <w:t>土耳其</w:t>
            </w:r>
            <w:r w:rsidRPr="00740157">
              <w:rPr>
                <w:rFonts w:ascii="Times New Roman" w:eastAsia="標楷體" w:hAnsi="Times New Roman" w:hint="eastAsia"/>
                <w:sz w:val="22"/>
              </w:rPr>
              <w:t xml:space="preserve"> </w:t>
            </w:r>
            <w:proofErr w:type="spellStart"/>
            <w:r w:rsidRPr="0045439F">
              <w:rPr>
                <w:rFonts w:ascii="Times New Roman" w:eastAsia="標楷體" w:hAnsi="Times New Roman"/>
                <w:sz w:val="22"/>
              </w:rPr>
              <w:t>Enmos</w:t>
            </w:r>
            <w:proofErr w:type="spellEnd"/>
            <w:r w:rsidRPr="0045439F">
              <w:rPr>
                <w:rFonts w:ascii="Times New Roman" w:eastAsia="標楷體" w:hAnsi="Times New Roman"/>
                <w:sz w:val="22"/>
              </w:rPr>
              <w:t>成立於</w:t>
            </w:r>
            <w:r w:rsidRPr="0045439F">
              <w:rPr>
                <w:rFonts w:ascii="Times New Roman" w:eastAsia="標楷體" w:hAnsi="Times New Roman"/>
                <w:sz w:val="22"/>
              </w:rPr>
              <w:t>2004</w:t>
            </w:r>
            <w:r>
              <w:rPr>
                <w:rFonts w:ascii="Times New Roman" w:eastAsia="標楷體" w:hAnsi="Times New Roman"/>
                <w:sz w:val="22"/>
              </w:rPr>
              <w:t>年總部設</w:t>
            </w:r>
            <w:r>
              <w:rPr>
                <w:rFonts w:ascii="Times New Roman" w:eastAsia="標楷體" w:hAnsi="Times New Roman" w:hint="eastAsia"/>
                <w:sz w:val="22"/>
              </w:rPr>
              <w:t>於</w:t>
            </w:r>
            <w:r>
              <w:rPr>
                <w:rFonts w:ascii="Times New Roman" w:eastAsia="標楷體" w:hAnsi="Times New Roman"/>
                <w:sz w:val="22"/>
              </w:rPr>
              <w:t>土耳其</w:t>
            </w:r>
            <w:r>
              <w:rPr>
                <w:rFonts w:ascii="Times New Roman" w:eastAsia="標楷體" w:hAnsi="Times New Roman" w:hint="eastAsia"/>
                <w:sz w:val="22"/>
              </w:rPr>
              <w:t>，</w:t>
            </w:r>
            <w:r w:rsidRPr="0045439F">
              <w:rPr>
                <w:rFonts w:ascii="Times New Roman" w:eastAsia="標楷體" w:hAnsi="Times New Roman"/>
                <w:sz w:val="22"/>
              </w:rPr>
              <w:t>為</w:t>
            </w:r>
            <w:r>
              <w:rPr>
                <w:rFonts w:ascii="Times New Roman" w:eastAsia="標楷體" w:hAnsi="Times New Roman" w:hint="eastAsia"/>
                <w:sz w:val="22"/>
              </w:rPr>
              <w:t>一家</w:t>
            </w:r>
            <w:r w:rsidRPr="0045439F">
              <w:rPr>
                <w:rFonts w:ascii="Times New Roman" w:eastAsia="標楷體" w:hAnsi="Times New Roman"/>
                <w:sz w:val="22"/>
              </w:rPr>
              <w:t>紡織</w:t>
            </w:r>
            <w:r>
              <w:rPr>
                <w:rFonts w:ascii="Times New Roman" w:eastAsia="標楷體" w:hAnsi="Times New Roman" w:hint="eastAsia"/>
                <w:sz w:val="22"/>
              </w:rPr>
              <w:t>染整</w:t>
            </w:r>
            <w:r w:rsidRPr="0045439F">
              <w:rPr>
                <w:rFonts w:ascii="Times New Roman" w:eastAsia="標楷體" w:hAnsi="Times New Roman"/>
                <w:sz w:val="22"/>
              </w:rPr>
              <w:t>自動化</w:t>
            </w:r>
            <w:r>
              <w:rPr>
                <w:rFonts w:ascii="Times New Roman" w:eastAsia="標楷體" w:hAnsi="Times New Roman" w:hint="eastAsia"/>
                <w:sz w:val="22"/>
              </w:rPr>
              <w:t>系統公司</w:t>
            </w:r>
            <w:r>
              <w:rPr>
                <w:rFonts w:ascii="Times New Roman" w:eastAsia="標楷體" w:hAnsi="Times New Roman"/>
                <w:sz w:val="22"/>
              </w:rPr>
              <w:t>在國際上</w:t>
            </w:r>
            <w:r>
              <w:rPr>
                <w:rFonts w:ascii="Times New Roman" w:eastAsia="標楷體" w:hAnsi="Times New Roman" w:hint="eastAsia"/>
                <w:sz w:val="22"/>
              </w:rPr>
              <w:t>所</w:t>
            </w:r>
            <w:r>
              <w:rPr>
                <w:rFonts w:ascii="Times New Roman" w:eastAsia="標楷體" w:hAnsi="Times New Roman"/>
                <w:sz w:val="22"/>
              </w:rPr>
              <w:t>開發</w:t>
            </w:r>
            <w:r>
              <w:rPr>
                <w:rFonts w:ascii="Times New Roman" w:eastAsia="標楷體" w:hAnsi="Times New Roman" w:hint="eastAsia"/>
                <w:sz w:val="22"/>
              </w:rPr>
              <w:t>出多款高品</w:t>
            </w:r>
            <w:r>
              <w:rPr>
                <w:rFonts w:ascii="Times New Roman" w:eastAsia="標楷體" w:hAnsi="Times New Roman"/>
                <w:sz w:val="22"/>
              </w:rPr>
              <w:t>質</w:t>
            </w:r>
            <w:r w:rsidRPr="0045439F">
              <w:rPr>
                <w:rFonts w:ascii="Times New Roman" w:eastAsia="標楷體" w:hAnsi="Times New Roman"/>
                <w:sz w:val="22"/>
              </w:rPr>
              <w:t>的</w:t>
            </w:r>
            <w:r>
              <w:rPr>
                <w:rFonts w:ascii="Times New Roman" w:eastAsia="標楷體" w:hAnsi="Times New Roman" w:hint="eastAsia"/>
                <w:sz w:val="22"/>
              </w:rPr>
              <w:t>系統與</w:t>
            </w:r>
            <w:r w:rsidRPr="0045439F">
              <w:rPr>
                <w:rFonts w:ascii="Times New Roman" w:eastAsia="標楷體" w:hAnsi="Times New Roman"/>
                <w:sz w:val="22"/>
              </w:rPr>
              <w:t>產品</w:t>
            </w:r>
            <w:r>
              <w:rPr>
                <w:rFonts w:ascii="Times New Roman" w:eastAsia="標楷體" w:hAnsi="Times New Roman" w:hint="eastAsia"/>
                <w:sz w:val="22"/>
              </w:rPr>
              <w:t>可為紡織業提供專業的</w:t>
            </w:r>
            <w:r w:rsidRPr="0045439F">
              <w:rPr>
                <w:rFonts w:ascii="Times New Roman" w:eastAsia="標楷體" w:hAnsi="Times New Roman"/>
                <w:sz w:val="22"/>
              </w:rPr>
              <w:t>解決方案。</w:t>
            </w:r>
            <w:r>
              <w:rPr>
                <w:rFonts w:ascii="Times New Roman" w:eastAsia="標楷體" w:hAnsi="Times New Roman" w:hint="eastAsia"/>
                <w:sz w:val="22"/>
              </w:rPr>
              <w:t>特別在</w:t>
            </w:r>
            <w:r w:rsidRPr="0045439F">
              <w:rPr>
                <w:rFonts w:ascii="Times New Roman" w:eastAsia="標楷體" w:hAnsi="Times New Roman"/>
                <w:sz w:val="22"/>
              </w:rPr>
              <w:t>染色</w:t>
            </w:r>
            <w:r>
              <w:rPr>
                <w:rFonts w:ascii="Times New Roman" w:eastAsia="標楷體" w:hAnsi="Times New Roman" w:hint="eastAsia"/>
                <w:sz w:val="22"/>
              </w:rPr>
              <w:t>設備的</w:t>
            </w:r>
            <w:proofErr w:type="gramStart"/>
            <w:r>
              <w:rPr>
                <w:rFonts w:ascii="Times New Roman" w:eastAsia="標楷體" w:hAnsi="Times New Roman" w:hint="eastAsia"/>
                <w:sz w:val="22"/>
              </w:rPr>
              <w:t>現場送料</w:t>
            </w:r>
            <w:proofErr w:type="gramEnd"/>
            <w:r>
              <w:rPr>
                <w:rFonts w:ascii="Times New Roman" w:eastAsia="標楷體" w:hAnsi="Times New Roman" w:hint="eastAsia"/>
                <w:sz w:val="22"/>
              </w:rPr>
              <w:t>、</w:t>
            </w:r>
            <w:r w:rsidRPr="0045439F">
              <w:rPr>
                <w:rFonts w:ascii="Times New Roman" w:eastAsia="標楷體" w:hAnsi="Times New Roman"/>
                <w:sz w:val="22"/>
              </w:rPr>
              <w:t>實驗室</w:t>
            </w:r>
            <w:r>
              <w:rPr>
                <w:rFonts w:ascii="Times New Roman" w:eastAsia="標楷體" w:hAnsi="Times New Roman" w:hint="eastAsia"/>
                <w:sz w:val="22"/>
              </w:rPr>
              <w:t>打色與染料</w:t>
            </w:r>
            <w:proofErr w:type="gramStart"/>
            <w:r>
              <w:rPr>
                <w:rFonts w:ascii="Times New Roman" w:eastAsia="標楷體" w:hAnsi="Times New Roman" w:hint="eastAsia"/>
                <w:sz w:val="22"/>
              </w:rPr>
              <w:t>間的配方稱重</w:t>
            </w:r>
            <w:proofErr w:type="gramEnd"/>
            <w:r>
              <w:rPr>
                <w:rFonts w:ascii="Times New Roman" w:eastAsia="標楷體" w:hAnsi="Times New Roman" w:hint="eastAsia"/>
                <w:sz w:val="22"/>
              </w:rPr>
              <w:t>輸送的</w:t>
            </w:r>
            <w:r w:rsidRPr="0045439F">
              <w:rPr>
                <w:rFonts w:ascii="Times New Roman" w:eastAsia="標楷體" w:hAnsi="Times New Roman"/>
                <w:sz w:val="22"/>
              </w:rPr>
              <w:t>自動化創新</w:t>
            </w:r>
            <w:r>
              <w:rPr>
                <w:rFonts w:ascii="Times New Roman" w:eastAsia="標楷體" w:hAnsi="Times New Roman" w:hint="eastAsia"/>
                <w:sz w:val="22"/>
              </w:rPr>
              <w:t>以展現</w:t>
            </w:r>
            <w:proofErr w:type="spellStart"/>
            <w:r w:rsidRPr="0045439F">
              <w:rPr>
                <w:rFonts w:ascii="Times New Roman" w:eastAsia="標楷體" w:hAnsi="Times New Roman"/>
                <w:sz w:val="22"/>
              </w:rPr>
              <w:t>Enmos</w:t>
            </w:r>
            <w:proofErr w:type="spellEnd"/>
            <w:r w:rsidRPr="0045439F">
              <w:rPr>
                <w:rFonts w:ascii="Times New Roman" w:eastAsia="標楷體" w:hAnsi="Times New Roman"/>
                <w:sz w:val="22"/>
              </w:rPr>
              <w:t>在紡織品</w:t>
            </w:r>
            <w:r>
              <w:rPr>
                <w:rFonts w:ascii="Times New Roman" w:eastAsia="標楷體" w:hAnsi="Times New Roman" w:hint="eastAsia"/>
                <w:sz w:val="22"/>
              </w:rPr>
              <w:t>染</w:t>
            </w:r>
            <w:r w:rsidRPr="0045439F">
              <w:rPr>
                <w:rFonts w:ascii="Times New Roman" w:eastAsia="標楷體" w:hAnsi="Times New Roman"/>
                <w:sz w:val="22"/>
              </w:rPr>
              <w:t>整設備</w:t>
            </w:r>
            <w:r>
              <w:rPr>
                <w:rFonts w:ascii="Times New Roman" w:eastAsia="標楷體" w:hAnsi="Times New Roman" w:hint="eastAsia"/>
                <w:sz w:val="22"/>
              </w:rPr>
              <w:t>智慧化</w:t>
            </w:r>
            <w:r w:rsidRPr="0045439F">
              <w:rPr>
                <w:rFonts w:ascii="Times New Roman" w:eastAsia="標楷體" w:hAnsi="Times New Roman"/>
                <w:sz w:val="22"/>
              </w:rPr>
              <w:t>的專業性。</w:t>
            </w:r>
            <w:r w:rsidRPr="0045439F">
              <w:rPr>
                <w:rFonts w:ascii="Times New Roman" w:eastAsia="標楷體" w:hAnsi="Times New Roman"/>
                <w:sz w:val="22"/>
              </w:rPr>
              <w:t xml:space="preserve"> </w:t>
            </w:r>
            <w:r w:rsidRPr="00740157">
              <w:rPr>
                <w:rFonts w:ascii="Times New Roman" w:eastAsia="標楷體" w:hAnsi="Times New Roman" w:hint="eastAsia"/>
                <w:sz w:val="22"/>
              </w:rPr>
              <w:t>土耳其</w:t>
            </w:r>
            <w:r w:rsidRPr="00740157">
              <w:rPr>
                <w:rFonts w:ascii="Times New Roman" w:eastAsia="標楷體" w:hAnsi="Times New Roman" w:hint="eastAsia"/>
                <w:sz w:val="22"/>
              </w:rPr>
              <w:t xml:space="preserve"> </w:t>
            </w:r>
            <w:proofErr w:type="spellStart"/>
            <w:r w:rsidRPr="0045439F">
              <w:rPr>
                <w:rFonts w:ascii="Times New Roman" w:eastAsia="標楷體" w:hAnsi="Times New Roman"/>
                <w:sz w:val="22"/>
              </w:rPr>
              <w:t>Enmos</w:t>
            </w:r>
            <w:proofErr w:type="spellEnd"/>
            <w:r>
              <w:rPr>
                <w:rFonts w:ascii="Times New Roman" w:eastAsia="標楷體" w:hAnsi="Times New Roman" w:hint="eastAsia"/>
                <w:sz w:val="22"/>
              </w:rPr>
              <w:t>瞭解到各區域經</w:t>
            </w:r>
            <w:r w:rsidRPr="0045439F">
              <w:rPr>
                <w:rFonts w:ascii="Times New Roman" w:eastAsia="標楷體" w:hAnsi="Times New Roman"/>
                <w:sz w:val="22"/>
              </w:rPr>
              <w:t>銷商</w:t>
            </w:r>
            <w:r>
              <w:rPr>
                <w:rFonts w:ascii="Times New Roman" w:eastAsia="標楷體" w:hAnsi="Times New Roman" w:hint="eastAsia"/>
                <w:sz w:val="22"/>
              </w:rPr>
              <w:t>與</w:t>
            </w:r>
            <w:r w:rsidRPr="0045439F">
              <w:rPr>
                <w:rFonts w:ascii="Times New Roman" w:eastAsia="標楷體" w:hAnsi="Times New Roman"/>
                <w:sz w:val="22"/>
              </w:rPr>
              <w:t>代理商</w:t>
            </w:r>
            <w:r>
              <w:rPr>
                <w:rFonts w:ascii="Times New Roman" w:eastAsia="標楷體" w:hAnsi="Times New Roman" w:hint="eastAsia"/>
                <w:sz w:val="22"/>
              </w:rPr>
              <w:t>是擴大國際</w:t>
            </w:r>
            <w:r>
              <w:rPr>
                <w:rFonts w:ascii="Times New Roman" w:eastAsia="標楷體" w:hAnsi="Times New Roman"/>
                <w:sz w:val="22"/>
              </w:rPr>
              <w:t>市場</w:t>
            </w:r>
            <w:r w:rsidRPr="0045439F">
              <w:rPr>
                <w:rFonts w:ascii="Times New Roman" w:eastAsia="標楷體" w:hAnsi="Times New Roman"/>
                <w:sz w:val="22"/>
              </w:rPr>
              <w:t>的</w:t>
            </w:r>
            <w:r>
              <w:rPr>
                <w:rFonts w:ascii="Times New Roman" w:eastAsia="標楷體" w:hAnsi="Times New Roman" w:hint="eastAsia"/>
                <w:sz w:val="22"/>
              </w:rPr>
              <w:t>重要夥伴，因此</w:t>
            </w:r>
            <w:proofErr w:type="spellStart"/>
            <w:r w:rsidRPr="0045439F">
              <w:rPr>
                <w:rFonts w:ascii="Times New Roman" w:eastAsia="標楷體" w:hAnsi="Times New Roman"/>
                <w:sz w:val="22"/>
              </w:rPr>
              <w:t>Enmos</w:t>
            </w:r>
            <w:proofErr w:type="spellEnd"/>
            <w:r w:rsidRPr="0045439F">
              <w:rPr>
                <w:rFonts w:ascii="Times New Roman" w:eastAsia="標楷體" w:hAnsi="Times New Roman"/>
                <w:sz w:val="22"/>
              </w:rPr>
              <w:t>營銷策略</w:t>
            </w:r>
            <w:r>
              <w:rPr>
                <w:rFonts w:ascii="Times New Roman" w:eastAsia="標楷體" w:hAnsi="Times New Roman" w:hint="eastAsia"/>
                <w:sz w:val="22"/>
              </w:rPr>
              <w:t>一直是與經銷商</w:t>
            </w:r>
            <w:proofErr w:type="gramStart"/>
            <w:r>
              <w:rPr>
                <w:rFonts w:ascii="Times New Roman" w:eastAsia="標楷體" w:hAnsi="Times New Roman" w:hint="eastAsia"/>
                <w:sz w:val="22"/>
              </w:rPr>
              <w:t>讚</w:t>
            </w:r>
            <w:proofErr w:type="gramEnd"/>
            <w:r>
              <w:rPr>
                <w:rFonts w:ascii="Times New Roman" w:eastAsia="標楷體" w:hAnsi="Times New Roman" w:hint="eastAsia"/>
                <w:sz w:val="22"/>
              </w:rPr>
              <w:t>站在一起的</w:t>
            </w:r>
            <w:proofErr w:type="spellStart"/>
            <w:r w:rsidRPr="0045439F">
              <w:rPr>
                <w:rFonts w:ascii="Times New Roman" w:eastAsia="標楷體" w:hAnsi="Times New Roman"/>
                <w:sz w:val="22"/>
              </w:rPr>
              <w:t>Enmos</w:t>
            </w:r>
            <w:proofErr w:type="spellEnd"/>
            <w:r w:rsidRPr="0045439F">
              <w:rPr>
                <w:rFonts w:ascii="Times New Roman" w:eastAsia="標楷體" w:hAnsi="Times New Roman"/>
                <w:sz w:val="22"/>
              </w:rPr>
              <w:t>以其</w:t>
            </w:r>
            <w:r>
              <w:rPr>
                <w:rFonts w:ascii="Times New Roman" w:eastAsia="標楷體" w:hAnsi="Times New Roman" w:hint="eastAsia"/>
                <w:sz w:val="22"/>
              </w:rPr>
              <w:t>專業</w:t>
            </w:r>
            <w:r>
              <w:rPr>
                <w:rFonts w:ascii="Times New Roman" w:eastAsia="標楷體" w:hAnsi="Times New Roman"/>
                <w:sz w:val="22"/>
              </w:rPr>
              <w:t>知識</w:t>
            </w:r>
            <w:r>
              <w:rPr>
                <w:rFonts w:ascii="Times New Roman" w:eastAsia="標楷體" w:hAnsi="Times New Roman" w:hint="eastAsia"/>
                <w:sz w:val="22"/>
              </w:rPr>
              <w:t>與</w:t>
            </w:r>
            <w:r>
              <w:rPr>
                <w:rFonts w:ascii="Times New Roman" w:eastAsia="標楷體" w:hAnsi="Times New Roman"/>
                <w:sz w:val="22"/>
              </w:rPr>
              <w:t>經驗</w:t>
            </w:r>
            <w:r w:rsidRPr="0045439F">
              <w:rPr>
                <w:rFonts w:ascii="Times New Roman" w:eastAsia="標楷體" w:hAnsi="Times New Roman"/>
                <w:sz w:val="22"/>
              </w:rPr>
              <w:t>技術</w:t>
            </w:r>
            <w:r>
              <w:rPr>
                <w:rFonts w:ascii="Times New Roman" w:eastAsia="標楷體" w:hAnsi="Times New Roman"/>
                <w:sz w:val="22"/>
              </w:rPr>
              <w:t>以客戶</w:t>
            </w:r>
            <w:r w:rsidRPr="0045439F">
              <w:rPr>
                <w:rFonts w:ascii="Times New Roman" w:eastAsia="標楷體" w:hAnsi="Times New Roman"/>
                <w:sz w:val="22"/>
              </w:rPr>
              <w:t>導向</w:t>
            </w:r>
            <w:r>
              <w:rPr>
                <w:rFonts w:ascii="Times New Roman" w:eastAsia="標楷體" w:hAnsi="Times New Roman" w:hint="eastAsia"/>
                <w:sz w:val="22"/>
              </w:rPr>
              <w:t>為</w:t>
            </w:r>
            <w:r w:rsidRPr="0045439F">
              <w:rPr>
                <w:rFonts w:ascii="Times New Roman" w:eastAsia="標楷體" w:hAnsi="Times New Roman"/>
                <w:sz w:val="22"/>
              </w:rPr>
              <w:t>原則提供最佳服務。相關</w:t>
            </w:r>
            <w:r>
              <w:rPr>
                <w:rFonts w:ascii="Times New Roman" w:eastAsia="標楷體" w:hAnsi="Times New Roman" w:hint="eastAsia"/>
                <w:sz w:val="22"/>
              </w:rPr>
              <w:t>紡織自動化</w:t>
            </w:r>
            <w:r w:rsidRPr="0045439F">
              <w:rPr>
                <w:rFonts w:ascii="Times New Roman" w:eastAsia="標楷體" w:hAnsi="Times New Roman"/>
                <w:sz w:val="22"/>
              </w:rPr>
              <w:t>產品</w:t>
            </w:r>
            <w:r>
              <w:rPr>
                <w:rFonts w:ascii="Times New Roman" w:eastAsia="標楷體" w:hAnsi="Times New Roman" w:hint="eastAsia"/>
                <w:sz w:val="22"/>
              </w:rPr>
              <w:t>包括</w:t>
            </w:r>
            <w:r>
              <w:rPr>
                <w:rFonts w:ascii="Times New Roman" w:eastAsia="標楷體" w:hAnsi="Times New Roman" w:hint="eastAsia"/>
                <w:sz w:val="22"/>
              </w:rPr>
              <w:t xml:space="preserve">: </w:t>
            </w:r>
            <w:r w:rsidRPr="0045439F">
              <w:rPr>
                <w:rFonts w:ascii="Times New Roman" w:eastAsia="標楷體" w:hAnsi="Times New Roman"/>
                <w:sz w:val="22"/>
              </w:rPr>
              <w:t>染色</w:t>
            </w:r>
            <w:r>
              <w:rPr>
                <w:rFonts w:ascii="Times New Roman" w:eastAsia="標楷體" w:hAnsi="Times New Roman" w:hint="eastAsia"/>
                <w:sz w:val="22"/>
              </w:rPr>
              <w:t>機、</w:t>
            </w:r>
            <w:r>
              <w:rPr>
                <w:rFonts w:ascii="Times New Roman" w:eastAsia="標楷體" w:hAnsi="Times New Roman"/>
                <w:sz w:val="22"/>
              </w:rPr>
              <w:lastRenderedPageBreak/>
              <w:t>整理</w:t>
            </w:r>
            <w:r>
              <w:rPr>
                <w:rFonts w:ascii="Times New Roman" w:eastAsia="標楷體" w:hAnsi="Times New Roman" w:hint="eastAsia"/>
                <w:sz w:val="22"/>
              </w:rPr>
              <w:t>定型</w:t>
            </w:r>
            <w:r w:rsidRPr="0045439F">
              <w:rPr>
                <w:rFonts w:ascii="Times New Roman" w:eastAsia="標楷體" w:hAnsi="Times New Roman"/>
                <w:sz w:val="22"/>
              </w:rPr>
              <w:t>機，</w:t>
            </w:r>
            <w:r>
              <w:rPr>
                <w:rFonts w:ascii="Times New Roman" w:eastAsia="標楷體" w:hAnsi="Times New Roman" w:hint="eastAsia"/>
                <w:sz w:val="22"/>
              </w:rPr>
              <w:t>自動</w:t>
            </w:r>
            <w:r w:rsidRPr="0045439F">
              <w:rPr>
                <w:rFonts w:ascii="Times New Roman" w:eastAsia="標楷體" w:hAnsi="Times New Roman"/>
                <w:sz w:val="22"/>
              </w:rPr>
              <w:t>控制</w:t>
            </w:r>
            <w:r>
              <w:rPr>
                <w:rFonts w:ascii="Times New Roman" w:eastAsia="標楷體" w:hAnsi="Times New Roman" w:hint="eastAsia"/>
                <w:sz w:val="22"/>
              </w:rPr>
              <w:t>器</w:t>
            </w:r>
            <w:r>
              <w:rPr>
                <w:rFonts w:ascii="Times New Roman" w:eastAsia="標楷體" w:hAnsi="Times New Roman"/>
                <w:sz w:val="22"/>
              </w:rPr>
              <w:t>，</w:t>
            </w:r>
            <w:r>
              <w:rPr>
                <w:rFonts w:ascii="Times New Roman" w:eastAsia="標楷體" w:hAnsi="Times New Roman" w:hint="eastAsia"/>
                <w:sz w:val="22"/>
              </w:rPr>
              <w:t>感測</w:t>
            </w:r>
            <w:r w:rsidRPr="0045439F">
              <w:rPr>
                <w:rFonts w:ascii="Times New Roman" w:eastAsia="標楷體" w:hAnsi="Times New Roman"/>
                <w:sz w:val="22"/>
              </w:rPr>
              <w:t>器，</w:t>
            </w:r>
            <w:r>
              <w:rPr>
                <w:rFonts w:ascii="Times New Roman" w:eastAsia="標楷體" w:hAnsi="Times New Roman" w:hint="eastAsia"/>
                <w:sz w:val="22"/>
              </w:rPr>
              <w:t>淨</w:t>
            </w:r>
            <w:r w:rsidRPr="0045439F">
              <w:rPr>
                <w:rFonts w:ascii="Times New Roman" w:eastAsia="標楷體" w:hAnsi="Times New Roman"/>
                <w:sz w:val="22"/>
              </w:rPr>
              <w:t>水</w:t>
            </w:r>
            <w:r>
              <w:rPr>
                <w:rFonts w:ascii="Times New Roman" w:eastAsia="標楷體" w:hAnsi="Times New Roman" w:hint="eastAsia"/>
                <w:sz w:val="22"/>
              </w:rPr>
              <w:t>處理</w:t>
            </w:r>
            <w:r w:rsidRPr="0045439F">
              <w:rPr>
                <w:rFonts w:ascii="Times New Roman" w:eastAsia="標楷體" w:hAnsi="Times New Roman"/>
                <w:sz w:val="22"/>
              </w:rPr>
              <w:t>，自動化控制器，染色</w:t>
            </w:r>
            <w:r>
              <w:rPr>
                <w:rFonts w:ascii="Times New Roman" w:eastAsia="標楷體" w:hAnsi="Times New Roman" w:hint="eastAsia"/>
                <w:sz w:val="22"/>
              </w:rPr>
              <w:t>用工業電腦</w:t>
            </w:r>
            <w:r w:rsidRPr="0045439F">
              <w:rPr>
                <w:rFonts w:ascii="Times New Roman" w:eastAsia="標楷體" w:hAnsi="Times New Roman"/>
                <w:sz w:val="22"/>
              </w:rPr>
              <w:t>，實驗室</w:t>
            </w:r>
            <w:r>
              <w:rPr>
                <w:rFonts w:ascii="Times New Roman" w:eastAsia="標楷體" w:hAnsi="Times New Roman" w:hint="eastAsia"/>
                <w:sz w:val="22"/>
              </w:rPr>
              <w:t>自動</w:t>
            </w:r>
            <w:r w:rsidRPr="0045439F">
              <w:rPr>
                <w:rFonts w:ascii="Times New Roman" w:eastAsia="標楷體" w:hAnsi="Times New Roman"/>
                <w:sz w:val="22"/>
              </w:rPr>
              <w:t>控制</w:t>
            </w:r>
            <w:r>
              <w:rPr>
                <w:rFonts w:ascii="Times New Roman" w:eastAsia="標楷體" w:hAnsi="Times New Roman" w:hint="eastAsia"/>
                <w:sz w:val="22"/>
              </w:rPr>
              <w:t>系統。此次前來</w:t>
            </w:r>
            <w:r w:rsidRPr="008D200C">
              <w:rPr>
                <w:rFonts w:ascii="Times New Roman" w:eastAsia="標楷體" w:hAnsi="Times New Roman" w:hint="eastAsia"/>
                <w:b/>
                <w:color w:val="FF0000"/>
                <w:sz w:val="22"/>
              </w:rPr>
              <w:t>尋求台灣總經銷，歡迎報名前來面談，新商機就由此開始</w:t>
            </w:r>
            <w:r w:rsidRPr="008D200C">
              <w:rPr>
                <w:rFonts w:ascii="Times New Roman" w:eastAsia="標楷體" w:hAnsi="Times New Roman"/>
                <w:b/>
                <w:sz w:val="22"/>
              </w:rPr>
              <w:t>。</w:t>
            </w:r>
            <w:r>
              <w:rPr>
                <w:rFonts w:ascii="Times New Roman" w:eastAsia="標楷體" w:hAnsi="Times New Roman" w:hint="eastAsia"/>
                <w:b/>
                <w:sz w:val="22"/>
              </w:rPr>
              <w:t xml:space="preserve"> </w:t>
            </w:r>
            <w:r>
              <w:rPr>
                <w:rFonts w:ascii="Times New Roman" w:eastAsia="標楷體" w:hAnsi="Times New Roman" w:hint="eastAsia"/>
                <w:b/>
                <w:sz w:val="22"/>
              </w:rPr>
              <w:t>歡迎業者今年</w:t>
            </w:r>
            <w:r>
              <w:rPr>
                <w:rFonts w:ascii="Times New Roman" w:eastAsia="標楷體" w:hAnsi="Times New Roman" w:hint="eastAsia"/>
                <w:b/>
                <w:sz w:val="22"/>
              </w:rPr>
              <w:t>5</w:t>
            </w:r>
            <w:r>
              <w:rPr>
                <w:rFonts w:ascii="Times New Roman" w:eastAsia="標楷體" w:hAnsi="Times New Roman" w:hint="eastAsia"/>
                <w:b/>
                <w:sz w:val="22"/>
              </w:rPr>
              <w:t>月</w:t>
            </w:r>
            <w:r>
              <w:rPr>
                <w:rFonts w:ascii="Times New Roman" w:eastAsia="標楷體" w:hAnsi="Times New Roman" w:hint="eastAsia"/>
                <w:b/>
                <w:sz w:val="22"/>
              </w:rPr>
              <w:t>17~21</w:t>
            </w:r>
            <w:r>
              <w:rPr>
                <w:rFonts w:ascii="Times New Roman" w:eastAsia="標楷體" w:hAnsi="Times New Roman" w:hint="eastAsia"/>
                <w:b/>
                <w:sz w:val="22"/>
              </w:rPr>
              <w:t>日與台灣產業用紡織品協會羅理事長一起前來土耳其參訪</w:t>
            </w:r>
            <w:proofErr w:type="spellStart"/>
            <w:r w:rsidRPr="00E02020">
              <w:rPr>
                <w:rFonts w:ascii="Times New Roman" w:eastAsia="標楷體" w:hAnsi="Times New Roman"/>
                <w:b/>
                <w:sz w:val="22"/>
              </w:rPr>
              <w:t>Enmos</w:t>
            </w:r>
            <w:proofErr w:type="spellEnd"/>
            <w:r w:rsidRPr="00E02020">
              <w:rPr>
                <w:rFonts w:ascii="Times New Roman" w:eastAsia="標楷體" w:hAnsi="Times New Roman" w:hint="eastAsia"/>
                <w:b/>
                <w:sz w:val="22"/>
              </w:rPr>
              <w:t>自動化工廠及</w:t>
            </w:r>
            <w:r>
              <w:rPr>
                <w:rFonts w:ascii="Times New Roman" w:eastAsia="標楷體" w:hAnsi="Times New Roman" w:hint="eastAsia"/>
                <w:b/>
                <w:sz w:val="22"/>
              </w:rPr>
              <w:t>我們</w:t>
            </w:r>
            <w:r w:rsidRPr="00E02020">
              <w:rPr>
                <w:rFonts w:ascii="Times New Roman" w:eastAsia="標楷體" w:hAnsi="Times New Roman" w:hint="eastAsia"/>
                <w:b/>
                <w:sz w:val="22"/>
              </w:rPr>
              <w:t>將安排參訪土耳其紡織自動化工廠實際應用案例</w:t>
            </w:r>
            <w:r>
              <w:rPr>
                <w:rFonts w:ascii="Times New Roman" w:eastAsia="標楷體" w:hAnsi="Times New Roman" w:hint="eastAsia"/>
                <w:b/>
                <w:sz w:val="22"/>
              </w:rPr>
              <w:t>。</w:t>
            </w:r>
          </w:p>
        </w:tc>
      </w:tr>
      <w:tr w:rsidR="00CA5790" w:rsidRPr="00BE0B5B" w:rsidTr="00CA5790">
        <w:trPr>
          <w:trHeight w:val="1525"/>
          <w:jc w:val="center"/>
        </w:trPr>
        <w:tc>
          <w:tcPr>
            <w:tcW w:w="222" w:type="pct"/>
            <w:shd w:val="clear" w:color="auto" w:fill="auto"/>
            <w:vAlign w:val="center"/>
          </w:tcPr>
          <w:p w:rsidR="00CA5790" w:rsidRPr="00BE0B5B" w:rsidRDefault="00CA5790" w:rsidP="00CD1B6E">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lastRenderedPageBreak/>
              <w:t>16</w:t>
            </w:r>
          </w:p>
        </w:tc>
        <w:tc>
          <w:tcPr>
            <w:tcW w:w="1347" w:type="pct"/>
            <w:shd w:val="clear" w:color="auto" w:fill="auto"/>
            <w:vAlign w:val="center"/>
          </w:tcPr>
          <w:p w:rsidR="00CA5790" w:rsidRPr="0047041A" w:rsidRDefault="00CA5790" w:rsidP="00CD1B6E">
            <w:pPr>
              <w:spacing w:line="220" w:lineRule="exact"/>
              <w:jc w:val="both"/>
              <w:rPr>
                <w:rFonts w:ascii="Arial" w:eastAsia="標楷體" w:hAnsi="Arial" w:cs="Arial"/>
                <w:color w:val="0000FF"/>
                <w:sz w:val="18"/>
                <w:szCs w:val="18"/>
              </w:rPr>
            </w:pPr>
            <w:r w:rsidRPr="0047041A">
              <w:rPr>
                <w:rFonts w:ascii="Arial" w:eastAsia="標楷體" w:hAnsi="Arial" w:cs="Arial"/>
                <w:color w:val="0000FF"/>
                <w:sz w:val="18"/>
                <w:szCs w:val="18"/>
              </w:rPr>
              <w:t>台灣</w:t>
            </w:r>
            <w:r w:rsidRPr="0047041A">
              <w:rPr>
                <w:rFonts w:ascii="Arial" w:eastAsia="標楷體" w:hAnsi="Arial" w:cs="Arial"/>
                <w:color w:val="0000FF"/>
                <w:sz w:val="18"/>
                <w:szCs w:val="18"/>
              </w:rPr>
              <w:t>(Taiwan)</w:t>
            </w:r>
          </w:p>
          <w:p w:rsidR="00CA5790" w:rsidRPr="00740157" w:rsidRDefault="00CA5790" w:rsidP="00CD1B6E">
            <w:pPr>
              <w:adjustRightInd w:val="0"/>
              <w:snapToGrid w:val="0"/>
              <w:spacing w:line="360" w:lineRule="exact"/>
              <w:jc w:val="both"/>
              <w:rPr>
                <w:rFonts w:ascii="Arial" w:eastAsia="標楷體" w:hAnsi="Arial" w:cs="Arial"/>
                <w:bCs/>
                <w:sz w:val="18"/>
                <w:szCs w:val="18"/>
              </w:rPr>
            </w:pPr>
            <w:r w:rsidRPr="00740157">
              <w:rPr>
                <w:rFonts w:ascii="Arial" w:eastAsia="標楷體" w:hAnsi="Arial" w:cs="Arial" w:hint="eastAsia"/>
                <w:bCs/>
                <w:sz w:val="18"/>
                <w:szCs w:val="18"/>
              </w:rPr>
              <w:t>萬鋒電機有限公司</w:t>
            </w:r>
          </w:p>
          <w:p w:rsidR="00CA5790" w:rsidRPr="00740157" w:rsidRDefault="00CA5790" w:rsidP="00CD1B6E">
            <w:pPr>
              <w:adjustRightInd w:val="0"/>
              <w:snapToGrid w:val="0"/>
              <w:spacing w:line="360" w:lineRule="exact"/>
              <w:jc w:val="both"/>
              <w:rPr>
                <w:rFonts w:ascii="Arial" w:eastAsia="標楷體" w:hAnsi="Arial" w:cs="Arial"/>
                <w:bCs/>
                <w:sz w:val="18"/>
                <w:szCs w:val="18"/>
              </w:rPr>
            </w:pPr>
            <w:r w:rsidRPr="00740157">
              <w:rPr>
                <w:rFonts w:ascii="Arial" w:eastAsia="標楷體" w:hAnsi="Arial" w:cs="Arial" w:hint="eastAsia"/>
                <w:bCs/>
                <w:sz w:val="18"/>
                <w:szCs w:val="18"/>
              </w:rPr>
              <w:t>Wan-Feng Electrical Co., Ltd</w:t>
            </w:r>
          </w:p>
          <w:p w:rsidR="00CA5790" w:rsidRPr="00E81F7F" w:rsidRDefault="00CA5790" w:rsidP="00CD1B6E">
            <w:pPr>
              <w:adjustRightInd w:val="0"/>
              <w:snapToGrid w:val="0"/>
              <w:spacing w:line="360" w:lineRule="exact"/>
              <w:jc w:val="both"/>
              <w:rPr>
                <w:rFonts w:ascii="Arial" w:eastAsia="標楷體" w:hAnsi="Arial" w:cs="Arial"/>
                <w:bCs/>
                <w:color w:val="0F1AEF"/>
                <w:sz w:val="18"/>
                <w:szCs w:val="18"/>
              </w:rPr>
            </w:pPr>
          </w:p>
          <w:p w:rsidR="00CA5790" w:rsidRPr="00740157" w:rsidRDefault="00CA5790" w:rsidP="00CD1B6E">
            <w:pPr>
              <w:adjustRightInd w:val="0"/>
              <w:snapToGrid w:val="0"/>
              <w:spacing w:line="360" w:lineRule="exact"/>
              <w:jc w:val="both"/>
              <w:rPr>
                <w:rFonts w:ascii="Arial" w:eastAsia="標楷體" w:hAnsi="Arial" w:cs="Arial"/>
                <w:b/>
                <w:bCs/>
                <w:color w:val="0F1AEF"/>
                <w:sz w:val="18"/>
                <w:szCs w:val="18"/>
              </w:rPr>
            </w:pPr>
            <w:r w:rsidRPr="00740157">
              <w:rPr>
                <w:rFonts w:ascii="Arial" w:eastAsia="標楷體" w:hAnsi="Arial" w:cs="Arial" w:hint="eastAsia"/>
                <w:b/>
                <w:bCs/>
                <w:sz w:val="18"/>
                <w:szCs w:val="18"/>
              </w:rPr>
              <w:t>自動化監控技術提供完整規劃設計與安裝服務</w:t>
            </w:r>
          </w:p>
        </w:tc>
        <w:tc>
          <w:tcPr>
            <w:tcW w:w="3431" w:type="pct"/>
            <w:tcBorders>
              <w:bottom w:val="single" w:sz="6" w:space="0" w:color="auto"/>
            </w:tcBorders>
            <w:shd w:val="clear" w:color="auto" w:fill="FFFFFF" w:themeFill="background1"/>
            <w:vAlign w:val="center"/>
          </w:tcPr>
          <w:p w:rsidR="00CA5790" w:rsidRPr="00740157" w:rsidRDefault="00CA5790" w:rsidP="00CA5790">
            <w:pPr>
              <w:adjustRightInd w:val="0"/>
              <w:snapToGrid w:val="0"/>
              <w:spacing w:line="360" w:lineRule="auto"/>
              <w:rPr>
                <w:rFonts w:ascii="Times New Roman" w:eastAsia="標楷體" w:hAnsi="Times New Roman"/>
                <w:sz w:val="22"/>
              </w:rPr>
            </w:pPr>
            <w:r w:rsidRPr="00740157">
              <w:rPr>
                <w:rFonts w:ascii="Times New Roman" w:eastAsia="標楷體" w:hAnsi="Times New Roman" w:hint="eastAsia"/>
                <w:sz w:val="22"/>
              </w:rPr>
              <w:t>萬鋒電機成立於</w:t>
            </w:r>
            <w:r w:rsidRPr="00740157">
              <w:rPr>
                <w:rFonts w:ascii="Times New Roman" w:eastAsia="標楷體" w:hAnsi="Times New Roman" w:hint="eastAsia"/>
                <w:sz w:val="22"/>
              </w:rPr>
              <w:t>1973</w:t>
            </w:r>
            <w:r w:rsidRPr="00740157">
              <w:rPr>
                <w:rFonts w:ascii="Times New Roman" w:eastAsia="標楷體" w:hAnsi="Times New Roman" w:hint="eastAsia"/>
                <w:sz w:val="22"/>
              </w:rPr>
              <w:t>年，早期從事染整機械與鍋爐機械的配電盤設計與安裝，隨著經濟發展、自動化設備已成為發展高附加價值產業之必須配置，萬鋒電機秉持自動化監控核心技術並提供完整的規劃設計與安裝服務，例如：自動化機具開發、電路設計、</w:t>
            </w:r>
            <w:r w:rsidRPr="00740157">
              <w:rPr>
                <w:rFonts w:ascii="Times New Roman" w:eastAsia="標楷體" w:hAnsi="Times New Roman" w:hint="eastAsia"/>
                <w:sz w:val="22"/>
              </w:rPr>
              <w:t>PLC</w:t>
            </w:r>
            <w:r w:rsidRPr="00740157">
              <w:rPr>
                <w:rFonts w:ascii="Times New Roman" w:eastAsia="標楷體" w:hAnsi="Times New Roman" w:hint="eastAsia"/>
                <w:sz w:val="22"/>
              </w:rPr>
              <w:t>程式設計、電腦系統建置、圖控監控軟體設計、自動化工程施工與技術諮詢等。近</w:t>
            </w:r>
            <w:r w:rsidRPr="00740157">
              <w:rPr>
                <w:rFonts w:ascii="Times New Roman" w:eastAsia="標楷體" w:hAnsi="Times New Roman" w:hint="eastAsia"/>
                <w:sz w:val="22"/>
              </w:rPr>
              <w:t>10</w:t>
            </w:r>
            <w:r w:rsidRPr="00740157">
              <w:rPr>
                <w:rFonts w:ascii="Times New Roman" w:eastAsia="標楷體" w:hAnsi="Times New Roman" w:hint="eastAsia"/>
                <w:sz w:val="22"/>
              </w:rPr>
              <w:t>年間自動化服務範圍已擴大到紡織染整業自動化之外、例如科技電子業、化工業、玻璃製造業、瓷器製造業、食品產業、農業及廢水監控管理等。歡迎台灣產業用紡織業者舊雨新知前來攤位諮詢參考</w:t>
            </w:r>
            <w:r>
              <w:rPr>
                <w:rFonts w:ascii="Times New Roman" w:eastAsia="標楷體" w:hAnsi="Times New Roman" w:hint="eastAsia"/>
                <w:sz w:val="22"/>
              </w:rPr>
              <w:t>。</w:t>
            </w:r>
          </w:p>
        </w:tc>
      </w:tr>
      <w:tr w:rsidR="00CA5790" w:rsidRPr="00BE0B5B" w:rsidTr="00A02D29">
        <w:trPr>
          <w:trHeight w:val="477"/>
          <w:jc w:val="center"/>
        </w:trPr>
        <w:tc>
          <w:tcPr>
            <w:tcW w:w="222" w:type="pct"/>
            <w:shd w:val="clear" w:color="auto" w:fill="auto"/>
            <w:vAlign w:val="center"/>
          </w:tcPr>
          <w:p w:rsidR="00CA5790" w:rsidRDefault="00CA5790" w:rsidP="00CD1B6E">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17</w:t>
            </w:r>
          </w:p>
        </w:tc>
        <w:tc>
          <w:tcPr>
            <w:tcW w:w="1347" w:type="pct"/>
            <w:shd w:val="clear" w:color="auto" w:fill="auto"/>
            <w:vAlign w:val="center"/>
          </w:tcPr>
          <w:p w:rsidR="00CA5790" w:rsidRPr="006118B0" w:rsidRDefault="00CA5790" w:rsidP="00CA5790">
            <w:pPr>
              <w:spacing w:line="360" w:lineRule="auto"/>
              <w:jc w:val="both"/>
              <w:rPr>
                <w:rFonts w:ascii="Arial" w:eastAsia="標楷體" w:hAnsi="Arial" w:cs="Arial"/>
                <w:color w:val="0000FF"/>
                <w:sz w:val="18"/>
                <w:szCs w:val="18"/>
              </w:rPr>
            </w:pPr>
            <w:r w:rsidRPr="006118B0">
              <w:rPr>
                <w:rFonts w:ascii="Arial" w:eastAsia="標楷體" w:hAnsi="Arial" w:cs="Arial"/>
                <w:color w:val="0000FF"/>
                <w:sz w:val="18"/>
                <w:szCs w:val="18"/>
              </w:rPr>
              <w:t>台灣</w:t>
            </w:r>
            <w:r w:rsidRPr="006118B0">
              <w:rPr>
                <w:rFonts w:ascii="Arial" w:eastAsia="標楷體" w:hAnsi="Arial" w:cs="Arial"/>
                <w:color w:val="0000FF"/>
                <w:sz w:val="18"/>
                <w:szCs w:val="18"/>
              </w:rPr>
              <w:t>(Taiwan)</w:t>
            </w:r>
          </w:p>
          <w:p w:rsidR="00CA5790" w:rsidRPr="006118B0" w:rsidRDefault="00CA5790" w:rsidP="00CA5790">
            <w:pPr>
              <w:snapToGrid w:val="0"/>
              <w:spacing w:line="360" w:lineRule="auto"/>
              <w:rPr>
                <w:rFonts w:ascii="Arial" w:eastAsia="標楷體" w:hAnsi="Arial" w:cs="Arial"/>
                <w:color w:val="000000" w:themeColor="text1"/>
                <w:sz w:val="18"/>
                <w:szCs w:val="18"/>
              </w:rPr>
            </w:pPr>
            <w:proofErr w:type="gramStart"/>
            <w:r w:rsidRPr="006118B0">
              <w:rPr>
                <w:rFonts w:ascii="Arial" w:eastAsia="標楷體" w:hAnsi="Arial" w:cs="Arial" w:hint="eastAsia"/>
                <w:color w:val="000000" w:themeColor="text1"/>
                <w:sz w:val="18"/>
                <w:szCs w:val="18"/>
              </w:rPr>
              <w:t>興承機械工業</w:t>
            </w:r>
            <w:proofErr w:type="gramEnd"/>
            <w:r>
              <w:rPr>
                <w:rFonts w:ascii="Arial" w:eastAsia="標楷體" w:hAnsi="Arial" w:cs="Arial" w:hint="eastAsia"/>
                <w:color w:val="000000" w:themeColor="text1"/>
                <w:sz w:val="18"/>
                <w:szCs w:val="18"/>
              </w:rPr>
              <w:t>公司</w:t>
            </w:r>
          </w:p>
          <w:p w:rsidR="00CA5790" w:rsidRPr="00740157" w:rsidRDefault="00CA5790" w:rsidP="00CA5790">
            <w:pPr>
              <w:adjustRightInd w:val="0"/>
              <w:snapToGrid w:val="0"/>
              <w:spacing w:line="360" w:lineRule="auto"/>
              <w:jc w:val="both"/>
              <w:rPr>
                <w:rFonts w:ascii="Arial" w:eastAsia="標楷體" w:hAnsi="Arial" w:cs="Arial"/>
                <w:color w:val="000000" w:themeColor="text1"/>
                <w:sz w:val="18"/>
                <w:szCs w:val="18"/>
              </w:rPr>
            </w:pPr>
            <w:proofErr w:type="spellStart"/>
            <w:r w:rsidRPr="00740157">
              <w:rPr>
                <w:rFonts w:ascii="Arial" w:eastAsia="標楷體" w:hAnsi="Arial" w:cs="Arial" w:hint="eastAsia"/>
                <w:color w:val="000000" w:themeColor="text1"/>
                <w:sz w:val="18"/>
                <w:szCs w:val="18"/>
              </w:rPr>
              <w:t>Hsing</w:t>
            </w:r>
            <w:proofErr w:type="spellEnd"/>
            <w:r w:rsidRPr="00740157">
              <w:rPr>
                <w:rFonts w:ascii="Arial" w:eastAsia="標楷體" w:hAnsi="Arial" w:cs="Arial" w:hint="eastAsia"/>
                <w:color w:val="000000" w:themeColor="text1"/>
                <w:sz w:val="18"/>
                <w:szCs w:val="18"/>
              </w:rPr>
              <w:t xml:space="preserve"> Cheng Machinery Industrial  </w:t>
            </w:r>
          </w:p>
          <w:p w:rsidR="00CA5790" w:rsidRPr="00740157" w:rsidRDefault="00CA5790" w:rsidP="00CA5790">
            <w:pPr>
              <w:adjustRightInd w:val="0"/>
              <w:snapToGrid w:val="0"/>
              <w:spacing w:line="360" w:lineRule="auto"/>
              <w:jc w:val="both"/>
              <w:rPr>
                <w:rFonts w:ascii="Arial" w:eastAsia="標楷體" w:hAnsi="Arial" w:cs="Arial"/>
                <w:color w:val="000000" w:themeColor="text1"/>
                <w:sz w:val="18"/>
                <w:szCs w:val="18"/>
              </w:rPr>
            </w:pPr>
          </w:p>
          <w:p w:rsidR="00CA5790" w:rsidRPr="0047041A" w:rsidRDefault="00CA5790" w:rsidP="00CA5790">
            <w:pPr>
              <w:spacing w:line="220" w:lineRule="exact"/>
              <w:jc w:val="both"/>
              <w:rPr>
                <w:rFonts w:ascii="Arial" w:eastAsia="標楷體" w:hAnsi="Arial" w:cs="Arial"/>
                <w:color w:val="0000FF"/>
                <w:sz w:val="18"/>
                <w:szCs w:val="18"/>
              </w:rPr>
            </w:pPr>
            <w:r w:rsidRPr="00740157">
              <w:rPr>
                <w:rFonts w:ascii="Arial" w:eastAsia="標楷體" w:hAnsi="Arial" w:cs="Arial"/>
                <w:b/>
                <w:color w:val="000000" w:themeColor="text1"/>
                <w:sz w:val="18"/>
                <w:szCs w:val="18"/>
              </w:rPr>
              <w:t>AI</w:t>
            </w:r>
            <w:proofErr w:type="gramStart"/>
            <w:r w:rsidRPr="00740157">
              <w:rPr>
                <w:rFonts w:ascii="Arial" w:eastAsia="標楷體" w:hAnsi="Arial" w:cs="Arial"/>
                <w:b/>
                <w:color w:val="000000" w:themeColor="text1"/>
                <w:sz w:val="18"/>
                <w:szCs w:val="18"/>
              </w:rPr>
              <w:t>人工智慧驗布系統</w:t>
            </w:r>
            <w:proofErr w:type="gramEnd"/>
          </w:p>
        </w:tc>
        <w:tc>
          <w:tcPr>
            <w:tcW w:w="3431" w:type="pct"/>
            <w:tcBorders>
              <w:bottom w:val="single" w:sz="6" w:space="0" w:color="auto"/>
            </w:tcBorders>
            <w:shd w:val="clear" w:color="auto" w:fill="FFFFFF" w:themeFill="background1"/>
            <w:vAlign w:val="center"/>
          </w:tcPr>
          <w:p w:rsidR="00CA5790" w:rsidRPr="00740157" w:rsidRDefault="00CA5790" w:rsidP="00CA5790">
            <w:pPr>
              <w:spacing w:line="276" w:lineRule="auto"/>
              <w:jc w:val="both"/>
              <w:rPr>
                <w:rFonts w:ascii="Times New Roman" w:eastAsia="標楷體" w:hAnsi="Times New Roman"/>
                <w:sz w:val="22"/>
              </w:rPr>
            </w:pPr>
            <w:proofErr w:type="gramStart"/>
            <w:r w:rsidRPr="00740157">
              <w:rPr>
                <w:rFonts w:ascii="Times New Roman" w:eastAsia="標楷體" w:hAnsi="Times New Roman" w:hint="eastAsia"/>
                <w:sz w:val="22"/>
              </w:rPr>
              <w:t>興承機械工業</w:t>
            </w:r>
            <w:proofErr w:type="gramEnd"/>
            <w:r w:rsidRPr="00740157">
              <w:rPr>
                <w:rFonts w:ascii="Times New Roman" w:eastAsia="標楷體" w:hAnsi="Times New Roman" w:hint="eastAsia"/>
                <w:sz w:val="22"/>
              </w:rPr>
              <w:t>公司創立於</w:t>
            </w:r>
            <w:r w:rsidRPr="00740157">
              <w:rPr>
                <w:rFonts w:ascii="Times New Roman" w:eastAsia="標楷體" w:hAnsi="Times New Roman" w:hint="eastAsia"/>
                <w:sz w:val="22"/>
              </w:rPr>
              <w:t>1984</w:t>
            </w:r>
            <w:r w:rsidRPr="00740157">
              <w:rPr>
                <w:rFonts w:ascii="Times New Roman" w:eastAsia="標楷體" w:hAnsi="Times New Roman" w:hint="eastAsia"/>
                <w:sz w:val="22"/>
              </w:rPr>
              <w:t>年，專門生產紡織產業後段整理加工機械</w:t>
            </w:r>
            <w:r>
              <w:rPr>
                <w:rFonts w:ascii="Times New Roman" w:eastAsia="標楷體" w:hAnsi="Times New Roman" w:hint="eastAsia"/>
                <w:sz w:val="22"/>
              </w:rPr>
              <w:t>例</w:t>
            </w:r>
            <w:r w:rsidRPr="00740157">
              <w:rPr>
                <w:rFonts w:ascii="Times New Roman" w:eastAsia="標楷體" w:hAnsi="Times New Roman" w:hint="eastAsia"/>
                <w:sz w:val="22"/>
              </w:rPr>
              <w:t>如：</w:t>
            </w:r>
            <w:proofErr w:type="gramStart"/>
            <w:r w:rsidRPr="00740157">
              <w:rPr>
                <w:rFonts w:ascii="Times New Roman" w:eastAsia="標楷體" w:hAnsi="Times New Roman" w:hint="eastAsia"/>
                <w:sz w:val="22"/>
              </w:rPr>
              <w:t>防縮機</w:t>
            </w:r>
            <w:proofErr w:type="gramEnd"/>
            <w:r w:rsidRPr="00740157">
              <w:rPr>
                <w:rFonts w:ascii="Times New Roman" w:eastAsia="標楷體" w:hAnsi="Times New Roman" w:hint="eastAsia"/>
                <w:sz w:val="22"/>
              </w:rPr>
              <w:t>、無張力烘乾機、連續式水洗除</w:t>
            </w:r>
            <w:proofErr w:type="gramStart"/>
            <w:r w:rsidRPr="00740157">
              <w:rPr>
                <w:rFonts w:ascii="Times New Roman" w:eastAsia="標楷體" w:hAnsi="Times New Roman" w:hint="eastAsia"/>
                <w:sz w:val="22"/>
              </w:rPr>
              <w:t>油縮練機</w:t>
            </w:r>
            <w:proofErr w:type="gramEnd"/>
            <w:r w:rsidRPr="00740157">
              <w:rPr>
                <w:rFonts w:ascii="Times New Roman" w:eastAsia="標楷體" w:hAnsi="Times New Roman" w:hint="eastAsia"/>
                <w:sz w:val="22"/>
              </w:rPr>
              <w:t>、自動對</w:t>
            </w:r>
            <w:proofErr w:type="gramStart"/>
            <w:r w:rsidRPr="00740157">
              <w:rPr>
                <w:rFonts w:ascii="Times New Roman" w:eastAsia="標楷體" w:hAnsi="Times New Roman" w:hint="eastAsia"/>
                <w:sz w:val="22"/>
              </w:rPr>
              <w:t>線剖布</w:t>
            </w:r>
            <w:proofErr w:type="gramEnd"/>
            <w:r w:rsidRPr="00740157">
              <w:rPr>
                <w:rFonts w:ascii="Times New Roman" w:eastAsia="標楷體" w:hAnsi="Times New Roman" w:hint="eastAsia"/>
                <w:sz w:val="22"/>
              </w:rPr>
              <w:t>脫水機、自動對</w:t>
            </w:r>
            <w:proofErr w:type="gramStart"/>
            <w:r w:rsidRPr="00740157">
              <w:rPr>
                <w:rFonts w:ascii="Times New Roman" w:eastAsia="標楷體" w:hAnsi="Times New Roman" w:hint="eastAsia"/>
                <w:sz w:val="22"/>
              </w:rPr>
              <w:t>邊驗布捲布機</w:t>
            </w:r>
            <w:proofErr w:type="gramEnd"/>
            <w:r w:rsidRPr="00740157">
              <w:rPr>
                <w:rFonts w:ascii="Times New Roman" w:eastAsia="標楷體" w:hAnsi="Times New Roman" w:hint="eastAsia"/>
                <w:sz w:val="22"/>
              </w:rPr>
              <w:t>、全自動</w:t>
            </w:r>
            <w:r w:rsidRPr="00740157">
              <w:rPr>
                <w:rFonts w:ascii="Times New Roman" w:eastAsia="標楷體" w:hAnsi="Times New Roman" w:hint="eastAsia"/>
                <w:sz w:val="22"/>
              </w:rPr>
              <w:t>PE</w:t>
            </w:r>
            <w:r w:rsidRPr="00740157">
              <w:rPr>
                <w:rFonts w:ascii="Times New Roman" w:eastAsia="標楷體" w:hAnsi="Times New Roman" w:hint="eastAsia"/>
                <w:sz w:val="22"/>
              </w:rPr>
              <w:t>膜包裝機等。</w:t>
            </w:r>
            <w:proofErr w:type="gramStart"/>
            <w:r w:rsidRPr="00740157">
              <w:rPr>
                <w:rFonts w:ascii="Times New Roman" w:eastAsia="標楷體" w:hAnsi="Times New Roman" w:hint="eastAsia"/>
                <w:sz w:val="22"/>
              </w:rPr>
              <w:t>興承機械</w:t>
            </w:r>
            <w:proofErr w:type="gramEnd"/>
            <w:r w:rsidRPr="00740157">
              <w:rPr>
                <w:rFonts w:ascii="Times New Roman" w:eastAsia="標楷體" w:hAnsi="Times New Roman" w:hint="eastAsia"/>
                <w:sz w:val="22"/>
              </w:rPr>
              <w:t>近期新</w:t>
            </w:r>
            <w:r w:rsidRPr="00740157">
              <w:rPr>
                <w:rFonts w:ascii="Times New Roman" w:eastAsia="標楷體" w:hAnsi="Times New Roman"/>
                <w:sz w:val="22"/>
              </w:rPr>
              <w:t>推出一套自力研發</w:t>
            </w:r>
            <w:r w:rsidRPr="00740157">
              <w:rPr>
                <w:rFonts w:ascii="Times New Roman" w:eastAsia="標楷體" w:hAnsi="Times New Roman"/>
                <w:sz w:val="22"/>
              </w:rPr>
              <w:t>MIT - AI</w:t>
            </w:r>
            <w:proofErr w:type="gramStart"/>
            <w:r w:rsidRPr="00740157">
              <w:rPr>
                <w:rFonts w:ascii="Times New Roman" w:eastAsia="標楷體" w:hAnsi="Times New Roman"/>
                <w:sz w:val="22"/>
              </w:rPr>
              <w:t>人工智慧驗布系統</w:t>
            </w:r>
            <w:proofErr w:type="gramEnd"/>
            <w:r w:rsidRPr="00740157">
              <w:rPr>
                <w:rFonts w:ascii="Times New Roman" w:eastAsia="標楷體" w:hAnsi="Times New Roman"/>
                <w:sz w:val="22"/>
              </w:rPr>
              <w:t>，</w:t>
            </w:r>
            <w:r w:rsidRPr="00740157">
              <w:rPr>
                <w:rFonts w:ascii="Times New Roman" w:eastAsia="標楷體" w:hAnsi="Times New Roman" w:hint="eastAsia"/>
                <w:sz w:val="22"/>
              </w:rPr>
              <w:t>此</w:t>
            </w:r>
            <w:proofErr w:type="gramStart"/>
            <w:r w:rsidRPr="00740157">
              <w:rPr>
                <w:rFonts w:ascii="Times New Roman" w:eastAsia="標楷體" w:hAnsi="Times New Roman"/>
                <w:sz w:val="22"/>
              </w:rPr>
              <w:t>智慧</w:t>
            </w:r>
            <w:r w:rsidRPr="00740157">
              <w:rPr>
                <w:rFonts w:ascii="Times New Roman" w:eastAsia="標楷體" w:hAnsi="Times New Roman" w:hint="eastAsia"/>
                <w:sz w:val="22"/>
              </w:rPr>
              <w:t>驗布</w:t>
            </w:r>
            <w:r w:rsidRPr="00740157">
              <w:rPr>
                <w:rFonts w:ascii="Times New Roman" w:eastAsia="標楷體" w:hAnsi="Times New Roman"/>
                <w:sz w:val="22"/>
              </w:rPr>
              <w:t>系統</w:t>
            </w:r>
            <w:proofErr w:type="gramEnd"/>
            <w:r w:rsidRPr="00740157">
              <w:rPr>
                <w:rFonts w:ascii="Times New Roman" w:eastAsia="標楷體" w:hAnsi="Times New Roman"/>
                <w:sz w:val="22"/>
              </w:rPr>
              <w:t>具有自主學習能力，</w:t>
            </w:r>
            <w:r w:rsidRPr="00740157">
              <w:rPr>
                <w:rFonts w:ascii="Times New Roman" w:eastAsia="標楷體" w:hAnsi="Times New Roman" w:hint="eastAsia"/>
                <w:sz w:val="22"/>
              </w:rPr>
              <w:t>面對</w:t>
            </w:r>
            <w:r w:rsidRPr="00740157">
              <w:rPr>
                <w:rFonts w:ascii="Times New Roman" w:eastAsia="標楷體" w:hAnsi="Times New Roman"/>
                <w:sz w:val="22"/>
              </w:rPr>
              <w:t>越複雜布面瑕疵狀況下，</w:t>
            </w:r>
            <w:r w:rsidRPr="00740157">
              <w:rPr>
                <w:rFonts w:ascii="Times New Roman" w:eastAsia="標楷體" w:hAnsi="Times New Roman"/>
                <w:sz w:val="22"/>
              </w:rPr>
              <w:t>AI</w:t>
            </w:r>
            <w:proofErr w:type="gramStart"/>
            <w:r w:rsidRPr="00740157">
              <w:rPr>
                <w:rFonts w:ascii="Times New Roman" w:eastAsia="標楷體" w:hAnsi="Times New Roman"/>
                <w:sz w:val="22"/>
              </w:rPr>
              <w:t>智能驗布系統</w:t>
            </w:r>
            <w:proofErr w:type="gramEnd"/>
            <w:r w:rsidRPr="00740157">
              <w:rPr>
                <w:rFonts w:ascii="Times New Roman" w:eastAsia="標楷體" w:hAnsi="Times New Roman" w:hint="eastAsia"/>
                <w:sz w:val="22"/>
              </w:rPr>
              <w:t>能</w:t>
            </w:r>
            <w:r w:rsidRPr="00740157">
              <w:rPr>
                <w:rFonts w:ascii="Times New Roman" w:eastAsia="標楷體" w:hAnsi="Times New Roman"/>
                <w:sz w:val="22"/>
              </w:rPr>
              <w:t>自我學</w:t>
            </w:r>
            <w:r w:rsidRPr="00740157">
              <w:rPr>
                <w:rFonts w:ascii="Times New Roman" w:eastAsia="標楷體" w:hAnsi="Times New Roman" w:hint="eastAsia"/>
                <w:sz w:val="22"/>
              </w:rPr>
              <w:t>，</w:t>
            </w:r>
            <w:r w:rsidRPr="00740157">
              <w:rPr>
                <w:rFonts w:ascii="Times New Roman" w:eastAsia="標楷體" w:hAnsi="Times New Roman"/>
                <w:sz w:val="22"/>
              </w:rPr>
              <w:t>每</w:t>
            </w:r>
            <w:proofErr w:type="gramStart"/>
            <w:r w:rsidRPr="00740157">
              <w:rPr>
                <w:rFonts w:ascii="Times New Roman" w:eastAsia="標楷體" w:hAnsi="Times New Roman"/>
                <w:sz w:val="22"/>
              </w:rPr>
              <w:t>台興承</w:t>
            </w:r>
            <w:proofErr w:type="gramEnd"/>
            <w:r w:rsidRPr="00740157">
              <w:rPr>
                <w:rFonts w:ascii="Times New Roman" w:eastAsia="標楷體" w:hAnsi="Times New Roman"/>
                <w:sz w:val="22"/>
              </w:rPr>
              <w:t>AI</w:t>
            </w:r>
            <w:proofErr w:type="gramStart"/>
            <w:r w:rsidRPr="00740157">
              <w:rPr>
                <w:rFonts w:ascii="Times New Roman" w:eastAsia="標楷體" w:hAnsi="Times New Roman"/>
                <w:sz w:val="22"/>
              </w:rPr>
              <w:t>智能驗布系統</w:t>
            </w:r>
            <w:proofErr w:type="gramEnd"/>
            <w:r w:rsidRPr="00740157">
              <w:rPr>
                <w:rFonts w:ascii="Times New Roman" w:eastAsia="標楷體" w:hAnsi="Times New Roman"/>
                <w:sz w:val="22"/>
              </w:rPr>
              <w:t>平均可取代</w:t>
            </w:r>
            <w:r w:rsidRPr="00740157">
              <w:rPr>
                <w:rFonts w:ascii="Times New Roman" w:eastAsia="標楷體" w:hAnsi="Times New Roman"/>
                <w:sz w:val="22"/>
              </w:rPr>
              <w:t>2~5</w:t>
            </w:r>
            <w:r w:rsidRPr="00740157">
              <w:rPr>
                <w:rFonts w:ascii="Times New Roman" w:eastAsia="標楷體" w:hAnsi="Times New Roman"/>
                <w:sz w:val="22"/>
              </w:rPr>
              <w:t>個</w:t>
            </w:r>
            <w:proofErr w:type="gramStart"/>
            <w:r w:rsidRPr="00740157">
              <w:rPr>
                <w:rFonts w:ascii="Times New Roman" w:eastAsia="標楷體" w:hAnsi="Times New Roman"/>
                <w:sz w:val="22"/>
              </w:rPr>
              <w:t>傳統驗布人</w:t>
            </w:r>
            <w:r w:rsidRPr="00740157">
              <w:rPr>
                <w:rFonts w:ascii="Times New Roman" w:eastAsia="標楷體" w:hAnsi="Times New Roman" w:hint="eastAsia"/>
                <w:sz w:val="22"/>
              </w:rPr>
              <w:t>工</w:t>
            </w:r>
            <w:proofErr w:type="gramEnd"/>
            <w:r w:rsidRPr="00740157">
              <w:rPr>
                <w:rFonts w:ascii="Times New Roman" w:eastAsia="標楷體" w:hAnsi="Times New Roman" w:hint="eastAsia"/>
                <w:sz w:val="22"/>
              </w:rPr>
              <w:t>，</w:t>
            </w:r>
            <w:r w:rsidRPr="00740157">
              <w:rPr>
                <w:rFonts w:ascii="Times New Roman" w:eastAsia="標楷體" w:hAnsi="Times New Roman"/>
                <w:sz w:val="22"/>
              </w:rPr>
              <w:t>保守估計每年最高可為企業節省下數百萬元台幣</w:t>
            </w:r>
            <w:r w:rsidRPr="00740157">
              <w:rPr>
                <w:rFonts w:ascii="Times New Roman" w:eastAsia="標楷體" w:hAnsi="Times New Roman" w:hint="eastAsia"/>
                <w:sz w:val="22"/>
              </w:rPr>
              <w:t>成本，</w:t>
            </w:r>
            <w:r w:rsidRPr="00740157">
              <w:rPr>
                <w:rFonts w:ascii="Times New Roman" w:eastAsia="標楷體" w:hAnsi="Times New Roman"/>
                <w:sz w:val="22"/>
              </w:rPr>
              <w:t>增加企業生產率，精</w:t>
            </w:r>
            <w:proofErr w:type="gramStart"/>
            <w:r w:rsidRPr="00740157">
              <w:rPr>
                <w:rFonts w:ascii="Times New Roman" w:eastAsia="標楷體" w:hAnsi="Times New Roman"/>
                <w:sz w:val="22"/>
              </w:rPr>
              <w:t>準</w:t>
            </w:r>
            <w:proofErr w:type="gramEnd"/>
            <w:r w:rsidRPr="00740157">
              <w:rPr>
                <w:rFonts w:ascii="Times New Roman" w:eastAsia="標楷體" w:hAnsi="Times New Roman"/>
                <w:sz w:val="22"/>
              </w:rPr>
              <w:t>管理布面瑕疵，更為企業省下一筆可觀的成本支出</w:t>
            </w:r>
            <w:r w:rsidRPr="00740157">
              <w:rPr>
                <w:rFonts w:ascii="Times New Roman" w:eastAsia="標楷體" w:hAnsi="Times New Roman" w:hint="eastAsia"/>
                <w:sz w:val="22"/>
              </w:rPr>
              <w:t>，如果再</w:t>
            </w:r>
            <w:r w:rsidRPr="00740157">
              <w:rPr>
                <w:rFonts w:ascii="Times New Roman" w:eastAsia="標楷體" w:hAnsi="Times New Roman"/>
                <w:sz w:val="22"/>
              </w:rPr>
              <w:t>串聯搭配主動包裝與自動輸送系統，</w:t>
            </w:r>
            <w:r w:rsidRPr="00740157">
              <w:rPr>
                <w:rFonts w:ascii="Times New Roman" w:eastAsia="標楷體" w:hAnsi="Times New Roman" w:hint="eastAsia"/>
                <w:sz w:val="22"/>
              </w:rPr>
              <w:t>紡織廠將可節省可觀人力</w:t>
            </w:r>
            <w:r w:rsidRPr="00740157">
              <w:rPr>
                <w:rFonts w:ascii="Times New Roman" w:eastAsia="標楷體" w:hAnsi="Times New Roman"/>
                <w:sz w:val="22"/>
              </w:rPr>
              <w:t>達</w:t>
            </w:r>
            <w:r w:rsidRPr="00740157">
              <w:rPr>
                <w:rFonts w:ascii="Times New Roman" w:eastAsia="標楷體" w:hAnsi="Times New Roman" w:hint="eastAsia"/>
                <w:sz w:val="22"/>
              </w:rPr>
              <w:t>成</w:t>
            </w:r>
            <w:r w:rsidRPr="00740157">
              <w:rPr>
                <w:rFonts w:ascii="Times New Roman" w:eastAsia="標楷體" w:hAnsi="Times New Roman"/>
                <w:sz w:val="22"/>
              </w:rPr>
              <w:t>智慧生產，提高</w:t>
            </w:r>
            <w:r w:rsidRPr="00740157">
              <w:rPr>
                <w:rFonts w:ascii="Times New Roman" w:eastAsia="標楷體" w:hAnsi="Times New Roman" w:hint="eastAsia"/>
                <w:sz w:val="22"/>
              </w:rPr>
              <w:t>生產</w:t>
            </w:r>
            <w:r w:rsidRPr="00740157">
              <w:rPr>
                <w:rFonts w:ascii="Times New Roman" w:eastAsia="標楷體" w:hAnsi="Times New Roman"/>
                <w:sz w:val="22"/>
              </w:rPr>
              <w:t>效率</w:t>
            </w:r>
            <w:r w:rsidRPr="00740157">
              <w:rPr>
                <w:rFonts w:ascii="Times New Roman" w:eastAsia="標楷體" w:hAnsi="Times New Roman" w:hint="eastAsia"/>
                <w:sz w:val="22"/>
              </w:rPr>
              <w:t>。歡迎台灣產業用紡織業者舊雨</w:t>
            </w:r>
          </w:p>
          <w:p w:rsidR="00CA5790" w:rsidRPr="00740157" w:rsidRDefault="00CA5790" w:rsidP="00CA5790">
            <w:pPr>
              <w:adjustRightInd w:val="0"/>
              <w:snapToGrid w:val="0"/>
              <w:spacing w:line="360" w:lineRule="exact"/>
              <w:rPr>
                <w:rFonts w:ascii="Times New Roman" w:eastAsia="標楷體" w:hAnsi="Times New Roman"/>
                <w:sz w:val="22"/>
              </w:rPr>
            </w:pPr>
            <w:r w:rsidRPr="00740157">
              <w:rPr>
                <w:rFonts w:ascii="Times New Roman" w:eastAsia="標楷體" w:hAnsi="Times New Roman" w:hint="eastAsia"/>
                <w:sz w:val="22"/>
              </w:rPr>
              <w:t>新知光臨攤位諮詢參考</w:t>
            </w:r>
            <w:r>
              <w:rPr>
                <w:rFonts w:ascii="Times New Roman" w:eastAsia="標楷體" w:hAnsi="Times New Roman" w:hint="eastAsia"/>
                <w:sz w:val="22"/>
              </w:rPr>
              <w:t>。</w:t>
            </w:r>
          </w:p>
        </w:tc>
      </w:tr>
      <w:tr w:rsidR="00CA5790" w:rsidRPr="00BE0B5B" w:rsidTr="00CA5790">
        <w:trPr>
          <w:trHeight w:val="1525"/>
          <w:jc w:val="center"/>
        </w:trPr>
        <w:tc>
          <w:tcPr>
            <w:tcW w:w="222" w:type="pct"/>
            <w:shd w:val="clear" w:color="auto" w:fill="auto"/>
            <w:vAlign w:val="center"/>
          </w:tcPr>
          <w:p w:rsidR="00CA5790" w:rsidRDefault="00CA5790" w:rsidP="00CD1B6E">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18</w:t>
            </w:r>
          </w:p>
        </w:tc>
        <w:tc>
          <w:tcPr>
            <w:tcW w:w="1347" w:type="pct"/>
            <w:shd w:val="clear" w:color="auto" w:fill="auto"/>
            <w:vAlign w:val="center"/>
          </w:tcPr>
          <w:p w:rsidR="00CA5790" w:rsidRPr="00F218B8" w:rsidRDefault="00CA5790" w:rsidP="007375B3">
            <w:pPr>
              <w:spacing w:line="360" w:lineRule="auto"/>
              <w:jc w:val="both"/>
              <w:rPr>
                <w:rFonts w:ascii="Arial" w:eastAsia="標楷體" w:hAnsi="Arial" w:cs="Arial"/>
                <w:color w:val="0000FF"/>
                <w:sz w:val="18"/>
                <w:szCs w:val="18"/>
              </w:rPr>
            </w:pPr>
            <w:r w:rsidRPr="00F218B8">
              <w:rPr>
                <w:rFonts w:ascii="Arial" w:eastAsia="標楷體" w:hAnsi="Arial" w:cs="Arial"/>
                <w:color w:val="0000FF"/>
                <w:sz w:val="18"/>
                <w:szCs w:val="18"/>
              </w:rPr>
              <w:t>台灣</w:t>
            </w:r>
            <w:r w:rsidRPr="00F218B8">
              <w:rPr>
                <w:rFonts w:ascii="Arial" w:eastAsia="標楷體" w:hAnsi="Arial" w:cs="Arial"/>
                <w:color w:val="0000FF"/>
                <w:sz w:val="18"/>
                <w:szCs w:val="18"/>
              </w:rPr>
              <w:t>(Taiwan)</w:t>
            </w:r>
          </w:p>
          <w:p w:rsidR="00CA5790" w:rsidRDefault="00CA5790" w:rsidP="007375B3">
            <w:pPr>
              <w:snapToGrid w:val="0"/>
              <w:spacing w:line="360" w:lineRule="auto"/>
              <w:rPr>
                <w:rFonts w:ascii="Arial" w:eastAsia="標楷體" w:hAnsi="Arial" w:cs="Arial"/>
                <w:color w:val="000000" w:themeColor="text1"/>
                <w:sz w:val="18"/>
                <w:szCs w:val="18"/>
              </w:rPr>
            </w:pPr>
            <w:proofErr w:type="gramStart"/>
            <w:r w:rsidRPr="00D85228">
              <w:rPr>
                <w:rFonts w:ascii="Arial" w:eastAsia="標楷體" w:hAnsi="Arial" w:cs="Arial"/>
                <w:color w:val="000000" w:themeColor="text1"/>
                <w:sz w:val="18"/>
                <w:szCs w:val="18"/>
              </w:rPr>
              <w:t>鑫</w:t>
            </w:r>
            <w:proofErr w:type="gramEnd"/>
            <w:r w:rsidRPr="00D85228">
              <w:rPr>
                <w:rFonts w:ascii="Arial" w:eastAsia="標楷體" w:hAnsi="Arial" w:cs="Arial"/>
                <w:color w:val="000000" w:themeColor="text1"/>
                <w:sz w:val="18"/>
                <w:szCs w:val="18"/>
              </w:rPr>
              <w:t>強先進機械</w:t>
            </w:r>
          </w:p>
          <w:p w:rsidR="00CA5790" w:rsidRPr="006118B0" w:rsidRDefault="00CA5790" w:rsidP="007375B3">
            <w:pPr>
              <w:spacing w:line="360" w:lineRule="auto"/>
              <w:jc w:val="both"/>
              <w:rPr>
                <w:rFonts w:ascii="Arial" w:eastAsia="標楷體" w:hAnsi="Arial" w:cs="Arial"/>
                <w:color w:val="0000FF"/>
                <w:sz w:val="18"/>
                <w:szCs w:val="18"/>
              </w:rPr>
            </w:pPr>
            <w:r>
              <w:rPr>
                <w:rFonts w:ascii="Arial" w:eastAsia="標楷體" w:hAnsi="Arial" w:cs="Arial" w:hint="eastAsia"/>
                <w:color w:val="000000" w:themeColor="text1"/>
                <w:sz w:val="18"/>
                <w:szCs w:val="18"/>
              </w:rPr>
              <w:t>Sheen Tech Company</w:t>
            </w:r>
          </w:p>
        </w:tc>
        <w:tc>
          <w:tcPr>
            <w:tcW w:w="3431" w:type="pct"/>
            <w:tcBorders>
              <w:bottom w:val="single" w:sz="6" w:space="0" w:color="auto"/>
            </w:tcBorders>
            <w:shd w:val="clear" w:color="auto" w:fill="FFFFFF" w:themeFill="background1"/>
            <w:vAlign w:val="center"/>
          </w:tcPr>
          <w:p w:rsidR="00CA5790" w:rsidRPr="00CA5790" w:rsidRDefault="00CA5790" w:rsidP="00CA5790">
            <w:pPr>
              <w:spacing w:line="276" w:lineRule="auto"/>
              <w:jc w:val="both"/>
              <w:rPr>
                <w:rFonts w:ascii="Times New Roman" w:eastAsia="標楷體" w:hAnsi="Times New Roman"/>
                <w:sz w:val="22"/>
              </w:rPr>
            </w:pPr>
            <w:proofErr w:type="gramStart"/>
            <w:r w:rsidRPr="00CA5790">
              <w:rPr>
                <w:rFonts w:ascii="Arial" w:eastAsia="標楷體" w:hAnsi="Arial" w:cs="Arial"/>
                <w:bCs/>
                <w:sz w:val="22"/>
              </w:rPr>
              <w:t>鑫</w:t>
            </w:r>
            <w:proofErr w:type="gramEnd"/>
            <w:r w:rsidRPr="00CA5790">
              <w:rPr>
                <w:rFonts w:ascii="Arial" w:eastAsia="標楷體" w:hAnsi="Arial" w:cs="Arial"/>
                <w:bCs/>
                <w:sz w:val="22"/>
              </w:rPr>
              <w:t>強先進機械</w:t>
            </w:r>
            <w:r w:rsidRPr="00CA5790">
              <w:rPr>
                <w:rFonts w:ascii="Arial" w:eastAsia="標楷體" w:hAnsi="Arial" w:cs="Arial" w:hint="eastAsia"/>
                <w:bCs/>
                <w:sz w:val="22"/>
              </w:rPr>
              <w:t>成立於</w:t>
            </w:r>
            <w:r w:rsidRPr="00CA5790">
              <w:rPr>
                <w:rFonts w:ascii="Arial" w:eastAsia="標楷體" w:hAnsi="Arial" w:cs="Arial" w:hint="eastAsia"/>
                <w:bCs/>
                <w:sz w:val="22"/>
              </w:rPr>
              <w:t>2000</w:t>
            </w:r>
            <w:r w:rsidRPr="00CA5790">
              <w:rPr>
                <w:rFonts w:ascii="Arial" w:eastAsia="標楷體" w:hAnsi="Arial" w:cs="Arial" w:hint="eastAsia"/>
                <w:bCs/>
                <w:sz w:val="22"/>
              </w:rPr>
              <w:t>年隔年自行開發第一套定型機後，順應產業需求再開發水性與泡沫設備，陸續在平織布、彈性布與</w:t>
            </w:r>
            <w:proofErr w:type="gramStart"/>
            <w:r w:rsidRPr="00CA5790">
              <w:rPr>
                <w:rFonts w:ascii="Arial" w:eastAsia="標楷體" w:hAnsi="Arial" w:cs="Arial" w:hint="eastAsia"/>
                <w:bCs/>
                <w:sz w:val="22"/>
              </w:rPr>
              <w:t>針織面料實現</w:t>
            </w:r>
            <w:proofErr w:type="gramEnd"/>
            <w:r w:rsidRPr="00CA5790">
              <w:rPr>
                <w:rFonts w:ascii="Arial" w:eastAsia="標楷體" w:hAnsi="Arial" w:cs="Arial" w:hint="eastAsia"/>
                <w:bCs/>
                <w:sz w:val="22"/>
              </w:rPr>
              <w:t>環保加工技術的可行性。繼之開發的</w:t>
            </w:r>
            <w:r w:rsidRPr="00CA5790">
              <w:rPr>
                <w:rFonts w:ascii="Arial" w:eastAsia="標楷體" w:hAnsi="Arial" w:cs="Arial" w:hint="eastAsia"/>
                <w:bCs/>
                <w:sz w:val="22"/>
              </w:rPr>
              <w:t>PUR</w:t>
            </w:r>
            <w:r w:rsidRPr="00CA5790">
              <w:rPr>
                <w:rFonts w:ascii="Arial" w:eastAsia="標楷體" w:hAnsi="Arial" w:cs="Arial" w:hint="eastAsia"/>
                <w:bCs/>
                <w:sz w:val="22"/>
              </w:rPr>
              <w:t>熱熔膠貼合設備，</w:t>
            </w:r>
            <w:proofErr w:type="gramStart"/>
            <w:r w:rsidRPr="00CA5790">
              <w:rPr>
                <w:rFonts w:ascii="Arial" w:eastAsia="標楷體" w:hAnsi="Arial" w:cs="Arial" w:hint="eastAsia"/>
                <w:bCs/>
                <w:sz w:val="22"/>
              </w:rPr>
              <w:t>鑫</w:t>
            </w:r>
            <w:proofErr w:type="gramEnd"/>
            <w:r w:rsidRPr="00CA5790">
              <w:rPr>
                <w:rFonts w:ascii="Arial" w:eastAsia="標楷體" w:hAnsi="Arial" w:cs="Arial" w:hint="eastAsia"/>
                <w:bCs/>
                <w:sz w:val="22"/>
              </w:rPr>
              <w:t>強在</w:t>
            </w:r>
            <w:r w:rsidRPr="00CA5790">
              <w:rPr>
                <w:rFonts w:ascii="Arial" w:eastAsia="標楷體" w:hAnsi="Arial" w:cs="Arial" w:hint="eastAsia"/>
                <w:bCs/>
                <w:sz w:val="22"/>
              </w:rPr>
              <w:t>PUR-EVA TPU TPA</w:t>
            </w:r>
            <w:r w:rsidRPr="00CA5790">
              <w:rPr>
                <w:rFonts w:ascii="Arial" w:eastAsia="標楷體" w:hAnsi="Arial" w:cs="Arial" w:hint="eastAsia"/>
                <w:bCs/>
                <w:sz w:val="22"/>
              </w:rPr>
              <w:t>等熱熔膠的</w:t>
            </w:r>
            <w:proofErr w:type="gramStart"/>
            <w:r w:rsidRPr="00CA5790">
              <w:rPr>
                <w:rFonts w:ascii="Arial" w:eastAsia="標楷體" w:hAnsi="Arial" w:cs="Arial" w:hint="eastAsia"/>
                <w:bCs/>
                <w:sz w:val="22"/>
              </w:rPr>
              <w:t>點貼、全貼、點塗、全塗</w:t>
            </w:r>
            <w:proofErr w:type="gramEnd"/>
            <w:r w:rsidRPr="00CA5790">
              <w:rPr>
                <w:rFonts w:ascii="Arial" w:eastAsia="標楷體" w:hAnsi="Arial" w:cs="Arial" w:hint="eastAsia"/>
                <w:bCs/>
                <w:sz w:val="22"/>
              </w:rPr>
              <w:t>的複合功能塗布貼合設備技術更進展神速，近期與學衛單位合作開發的『破碎塗</w:t>
            </w:r>
            <w:proofErr w:type="gramStart"/>
            <w:r w:rsidRPr="00CA5790">
              <w:rPr>
                <w:rFonts w:ascii="Arial" w:eastAsia="標楷體" w:hAnsi="Arial" w:cs="Arial" w:hint="eastAsia"/>
                <w:bCs/>
                <w:sz w:val="22"/>
              </w:rPr>
              <w:t>佈</w:t>
            </w:r>
            <w:proofErr w:type="gramEnd"/>
            <w:r w:rsidRPr="00CA5790">
              <w:rPr>
                <w:rFonts w:ascii="Arial" w:eastAsia="標楷體" w:hAnsi="Arial" w:cs="Arial" w:hint="eastAsia"/>
                <w:bCs/>
                <w:sz w:val="22"/>
              </w:rPr>
              <w:t>方法與破碎塗</w:t>
            </w:r>
            <w:proofErr w:type="gramStart"/>
            <w:r w:rsidRPr="00CA5790">
              <w:rPr>
                <w:rFonts w:ascii="Arial" w:eastAsia="標楷體" w:hAnsi="Arial" w:cs="Arial" w:hint="eastAsia"/>
                <w:bCs/>
                <w:sz w:val="22"/>
              </w:rPr>
              <w:t>佈</w:t>
            </w:r>
            <w:proofErr w:type="gramEnd"/>
            <w:r w:rsidRPr="00CA5790">
              <w:rPr>
                <w:rFonts w:ascii="Arial" w:eastAsia="標楷體" w:hAnsi="Arial" w:cs="Arial" w:hint="eastAsia"/>
                <w:bCs/>
                <w:sz w:val="22"/>
              </w:rPr>
              <w:t>機』專利，運用獨家的浮點精密塗</w:t>
            </w:r>
            <w:proofErr w:type="gramStart"/>
            <w:r w:rsidRPr="00CA5790">
              <w:rPr>
                <w:rFonts w:ascii="Arial" w:eastAsia="標楷體" w:hAnsi="Arial" w:cs="Arial" w:hint="eastAsia"/>
                <w:bCs/>
                <w:sz w:val="22"/>
              </w:rPr>
              <w:t>佈</w:t>
            </w:r>
            <w:proofErr w:type="gramEnd"/>
            <w:r w:rsidRPr="00CA5790">
              <w:rPr>
                <w:rFonts w:ascii="Arial" w:eastAsia="標楷體" w:hAnsi="Arial" w:cs="Arial" w:hint="eastAsia"/>
                <w:bCs/>
                <w:sz w:val="22"/>
              </w:rPr>
              <w:t>技更將産業用紡織品加工技術推向更高加工技術層次。歡迎台灣產業用紡織業者舊雨新知光臨攤位諮詢參考</w:t>
            </w:r>
            <w:r>
              <w:rPr>
                <w:rFonts w:ascii="Arial" w:eastAsia="標楷體" w:hAnsi="Arial" w:cs="Arial" w:hint="eastAsia"/>
                <w:bCs/>
                <w:sz w:val="22"/>
              </w:rPr>
              <w:t>。</w:t>
            </w:r>
          </w:p>
        </w:tc>
      </w:tr>
      <w:tr w:rsidR="00CA5790" w:rsidRPr="00BE0B5B" w:rsidTr="00A3378F">
        <w:trPr>
          <w:trHeight w:val="1401"/>
          <w:jc w:val="center"/>
        </w:trPr>
        <w:tc>
          <w:tcPr>
            <w:tcW w:w="222" w:type="pct"/>
            <w:shd w:val="clear" w:color="auto" w:fill="auto"/>
            <w:vAlign w:val="center"/>
          </w:tcPr>
          <w:p w:rsidR="00CA5790" w:rsidRPr="00BE0B5B" w:rsidRDefault="00CA5790" w:rsidP="00045685">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lastRenderedPageBreak/>
              <w:t>19</w:t>
            </w:r>
          </w:p>
        </w:tc>
        <w:tc>
          <w:tcPr>
            <w:tcW w:w="1347" w:type="pct"/>
            <w:shd w:val="clear" w:color="auto" w:fill="auto"/>
            <w:vAlign w:val="center"/>
          </w:tcPr>
          <w:p w:rsidR="00CA5790" w:rsidRPr="00D24A12" w:rsidRDefault="00CA5790" w:rsidP="00CA5790">
            <w:pPr>
              <w:spacing w:line="220" w:lineRule="exact"/>
              <w:jc w:val="both"/>
              <w:rPr>
                <w:rFonts w:ascii="Arial" w:eastAsia="標楷體" w:hAnsi="Arial" w:cs="Arial"/>
                <w:color w:val="0000FF"/>
                <w:sz w:val="18"/>
                <w:szCs w:val="18"/>
              </w:rPr>
            </w:pPr>
            <w:r w:rsidRPr="00D24A12">
              <w:rPr>
                <w:rFonts w:ascii="Arial" w:eastAsia="標楷體" w:hAnsi="Arial" w:cs="Arial"/>
                <w:color w:val="0000FF"/>
                <w:sz w:val="18"/>
                <w:szCs w:val="18"/>
              </w:rPr>
              <w:t>台灣</w:t>
            </w:r>
            <w:r w:rsidRPr="00D24A12">
              <w:rPr>
                <w:rFonts w:ascii="Arial" w:eastAsia="標楷體" w:hAnsi="Arial" w:cs="Arial"/>
                <w:color w:val="0000FF"/>
                <w:sz w:val="18"/>
                <w:szCs w:val="18"/>
              </w:rPr>
              <w:t>(Taiwan)</w:t>
            </w:r>
          </w:p>
          <w:p w:rsidR="00CA5790" w:rsidRPr="00882FD0" w:rsidRDefault="00882FD0" w:rsidP="00882FD0">
            <w:pPr>
              <w:snapToGrid w:val="0"/>
              <w:spacing w:line="220" w:lineRule="exact"/>
              <w:jc w:val="both"/>
              <w:rPr>
                <w:rFonts w:ascii="Arial" w:eastAsia="標楷體" w:hAnsi="Arial" w:cs="Arial"/>
                <w:color w:val="000000" w:themeColor="text1"/>
                <w:sz w:val="18"/>
                <w:szCs w:val="18"/>
              </w:rPr>
            </w:pPr>
            <w:r w:rsidRPr="00882FD0">
              <w:rPr>
                <w:rFonts w:ascii="Arial" w:eastAsia="標楷體" w:hAnsi="Arial" w:cs="Arial" w:hint="eastAsia"/>
                <w:color w:val="000000" w:themeColor="text1"/>
                <w:sz w:val="18"/>
                <w:szCs w:val="18"/>
              </w:rPr>
              <w:t>南寶樹脂化學工廠股份有限公司</w:t>
            </w:r>
            <w:bookmarkStart w:id="0" w:name="_GoBack"/>
            <w:bookmarkEnd w:id="0"/>
          </w:p>
          <w:p w:rsidR="00CA5790" w:rsidRDefault="00CA5790" w:rsidP="0007749F">
            <w:pPr>
              <w:spacing w:line="360" w:lineRule="exact"/>
              <w:jc w:val="both"/>
              <w:rPr>
                <w:rFonts w:ascii="Arial" w:eastAsia="標楷體" w:hAnsi="Arial" w:cs="Arial"/>
                <w:sz w:val="18"/>
                <w:szCs w:val="18"/>
              </w:rPr>
            </w:pPr>
            <w:r w:rsidRPr="00E54864">
              <w:rPr>
                <w:rFonts w:ascii="Arial" w:eastAsia="標楷體" w:hAnsi="Arial" w:cs="Arial" w:hint="eastAsia"/>
                <w:sz w:val="18"/>
                <w:szCs w:val="18"/>
              </w:rPr>
              <w:t xml:space="preserve">Nan </w:t>
            </w:r>
            <w:proofErr w:type="spellStart"/>
            <w:r w:rsidRPr="00E54864">
              <w:rPr>
                <w:rFonts w:ascii="Arial" w:eastAsia="標楷體" w:hAnsi="Arial" w:cs="Arial" w:hint="eastAsia"/>
                <w:sz w:val="18"/>
                <w:szCs w:val="18"/>
              </w:rPr>
              <w:t>Pao</w:t>
            </w:r>
            <w:proofErr w:type="spellEnd"/>
            <w:r w:rsidRPr="00E54864">
              <w:rPr>
                <w:rFonts w:ascii="Arial" w:eastAsia="標楷體" w:hAnsi="Arial" w:cs="Arial" w:hint="eastAsia"/>
                <w:sz w:val="18"/>
                <w:szCs w:val="18"/>
              </w:rPr>
              <w:t xml:space="preserve"> </w:t>
            </w:r>
            <w:r>
              <w:rPr>
                <w:rFonts w:ascii="Arial" w:eastAsia="標楷體" w:hAnsi="Arial" w:cs="Arial" w:hint="eastAsia"/>
                <w:sz w:val="18"/>
                <w:szCs w:val="18"/>
              </w:rPr>
              <w:t xml:space="preserve">Resins  </w:t>
            </w:r>
          </w:p>
          <w:p w:rsidR="00CA5790" w:rsidRDefault="00CA5790" w:rsidP="0007749F">
            <w:pPr>
              <w:spacing w:line="360" w:lineRule="exact"/>
              <w:jc w:val="both"/>
              <w:rPr>
                <w:rFonts w:ascii="Arial" w:eastAsia="標楷體" w:hAnsi="Arial" w:cs="Arial"/>
                <w:sz w:val="18"/>
                <w:szCs w:val="18"/>
              </w:rPr>
            </w:pPr>
          </w:p>
          <w:p w:rsidR="00CA5790" w:rsidRPr="0027354B" w:rsidRDefault="00CA5790" w:rsidP="00CA5790">
            <w:pPr>
              <w:spacing w:line="220" w:lineRule="exact"/>
              <w:jc w:val="both"/>
              <w:rPr>
                <w:rFonts w:ascii="Arial" w:eastAsia="標楷體" w:hAnsi="Arial" w:cs="Arial"/>
                <w:color w:val="000000" w:themeColor="text1"/>
                <w:sz w:val="18"/>
                <w:szCs w:val="18"/>
              </w:rPr>
            </w:pPr>
            <w:proofErr w:type="gramStart"/>
            <w:r w:rsidRPr="00CA5790">
              <w:rPr>
                <w:rFonts w:ascii="Arial" w:eastAsia="標楷體" w:hAnsi="Arial" w:cs="Arial" w:hint="eastAsia"/>
                <w:b/>
                <w:color w:val="000000" w:themeColor="text1"/>
                <w:sz w:val="18"/>
                <w:szCs w:val="18"/>
              </w:rPr>
              <w:t>反應型熱熔</w:t>
            </w:r>
            <w:proofErr w:type="gramEnd"/>
            <w:r w:rsidRPr="00CA5790">
              <w:rPr>
                <w:rFonts w:ascii="Arial" w:eastAsia="標楷體" w:hAnsi="Arial" w:cs="Arial" w:hint="eastAsia"/>
                <w:b/>
                <w:color w:val="000000" w:themeColor="text1"/>
                <w:sz w:val="18"/>
                <w:szCs w:val="18"/>
              </w:rPr>
              <w:t>膠</w:t>
            </w:r>
            <w:r w:rsidRPr="00CA5790">
              <w:rPr>
                <w:rFonts w:ascii="Arial" w:eastAsia="標楷體" w:hAnsi="Arial" w:cs="Arial" w:hint="eastAsia"/>
                <w:b/>
                <w:color w:val="000000" w:themeColor="text1"/>
                <w:sz w:val="18"/>
                <w:szCs w:val="18"/>
              </w:rPr>
              <w:t xml:space="preserve"> PUR</w:t>
            </w:r>
          </w:p>
        </w:tc>
        <w:tc>
          <w:tcPr>
            <w:tcW w:w="3431" w:type="pct"/>
            <w:shd w:val="clear" w:color="auto" w:fill="auto"/>
            <w:vAlign w:val="center"/>
          </w:tcPr>
          <w:p w:rsidR="00CA5790" w:rsidRPr="0007749F" w:rsidRDefault="00CA5790" w:rsidP="00E05FC2">
            <w:pPr>
              <w:adjustRightInd w:val="0"/>
              <w:snapToGrid w:val="0"/>
              <w:spacing w:line="360" w:lineRule="exact"/>
              <w:rPr>
                <w:rFonts w:ascii="Times New Roman" w:eastAsia="標楷體" w:hAnsi="Times New Roman"/>
                <w:sz w:val="22"/>
              </w:rPr>
            </w:pPr>
            <w:r w:rsidRPr="0007749F">
              <w:rPr>
                <w:rFonts w:ascii="Times New Roman" w:eastAsia="標楷體" w:hAnsi="Times New Roman" w:hint="eastAsia"/>
                <w:sz w:val="22"/>
              </w:rPr>
              <w:t>南寳樹脂</w:t>
            </w:r>
            <w:r>
              <w:rPr>
                <w:rFonts w:ascii="Times New Roman" w:eastAsia="標楷體" w:hAnsi="Times New Roman" w:hint="eastAsia"/>
                <w:sz w:val="22"/>
              </w:rPr>
              <w:t>由創辦人</w:t>
            </w:r>
            <w:r w:rsidRPr="0007749F">
              <w:rPr>
                <w:rFonts w:ascii="Times New Roman" w:eastAsia="標楷體" w:hAnsi="Times New Roman" w:hint="eastAsia"/>
                <w:sz w:val="22"/>
              </w:rPr>
              <w:t>黃堂慶雲先生於</w:t>
            </w:r>
            <w:r w:rsidRPr="0007749F">
              <w:rPr>
                <w:rFonts w:ascii="Times New Roman" w:eastAsia="標楷體" w:hAnsi="Times New Roman" w:hint="eastAsia"/>
                <w:sz w:val="22"/>
              </w:rPr>
              <w:t>1953</w:t>
            </w:r>
            <w:r>
              <w:rPr>
                <w:rFonts w:ascii="Times New Roman" w:eastAsia="標楷體" w:hAnsi="Times New Roman" w:hint="eastAsia"/>
                <w:sz w:val="22"/>
              </w:rPr>
              <w:t>年成</w:t>
            </w:r>
            <w:r w:rsidRPr="0007749F">
              <w:rPr>
                <w:rFonts w:ascii="Times New Roman" w:eastAsia="標楷體" w:hAnsi="Times New Roman" w:hint="eastAsia"/>
                <w:sz w:val="22"/>
              </w:rPr>
              <w:t>立南寳染整工廠、</w:t>
            </w:r>
            <w:r>
              <w:rPr>
                <w:rFonts w:ascii="Times New Roman" w:eastAsia="標楷體" w:hAnsi="Times New Roman" w:hint="eastAsia"/>
                <w:sz w:val="22"/>
              </w:rPr>
              <w:t>主要</w:t>
            </w:r>
            <w:r w:rsidRPr="0007749F">
              <w:rPr>
                <w:rFonts w:ascii="Times New Roman" w:eastAsia="標楷體" w:hAnsi="Times New Roman" w:hint="eastAsia"/>
                <w:sz w:val="22"/>
              </w:rPr>
              <w:t>生產合成樹脂之原始</w:t>
            </w:r>
            <w:r>
              <w:rPr>
                <w:rFonts w:ascii="Times New Roman" w:eastAsia="標楷體" w:hAnsi="Times New Roman" w:hint="eastAsia"/>
                <w:sz w:val="22"/>
              </w:rPr>
              <w:t>與染料，在</w:t>
            </w:r>
            <w:r w:rsidRPr="0007749F">
              <w:rPr>
                <w:rFonts w:ascii="Times New Roman" w:eastAsia="標楷體" w:hAnsi="Times New Roman" w:hint="eastAsia"/>
                <w:sz w:val="22"/>
              </w:rPr>
              <w:t>1963</w:t>
            </w:r>
            <w:r w:rsidRPr="0007749F">
              <w:rPr>
                <w:rFonts w:ascii="Times New Roman" w:eastAsia="標楷體" w:hAnsi="Times New Roman" w:hint="eastAsia"/>
                <w:sz w:val="22"/>
              </w:rPr>
              <w:t>年變更為南寳樹脂化學工廠股份有限公司，</w:t>
            </w:r>
            <w:r>
              <w:rPr>
                <w:rFonts w:ascii="Times New Roman" w:eastAsia="標楷體" w:hAnsi="Times New Roman" w:hint="eastAsia"/>
                <w:sz w:val="22"/>
              </w:rPr>
              <w:t>開始</w:t>
            </w:r>
            <w:r w:rsidRPr="0007749F">
              <w:rPr>
                <w:rFonts w:ascii="Times New Roman" w:eastAsia="標楷體" w:hAnsi="Times New Roman" w:hint="eastAsia"/>
                <w:sz w:val="22"/>
              </w:rPr>
              <w:t>生產各式接著劑。</w:t>
            </w:r>
            <w:r>
              <w:rPr>
                <w:rFonts w:ascii="Times New Roman" w:eastAsia="標楷體" w:hAnsi="Times New Roman" w:hint="eastAsia"/>
                <w:sz w:val="22"/>
              </w:rPr>
              <w:t>南寶樹</w:t>
            </w:r>
            <w:r w:rsidRPr="0007749F">
              <w:rPr>
                <w:rFonts w:ascii="Times New Roman" w:eastAsia="標楷體" w:hAnsi="Times New Roman" w:hint="eastAsia"/>
                <w:sz w:val="22"/>
              </w:rPr>
              <w:t>脂</w:t>
            </w:r>
            <w:r>
              <w:rPr>
                <w:rFonts w:ascii="Times New Roman" w:eastAsia="標楷體" w:hAnsi="Times New Roman" w:hint="eastAsia"/>
                <w:sz w:val="22"/>
              </w:rPr>
              <w:t>陸續投入</w:t>
            </w:r>
            <w:r w:rsidRPr="0007749F">
              <w:rPr>
                <w:rFonts w:ascii="Times New Roman" w:eastAsia="標楷體" w:hAnsi="Times New Roman" w:hint="eastAsia"/>
                <w:sz w:val="22"/>
              </w:rPr>
              <w:t>液體</w:t>
            </w:r>
            <w:proofErr w:type="gramStart"/>
            <w:r w:rsidRPr="0007749F">
              <w:rPr>
                <w:rFonts w:ascii="Times New Roman" w:eastAsia="標楷體" w:hAnsi="Times New Roman" w:hint="eastAsia"/>
                <w:sz w:val="22"/>
              </w:rPr>
              <w:t>與粉體塗料</w:t>
            </w:r>
            <w:proofErr w:type="gramEnd"/>
            <w:r>
              <w:rPr>
                <w:rFonts w:ascii="Times New Roman" w:eastAsia="標楷體" w:hAnsi="Times New Roman" w:hint="eastAsia"/>
                <w:sz w:val="22"/>
              </w:rPr>
              <w:t>生產</w:t>
            </w:r>
            <w:r w:rsidRPr="0007749F">
              <w:rPr>
                <w:rFonts w:ascii="Times New Roman" w:eastAsia="標楷體" w:hAnsi="Times New Roman" w:hint="eastAsia"/>
                <w:sz w:val="22"/>
              </w:rPr>
              <w:t>、鞋用膠</w:t>
            </w:r>
            <w:r>
              <w:rPr>
                <w:rFonts w:ascii="Times New Roman" w:eastAsia="標楷體" w:hAnsi="Times New Roman" w:hint="eastAsia"/>
                <w:sz w:val="22"/>
              </w:rPr>
              <w:t>體</w:t>
            </w:r>
            <w:r w:rsidRPr="0007749F">
              <w:rPr>
                <w:rFonts w:ascii="Times New Roman" w:eastAsia="標楷體" w:hAnsi="Times New Roman" w:hint="eastAsia"/>
                <w:sz w:val="22"/>
              </w:rPr>
              <w:t>和熱</w:t>
            </w:r>
            <w:proofErr w:type="gramStart"/>
            <w:r w:rsidRPr="0007749F">
              <w:rPr>
                <w:rFonts w:ascii="Times New Roman" w:eastAsia="標楷體" w:hAnsi="Times New Roman" w:hint="eastAsia"/>
                <w:sz w:val="22"/>
              </w:rPr>
              <w:t>熔膠等</w:t>
            </w:r>
            <w:r>
              <w:rPr>
                <w:rFonts w:ascii="Times New Roman" w:eastAsia="標楷體" w:hAnsi="Times New Roman" w:hint="eastAsia"/>
                <w:sz w:val="22"/>
              </w:rPr>
              <w:t>新</w:t>
            </w:r>
            <w:proofErr w:type="gramEnd"/>
            <w:r w:rsidRPr="0007749F">
              <w:rPr>
                <w:rFonts w:ascii="Times New Roman" w:eastAsia="標楷體" w:hAnsi="Times New Roman" w:hint="eastAsia"/>
                <w:sz w:val="22"/>
              </w:rPr>
              <w:t>事業，隨著經營規模擴大，於</w:t>
            </w:r>
            <w:r w:rsidRPr="0007749F">
              <w:rPr>
                <w:rFonts w:ascii="Times New Roman" w:eastAsia="標楷體" w:hAnsi="Times New Roman" w:hint="eastAsia"/>
                <w:sz w:val="22"/>
              </w:rPr>
              <w:t>1987</w:t>
            </w:r>
            <w:r w:rsidRPr="0007749F">
              <w:rPr>
                <w:rFonts w:ascii="Times New Roman" w:eastAsia="標楷體" w:hAnsi="Times New Roman" w:hint="eastAsia"/>
                <w:sz w:val="22"/>
              </w:rPr>
              <w:t>年開始拓展海外，設立泰</w:t>
            </w:r>
            <w:r>
              <w:rPr>
                <w:rFonts w:ascii="Times New Roman" w:eastAsia="標楷體" w:hAnsi="Times New Roman" w:hint="eastAsia"/>
                <w:sz w:val="22"/>
              </w:rPr>
              <w:t>國</w:t>
            </w:r>
            <w:r w:rsidRPr="0007749F">
              <w:rPr>
                <w:rFonts w:ascii="Times New Roman" w:eastAsia="標楷體" w:hAnsi="Times New Roman" w:hint="eastAsia"/>
                <w:sz w:val="22"/>
              </w:rPr>
              <w:t>南寳樹脂化學股份有限公司，後續於中國、印尼、越南等地</w:t>
            </w:r>
            <w:r>
              <w:rPr>
                <w:rFonts w:ascii="Times New Roman" w:eastAsia="標楷體" w:hAnsi="Times New Roman" w:hint="eastAsia"/>
                <w:sz w:val="22"/>
              </w:rPr>
              <w:t>都</w:t>
            </w:r>
            <w:r w:rsidRPr="0007749F">
              <w:rPr>
                <w:rFonts w:ascii="Times New Roman" w:eastAsia="標楷體" w:hAnsi="Times New Roman" w:hint="eastAsia"/>
                <w:sz w:val="22"/>
              </w:rPr>
              <w:t>建</w:t>
            </w:r>
            <w:r>
              <w:rPr>
                <w:rFonts w:ascii="Times New Roman" w:eastAsia="標楷體" w:hAnsi="Times New Roman" w:hint="eastAsia"/>
                <w:sz w:val="22"/>
              </w:rPr>
              <w:t>有生產基地</w:t>
            </w:r>
            <w:r w:rsidRPr="0007749F">
              <w:rPr>
                <w:rFonts w:ascii="Times New Roman" w:eastAsia="標楷體" w:hAnsi="Times New Roman" w:hint="eastAsia"/>
                <w:sz w:val="22"/>
              </w:rPr>
              <w:t>。南寳樹脂持續優化產品，</w:t>
            </w:r>
            <w:r>
              <w:rPr>
                <w:rFonts w:ascii="Times New Roman" w:eastAsia="標楷體" w:hAnsi="Times New Roman" w:hint="eastAsia"/>
                <w:sz w:val="22"/>
              </w:rPr>
              <w:t>期間</w:t>
            </w:r>
            <w:r w:rsidRPr="0007749F">
              <w:rPr>
                <w:rFonts w:ascii="Times New Roman" w:eastAsia="標楷體" w:hAnsi="Times New Roman" w:hint="eastAsia"/>
                <w:sz w:val="22"/>
              </w:rPr>
              <w:t>也跨</w:t>
            </w:r>
            <w:r>
              <w:rPr>
                <w:rFonts w:ascii="Times New Roman" w:eastAsia="標楷體" w:hAnsi="Times New Roman" w:hint="eastAsia"/>
                <w:sz w:val="22"/>
              </w:rPr>
              <w:t>入電子零件、健康食品與製藥、醫療用膠與衛材用膠等異業。</w:t>
            </w:r>
            <w:r w:rsidRPr="0007749F">
              <w:rPr>
                <w:rFonts w:ascii="Times New Roman" w:eastAsia="標楷體" w:hAnsi="Times New Roman" w:hint="eastAsia"/>
                <w:sz w:val="22"/>
              </w:rPr>
              <w:t>南寳樹脂</w:t>
            </w:r>
            <w:r>
              <w:rPr>
                <w:rFonts w:ascii="Times New Roman" w:eastAsia="標楷體" w:hAnsi="Times New Roman" w:hint="eastAsia"/>
                <w:sz w:val="22"/>
              </w:rPr>
              <w:t>已成為</w:t>
            </w:r>
            <w:r w:rsidRPr="0007749F">
              <w:rPr>
                <w:rFonts w:ascii="Times New Roman" w:eastAsia="標楷體" w:hAnsi="Times New Roman" w:hint="eastAsia"/>
                <w:sz w:val="22"/>
              </w:rPr>
              <w:t>台灣第一大接著劑品牌，也是全世界前三大鞋用膠品牌</w:t>
            </w:r>
            <w:r>
              <w:rPr>
                <w:rFonts w:ascii="Times New Roman" w:eastAsia="標楷體" w:hAnsi="Times New Roman" w:hint="eastAsia"/>
                <w:sz w:val="22"/>
              </w:rPr>
              <w:t>。</w:t>
            </w:r>
            <w:r>
              <w:rPr>
                <w:rFonts w:ascii="Times New Roman" w:eastAsia="標楷體" w:hAnsi="Times New Roman" w:hint="eastAsia"/>
                <w:sz w:val="22"/>
              </w:rPr>
              <w:t xml:space="preserve"> </w:t>
            </w:r>
            <w:r>
              <w:rPr>
                <w:rFonts w:ascii="Times New Roman" w:eastAsia="標楷體" w:hAnsi="Times New Roman" w:hint="eastAsia"/>
                <w:sz w:val="22"/>
              </w:rPr>
              <w:t>循環經濟議題下，</w:t>
            </w:r>
            <w:r w:rsidRPr="0007749F">
              <w:rPr>
                <w:rFonts w:ascii="Times New Roman" w:eastAsia="標楷體" w:hAnsi="Times New Roman" w:hint="eastAsia"/>
                <w:sz w:val="22"/>
              </w:rPr>
              <w:t>南寳樹脂</w:t>
            </w:r>
            <w:r>
              <w:rPr>
                <w:rFonts w:ascii="Times New Roman" w:eastAsia="標楷體" w:hAnsi="Times New Roman" w:hint="eastAsia"/>
                <w:sz w:val="22"/>
              </w:rPr>
              <w:t>開發</w:t>
            </w:r>
            <w:r w:rsidRPr="00D8181F">
              <w:rPr>
                <w:rFonts w:ascii="Times New Roman" w:eastAsia="標楷體" w:hAnsi="Times New Roman" w:hint="eastAsia"/>
                <w:b/>
                <w:color w:val="C00000"/>
                <w:sz w:val="22"/>
              </w:rPr>
              <w:t>(</w:t>
            </w:r>
            <w:r w:rsidRPr="00D8181F">
              <w:rPr>
                <w:rFonts w:ascii="Times New Roman" w:eastAsia="標楷體" w:hAnsi="Times New Roman" w:hint="eastAsia"/>
                <w:b/>
                <w:color w:val="C00000"/>
                <w:sz w:val="22"/>
              </w:rPr>
              <w:t>環保型</w:t>
            </w:r>
            <w:r w:rsidRPr="00D8181F">
              <w:rPr>
                <w:rFonts w:ascii="Times New Roman" w:eastAsia="標楷體" w:hAnsi="Times New Roman" w:hint="eastAsia"/>
                <w:b/>
                <w:color w:val="C00000"/>
                <w:sz w:val="22"/>
              </w:rPr>
              <w:t>)</w:t>
            </w:r>
            <w:r w:rsidRPr="00D8181F">
              <w:rPr>
                <w:rFonts w:ascii="Times New Roman" w:eastAsia="標楷體" w:hAnsi="Times New Roman" w:hint="eastAsia"/>
                <w:b/>
                <w:color w:val="C00000"/>
                <w:sz w:val="22"/>
              </w:rPr>
              <w:t>反應型熱熔膠由於</w:t>
            </w:r>
            <w:r w:rsidRPr="0007749F">
              <w:rPr>
                <w:rFonts w:ascii="Times New Roman" w:eastAsia="標楷體" w:hAnsi="Times New Roman" w:hint="eastAsia"/>
                <w:b/>
                <w:color w:val="C00000"/>
                <w:sz w:val="22"/>
              </w:rPr>
              <w:t>不含溶劑</w:t>
            </w:r>
            <w:r w:rsidRPr="0007749F">
              <w:rPr>
                <w:rFonts w:ascii="Times New Roman" w:eastAsia="標楷體" w:hAnsi="Times New Roman" w:hint="eastAsia"/>
                <w:b/>
                <w:color w:val="C00000"/>
                <w:sz w:val="22"/>
              </w:rPr>
              <w:t>VOC</w:t>
            </w:r>
            <w:r w:rsidRPr="0007749F">
              <w:rPr>
                <w:rFonts w:ascii="Times New Roman" w:eastAsia="標楷體" w:hAnsi="Times New Roman" w:hint="eastAsia"/>
                <w:b/>
                <w:color w:val="C00000"/>
                <w:sz w:val="22"/>
              </w:rPr>
              <w:t>，加工</w:t>
            </w:r>
            <w:r w:rsidRPr="00D8181F">
              <w:rPr>
                <w:rFonts w:ascii="Times New Roman" w:eastAsia="標楷體" w:hAnsi="Times New Roman" w:hint="eastAsia"/>
                <w:b/>
                <w:color w:val="C00000"/>
                <w:sz w:val="22"/>
              </w:rPr>
              <w:t>過程不會造成空氣汙染</w:t>
            </w:r>
            <w:r>
              <w:rPr>
                <w:rFonts w:ascii="Times New Roman" w:eastAsia="標楷體" w:hAnsi="Times New Roman" w:hint="eastAsia"/>
                <w:sz w:val="22"/>
              </w:rPr>
              <w:t>，操做簡便可滿足各種行業的貼合性能需</w:t>
            </w:r>
            <w:r w:rsidRPr="0007749F">
              <w:rPr>
                <w:rFonts w:ascii="Times New Roman" w:eastAsia="標楷體" w:hAnsi="Times New Roman" w:hint="eastAsia"/>
                <w:sz w:val="22"/>
              </w:rPr>
              <w:t>求，例如</w:t>
            </w:r>
            <w:r>
              <w:rPr>
                <w:rFonts w:ascii="Times New Roman" w:eastAsia="標楷體" w:hAnsi="Times New Roman" w:hint="eastAsia"/>
                <w:sz w:val="22"/>
              </w:rPr>
              <w:t>產業用紡織品</w:t>
            </w:r>
            <w:r w:rsidRPr="0007749F">
              <w:rPr>
                <w:rFonts w:ascii="Times New Roman" w:eastAsia="標楷體" w:hAnsi="Times New Roman" w:hint="eastAsia"/>
                <w:sz w:val="22"/>
              </w:rPr>
              <w:t>、</w:t>
            </w:r>
            <w:r>
              <w:rPr>
                <w:rFonts w:ascii="Times New Roman" w:eastAsia="標楷體" w:hAnsi="Times New Roman" w:hint="eastAsia"/>
                <w:sz w:val="22"/>
              </w:rPr>
              <w:t>製</w:t>
            </w:r>
            <w:r w:rsidRPr="0007749F">
              <w:rPr>
                <w:rFonts w:ascii="Times New Roman" w:eastAsia="標楷體" w:hAnsi="Times New Roman" w:hint="eastAsia"/>
                <w:sz w:val="22"/>
              </w:rPr>
              <w:t>鞋業</w:t>
            </w:r>
            <w:r>
              <w:rPr>
                <w:rFonts w:ascii="Times New Roman" w:eastAsia="標楷體" w:hAnsi="Times New Roman" w:hint="eastAsia"/>
                <w:sz w:val="22"/>
              </w:rPr>
              <w:t>、袋包箱、</w:t>
            </w:r>
            <w:r w:rsidRPr="0007749F">
              <w:rPr>
                <w:rFonts w:ascii="Times New Roman" w:eastAsia="標楷體" w:hAnsi="Times New Roman" w:hint="eastAsia"/>
                <w:sz w:val="22"/>
              </w:rPr>
              <w:t>汽車</w:t>
            </w:r>
            <w:r>
              <w:rPr>
                <w:rFonts w:ascii="Times New Roman" w:eastAsia="標楷體" w:hAnsi="Times New Roman" w:hint="eastAsia"/>
                <w:sz w:val="22"/>
              </w:rPr>
              <w:t>產</w:t>
            </w:r>
            <w:r w:rsidRPr="0007749F">
              <w:rPr>
                <w:rFonts w:ascii="Times New Roman" w:eastAsia="標楷體" w:hAnsi="Times New Roman" w:hint="eastAsia"/>
                <w:sz w:val="22"/>
              </w:rPr>
              <w:t>業，也</w:t>
            </w:r>
            <w:r>
              <w:rPr>
                <w:rFonts w:ascii="Times New Roman" w:eastAsia="標楷體" w:hAnsi="Times New Roman" w:hint="eastAsia"/>
                <w:sz w:val="22"/>
              </w:rPr>
              <w:t>可以</w:t>
            </w:r>
            <w:r w:rsidRPr="0007749F">
              <w:rPr>
                <w:rFonts w:ascii="Times New Roman" w:eastAsia="標楷體" w:hAnsi="Times New Roman" w:hint="eastAsia"/>
                <w:sz w:val="22"/>
              </w:rPr>
              <w:t>配合客戶特殊規格</w:t>
            </w:r>
            <w:r>
              <w:rPr>
                <w:rFonts w:ascii="Times New Roman" w:eastAsia="標楷體" w:hAnsi="Times New Roman" w:hint="eastAsia"/>
                <w:sz w:val="22"/>
              </w:rPr>
              <w:t>訂製的黏合產品</w:t>
            </w:r>
            <w:r w:rsidRPr="0007749F">
              <w:rPr>
                <w:rFonts w:ascii="Times New Roman" w:eastAsia="標楷體" w:hAnsi="Times New Roman" w:hint="eastAsia"/>
                <w:sz w:val="22"/>
              </w:rPr>
              <w:t>。</w:t>
            </w:r>
            <w:r>
              <w:rPr>
                <w:rFonts w:ascii="Times New Roman" w:eastAsia="標楷體" w:hAnsi="Times New Roman" w:hint="eastAsia"/>
                <w:sz w:val="22"/>
              </w:rPr>
              <w:t xml:space="preserve"> </w:t>
            </w:r>
            <w:r>
              <w:rPr>
                <w:rFonts w:ascii="Times New Roman" w:eastAsia="標楷體" w:hAnsi="Times New Roman" w:hint="eastAsia"/>
                <w:sz w:val="22"/>
              </w:rPr>
              <w:t>歡迎台灣產業用紡織業者</w:t>
            </w:r>
            <w:r w:rsidRPr="00ED6411">
              <w:rPr>
                <w:rFonts w:ascii="Times New Roman" w:eastAsia="標楷體" w:hAnsi="Times New Roman" w:hint="eastAsia"/>
                <w:b/>
                <w:color w:val="FF0000"/>
                <w:sz w:val="22"/>
              </w:rPr>
              <w:t>舊雨新知</w:t>
            </w:r>
            <w:r>
              <w:rPr>
                <w:rFonts w:ascii="Times New Roman" w:eastAsia="標楷體" w:hAnsi="Times New Roman" w:hint="eastAsia"/>
                <w:b/>
                <w:color w:val="FF0000"/>
                <w:sz w:val="22"/>
              </w:rPr>
              <w:t>光臨</w:t>
            </w:r>
            <w:r w:rsidRPr="00ED6411">
              <w:rPr>
                <w:rFonts w:ascii="Times New Roman" w:eastAsia="標楷體" w:hAnsi="Times New Roman" w:hint="eastAsia"/>
                <w:b/>
                <w:color w:val="FF0000"/>
                <w:sz w:val="22"/>
              </w:rPr>
              <w:t>攤位</w:t>
            </w:r>
            <w:r w:rsidRPr="000F253A">
              <w:rPr>
                <w:rFonts w:ascii="Times New Roman" w:eastAsia="標楷體" w:hAnsi="Times New Roman" w:hint="eastAsia"/>
                <w:b/>
                <w:color w:val="FF0000"/>
                <w:sz w:val="22"/>
              </w:rPr>
              <w:t>諮詢參考</w:t>
            </w:r>
            <w:r>
              <w:rPr>
                <w:rFonts w:ascii="Times New Roman" w:eastAsia="標楷體" w:hAnsi="Times New Roman" w:hint="eastAsia"/>
                <w:sz w:val="22"/>
              </w:rPr>
              <w:t>。</w:t>
            </w:r>
          </w:p>
        </w:tc>
      </w:tr>
      <w:tr w:rsidR="00CA5790" w:rsidRPr="00BE0B5B" w:rsidTr="007375B3">
        <w:trPr>
          <w:trHeight w:val="1207"/>
          <w:jc w:val="center"/>
        </w:trPr>
        <w:tc>
          <w:tcPr>
            <w:tcW w:w="222" w:type="pct"/>
            <w:shd w:val="clear" w:color="auto" w:fill="auto"/>
            <w:vAlign w:val="center"/>
          </w:tcPr>
          <w:p w:rsidR="00CA5790" w:rsidRPr="00BE0B5B" w:rsidRDefault="00CA5790" w:rsidP="00870E30">
            <w:pPr>
              <w:tabs>
                <w:tab w:val="left" w:pos="5400"/>
              </w:tabs>
              <w:spacing w:line="280" w:lineRule="exact"/>
              <w:ind w:rightChars="-7" w:right="-17"/>
              <w:jc w:val="center"/>
              <w:rPr>
                <w:rFonts w:ascii="Times New Roman" w:eastAsia="標楷體" w:hAnsi="Times New Roman"/>
                <w:sz w:val="22"/>
              </w:rPr>
            </w:pPr>
            <w:r>
              <w:rPr>
                <w:rFonts w:ascii="Times New Roman" w:eastAsia="標楷體" w:hAnsi="Times New Roman" w:hint="eastAsia"/>
                <w:sz w:val="22"/>
              </w:rPr>
              <w:t>20</w:t>
            </w:r>
          </w:p>
        </w:tc>
        <w:tc>
          <w:tcPr>
            <w:tcW w:w="1347" w:type="pct"/>
            <w:shd w:val="clear" w:color="auto" w:fill="auto"/>
            <w:vAlign w:val="center"/>
          </w:tcPr>
          <w:p w:rsidR="00CA5790" w:rsidRPr="0047287F" w:rsidRDefault="00CA5790" w:rsidP="00CA5790">
            <w:pPr>
              <w:spacing w:line="276" w:lineRule="auto"/>
              <w:jc w:val="both"/>
              <w:rPr>
                <w:rFonts w:ascii="Arial" w:eastAsia="標楷體" w:hAnsi="Arial" w:cs="Arial"/>
                <w:color w:val="0000FF"/>
                <w:sz w:val="18"/>
                <w:szCs w:val="18"/>
              </w:rPr>
            </w:pPr>
            <w:r w:rsidRPr="0047287F">
              <w:rPr>
                <w:rFonts w:ascii="Arial" w:eastAsia="標楷體" w:hAnsi="Arial" w:cs="Arial"/>
                <w:color w:val="0000FF"/>
                <w:sz w:val="18"/>
                <w:szCs w:val="18"/>
              </w:rPr>
              <w:t>台灣</w:t>
            </w:r>
            <w:r w:rsidRPr="0047287F">
              <w:rPr>
                <w:rFonts w:ascii="Arial" w:eastAsia="標楷體" w:hAnsi="Arial" w:cs="Arial"/>
                <w:color w:val="0000FF"/>
                <w:sz w:val="18"/>
                <w:szCs w:val="18"/>
              </w:rPr>
              <w:t>(Taiwan)</w:t>
            </w:r>
          </w:p>
          <w:p w:rsidR="00CA5790" w:rsidRDefault="00CA5790" w:rsidP="00CA5790">
            <w:pPr>
              <w:spacing w:line="276" w:lineRule="auto"/>
              <w:rPr>
                <w:rFonts w:ascii="Arial" w:eastAsia="標楷體" w:hAnsi="Arial" w:cs="Arial"/>
                <w:sz w:val="18"/>
                <w:szCs w:val="18"/>
              </w:rPr>
            </w:pPr>
            <w:r w:rsidRPr="00CA5790">
              <w:rPr>
                <w:rFonts w:ascii="Arial" w:eastAsia="標楷體" w:hAnsi="Arial" w:cs="Arial"/>
                <w:sz w:val="18"/>
                <w:szCs w:val="18"/>
              </w:rPr>
              <w:t>國立</w:t>
            </w:r>
            <w:proofErr w:type="gramStart"/>
            <w:r w:rsidRPr="00CA5790">
              <w:rPr>
                <w:rFonts w:ascii="Arial" w:eastAsia="標楷體" w:hAnsi="Arial" w:cs="Arial"/>
                <w:sz w:val="18"/>
                <w:szCs w:val="18"/>
              </w:rPr>
              <w:t>臺</w:t>
            </w:r>
            <w:proofErr w:type="gramEnd"/>
            <w:r w:rsidRPr="00CA5790">
              <w:rPr>
                <w:rFonts w:ascii="Arial" w:eastAsia="標楷體" w:hAnsi="Arial" w:cs="Arial"/>
                <w:sz w:val="18"/>
                <w:szCs w:val="18"/>
              </w:rPr>
              <w:t>北科技大學</w:t>
            </w:r>
          </w:p>
          <w:p w:rsidR="00CA5790" w:rsidRPr="00CA5790" w:rsidRDefault="00CA5790" w:rsidP="00CA5790">
            <w:pPr>
              <w:spacing w:line="276" w:lineRule="auto"/>
              <w:rPr>
                <w:rFonts w:ascii="Arial" w:eastAsia="標楷體" w:hAnsi="Arial" w:cs="Arial"/>
                <w:sz w:val="18"/>
                <w:szCs w:val="18"/>
              </w:rPr>
            </w:pPr>
            <w:r w:rsidRPr="00CA5790">
              <w:rPr>
                <w:rFonts w:ascii="Arial" w:eastAsia="標楷體" w:hAnsi="Arial" w:cs="Arial"/>
                <w:sz w:val="18"/>
                <w:szCs w:val="18"/>
              </w:rPr>
              <w:t>生</w:t>
            </w:r>
            <w:proofErr w:type="gramStart"/>
            <w:r w:rsidRPr="00CA5790">
              <w:rPr>
                <w:rFonts w:ascii="Arial" w:eastAsia="標楷體" w:hAnsi="Arial" w:cs="Arial"/>
                <w:sz w:val="18"/>
                <w:szCs w:val="18"/>
              </w:rPr>
              <w:t>醫</w:t>
            </w:r>
            <w:proofErr w:type="gramEnd"/>
            <w:r w:rsidRPr="00CA5790">
              <w:rPr>
                <w:rFonts w:ascii="Arial" w:eastAsia="標楷體" w:hAnsi="Arial" w:cs="Arial"/>
                <w:sz w:val="18"/>
                <w:szCs w:val="18"/>
              </w:rPr>
              <w:t>產業研發中心</w:t>
            </w:r>
          </w:p>
          <w:p w:rsidR="00CA5790" w:rsidRPr="00CA5790" w:rsidRDefault="00CA5790" w:rsidP="00CA5790">
            <w:pPr>
              <w:spacing w:line="276" w:lineRule="auto"/>
              <w:rPr>
                <w:rFonts w:ascii="Arial" w:eastAsia="標楷體" w:hAnsi="Arial" w:cs="Arial"/>
                <w:sz w:val="18"/>
                <w:szCs w:val="18"/>
              </w:rPr>
            </w:pPr>
            <w:r w:rsidRPr="00CA5790">
              <w:rPr>
                <w:rFonts w:ascii="Arial" w:eastAsia="標楷體" w:hAnsi="Arial" w:cs="Arial"/>
                <w:sz w:val="18"/>
                <w:szCs w:val="18"/>
              </w:rPr>
              <w:t>National Taipei University of Technology</w:t>
            </w:r>
          </w:p>
          <w:p w:rsidR="00CA5790" w:rsidRPr="00BE0B5B" w:rsidRDefault="00CA5790" w:rsidP="00CE5BA8">
            <w:pPr>
              <w:adjustRightInd w:val="0"/>
              <w:snapToGrid w:val="0"/>
              <w:spacing w:line="360" w:lineRule="exact"/>
              <w:rPr>
                <w:rFonts w:ascii="Times New Roman" w:eastAsia="標楷體" w:hAnsi="Times New Roman"/>
                <w:kern w:val="0"/>
                <w:sz w:val="22"/>
              </w:rPr>
            </w:pPr>
          </w:p>
        </w:tc>
        <w:tc>
          <w:tcPr>
            <w:tcW w:w="3431" w:type="pct"/>
            <w:shd w:val="clear" w:color="auto" w:fill="auto"/>
          </w:tcPr>
          <w:p w:rsidR="00CA5790" w:rsidRPr="00A07840" w:rsidRDefault="00CA5790" w:rsidP="007375B3">
            <w:pPr>
              <w:adjustRightInd w:val="0"/>
              <w:snapToGrid w:val="0"/>
              <w:spacing w:line="360" w:lineRule="exact"/>
              <w:jc w:val="both"/>
              <w:rPr>
                <w:rFonts w:ascii="Times New Roman" w:eastAsia="標楷體" w:hAnsi="Times New Roman"/>
                <w:sz w:val="22"/>
              </w:rPr>
            </w:pPr>
            <w:proofErr w:type="gramStart"/>
            <w:r w:rsidRPr="00A07840">
              <w:rPr>
                <w:rFonts w:ascii="Times New Roman" w:eastAsia="標楷體" w:hAnsi="Times New Roman"/>
                <w:sz w:val="22"/>
              </w:rPr>
              <w:t>臺</w:t>
            </w:r>
            <w:proofErr w:type="gramEnd"/>
            <w:r w:rsidRPr="00CE5BA8">
              <w:rPr>
                <w:rFonts w:ascii="Times New Roman" w:eastAsia="標楷體" w:hAnsi="Times New Roman"/>
                <w:sz w:val="22"/>
              </w:rPr>
              <w:t>北科技大學生</w:t>
            </w:r>
            <w:proofErr w:type="gramStart"/>
            <w:r w:rsidRPr="00CE5BA8">
              <w:rPr>
                <w:rFonts w:ascii="Times New Roman" w:eastAsia="標楷體" w:hAnsi="Times New Roman"/>
                <w:sz w:val="22"/>
              </w:rPr>
              <w:t>醫</w:t>
            </w:r>
            <w:proofErr w:type="gramEnd"/>
            <w:r w:rsidRPr="00CE5BA8">
              <w:rPr>
                <w:rFonts w:ascii="Times New Roman" w:eastAsia="標楷體" w:hAnsi="Times New Roman"/>
                <w:sz w:val="22"/>
              </w:rPr>
              <w:t>產業研發中心</w:t>
            </w:r>
            <w:r w:rsidRPr="00CE5BA8">
              <w:rPr>
                <w:rFonts w:ascii="Times New Roman" w:eastAsia="標楷體" w:hAnsi="Times New Roman" w:hint="eastAsia"/>
                <w:sz w:val="22"/>
              </w:rPr>
              <w:t>新開發的「醫療級石墨</w:t>
            </w:r>
            <w:proofErr w:type="gramStart"/>
            <w:r w:rsidRPr="00CE5BA8">
              <w:rPr>
                <w:rFonts w:ascii="Times New Roman" w:eastAsia="標楷體" w:hAnsi="Times New Roman" w:hint="eastAsia"/>
                <w:sz w:val="22"/>
              </w:rPr>
              <w:t>烯</w:t>
            </w:r>
            <w:proofErr w:type="gramEnd"/>
            <w:r w:rsidRPr="00CE5BA8">
              <w:rPr>
                <w:rFonts w:ascii="Times New Roman" w:eastAsia="標楷體" w:hAnsi="Times New Roman" w:hint="eastAsia"/>
                <w:sz w:val="22"/>
              </w:rPr>
              <w:t>產品」</w:t>
            </w:r>
            <w:r>
              <w:rPr>
                <w:rFonts w:ascii="Times New Roman" w:eastAsia="標楷體" w:hAnsi="Times New Roman" w:hint="eastAsia"/>
                <w:sz w:val="22"/>
              </w:rPr>
              <w:t>已</w:t>
            </w:r>
            <w:r w:rsidRPr="00CE5BA8">
              <w:rPr>
                <w:rFonts w:ascii="Times New Roman" w:eastAsia="標楷體" w:hAnsi="Times New Roman" w:hint="eastAsia"/>
                <w:sz w:val="22"/>
              </w:rPr>
              <w:t>通過</w:t>
            </w:r>
            <w:r w:rsidRPr="00CE5BA8">
              <w:rPr>
                <w:rFonts w:ascii="Times New Roman" w:eastAsia="標楷體" w:hAnsi="Times New Roman" w:hint="eastAsia"/>
                <w:sz w:val="22"/>
              </w:rPr>
              <w:t xml:space="preserve"> </w:t>
            </w:r>
            <w:r w:rsidRPr="00CE5BA8">
              <w:rPr>
                <w:rFonts w:ascii="Times New Roman" w:eastAsia="標楷體" w:hAnsi="Times New Roman"/>
                <w:sz w:val="22"/>
              </w:rPr>
              <w:t>ISO 10993</w:t>
            </w:r>
            <w:r>
              <w:rPr>
                <w:rFonts w:ascii="Times New Roman" w:eastAsia="標楷體" w:hAnsi="Times New Roman" w:hint="eastAsia"/>
                <w:sz w:val="22"/>
              </w:rPr>
              <w:t xml:space="preserve"> (</w:t>
            </w:r>
            <w:r w:rsidRPr="00CE5BA8">
              <w:rPr>
                <w:rFonts w:ascii="Times New Roman" w:eastAsia="標楷體" w:hAnsi="Times New Roman"/>
                <w:sz w:val="22"/>
              </w:rPr>
              <w:t>醫療</w:t>
            </w:r>
            <w:r>
              <w:rPr>
                <w:rFonts w:ascii="Times New Roman" w:eastAsia="標楷體" w:hAnsi="Times New Roman" w:hint="eastAsia"/>
                <w:sz w:val="22"/>
              </w:rPr>
              <w:t>級</w:t>
            </w:r>
            <w:r w:rsidRPr="00CE5BA8">
              <w:rPr>
                <w:rFonts w:ascii="Times New Roman" w:eastAsia="標楷體" w:hAnsi="Times New Roman"/>
                <w:sz w:val="22"/>
              </w:rPr>
              <w:t>生物學評估</w:t>
            </w:r>
            <w:r>
              <w:rPr>
                <w:rFonts w:ascii="Times New Roman" w:eastAsia="標楷體" w:hAnsi="Times New Roman" w:hint="eastAsia"/>
                <w:sz w:val="22"/>
              </w:rPr>
              <w:t>與測</w:t>
            </w:r>
            <w:r w:rsidRPr="00CE5BA8">
              <w:rPr>
                <w:rFonts w:ascii="Times New Roman" w:eastAsia="標楷體" w:hAnsi="Times New Roman"/>
                <w:sz w:val="22"/>
              </w:rPr>
              <w:t>試</w:t>
            </w:r>
            <w:r>
              <w:rPr>
                <w:rFonts w:ascii="Times New Roman" w:eastAsia="標楷體" w:hAnsi="Times New Roman" w:hint="eastAsia"/>
                <w:sz w:val="22"/>
              </w:rPr>
              <w:t>)</w:t>
            </w:r>
            <w:r>
              <w:rPr>
                <w:rFonts w:ascii="Times New Roman" w:eastAsia="標楷體" w:hAnsi="Times New Roman" w:hint="eastAsia"/>
                <w:sz w:val="22"/>
              </w:rPr>
              <w:t>，此研發成果非常適合共同開發為</w:t>
            </w:r>
            <w:r w:rsidRPr="00CE5BA8">
              <w:rPr>
                <w:rFonts w:ascii="Times New Roman" w:eastAsia="標楷體" w:hAnsi="Times New Roman" w:hint="eastAsia"/>
                <w:sz w:val="22"/>
              </w:rPr>
              <w:t>醫療級</w:t>
            </w:r>
            <w:r>
              <w:rPr>
                <w:rFonts w:ascii="Times New Roman" w:eastAsia="標楷體" w:hAnsi="Times New Roman" w:hint="eastAsia"/>
                <w:sz w:val="22"/>
              </w:rPr>
              <w:t>穿戴智慧性紡織品新</w:t>
            </w:r>
            <w:r w:rsidRPr="00CE5BA8">
              <w:rPr>
                <w:rFonts w:ascii="Times New Roman" w:eastAsia="標楷體" w:hAnsi="Times New Roman" w:hint="eastAsia"/>
                <w:sz w:val="22"/>
              </w:rPr>
              <w:t>應用</w:t>
            </w:r>
            <w:r>
              <w:rPr>
                <w:rFonts w:ascii="Times New Roman" w:eastAsia="標楷體" w:hAnsi="Times New Roman" w:hint="eastAsia"/>
                <w:sz w:val="22"/>
              </w:rPr>
              <w:t>。歡迎台灣產業用紡織業者</w:t>
            </w:r>
            <w:r>
              <w:rPr>
                <w:rFonts w:ascii="Times New Roman" w:eastAsia="標楷體" w:hAnsi="Times New Roman" w:hint="eastAsia"/>
                <w:b/>
                <w:color w:val="FF0000"/>
                <w:sz w:val="22"/>
              </w:rPr>
              <w:t>前來洽談</w:t>
            </w:r>
            <w:r w:rsidRPr="000F253A">
              <w:rPr>
                <w:rFonts w:ascii="Times New Roman" w:eastAsia="標楷體" w:hAnsi="Times New Roman" w:hint="eastAsia"/>
                <w:b/>
                <w:color w:val="FF0000"/>
                <w:sz w:val="22"/>
              </w:rPr>
              <w:t>參考</w:t>
            </w:r>
            <w:r>
              <w:rPr>
                <w:rFonts w:ascii="Times New Roman" w:eastAsia="標楷體" w:hAnsi="Times New Roman" w:hint="eastAsia"/>
                <w:b/>
                <w:color w:val="FF0000"/>
                <w:sz w:val="22"/>
              </w:rPr>
              <w:t>。</w:t>
            </w:r>
          </w:p>
        </w:tc>
      </w:tr>
    </w:tbl>
    <w:p w:rsidR="00E26F0A" w:rsidRPr="00436268" w:rsidRDefault="00E26F0A" w:rsidP="00E26F0A">
      <w:pPr>
        <w:spacing w:line="200" w:lineRule="exact"/>
        <w:rPr>
          <w:rFonts w:ascii="Times New Roman" w:eastAsia="標楷體" w:hAnsi="Times New Roman"/>
          <w:bCs/>
          <w:kern w:val="0"/>
          <w:sz w:val="20"/>
          <w:szCs w:val="20"/>
        </w:rPr>
      </w:pPr>
    </w:p>
    <w:p w:rsidR="00E26F0A" w:rsidRPr="00940619" w:rsidRDefault="00E26F0A" w:rsidP="00E26F0A">
      <w:pPr>
        <w:widowControl/>
        <w:rPr>
          <w:rFonts w:ascii="Times New Roman" w:eastAsia="標楷體" w:hAnsi="Times New Roman"/>
          <w:bCs/>
          <w:kern w:val="0"/>
          <w:sz w:val="20"/>
          <w:szCs w:val="20"/>
        </w:rPr>
      </w:pPr>
    </w:p>
    <w:p w:rsidR="00E26F0A" w:rsidRPr="00E26F0A" w:rsidRDefault="00E26F0A" w:rsidP="00712718">
      <w:pPr>
        <w:spacing w:line="200" w:lineRule="exact"/>
        <w:rPr>
          <w:rFonts w:ascii="Times New Roman" w:eastAsia="標楷體" w:hAnsi="Times New Roman"/>
          <w:b/>
          <w:bCs/>
          <w:kern w:val="0"/>
          <w:sz w:val="32"/>
          <w:szCs w:val="32"/>
        </w:rPr>
      </w:pPr>
    </w:p>
    <w:sectPr w:rsidR="00E26F0A" w:rsidRPr="00E26F0A" w:rsidSect="00D708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35" w:rsidRDefault="00B07E35" w:rsidP="00825ABD">
      <w:r>
        <w:separator/>
      </w:r>
    </w:p>
  </w:endnote>
  <w:endnote w:type="continuationSeparator" w:id="0">
    <w:p w:rsidR="00B07E35" w:rsidRDefault="00B07E35" w:rsidP="008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6E" w:rsidRDefault="00CD1B6E">
    <w:pPr>
      <w:pStyle w:val="a5"/>
      <w:jc w:val="center"/>
    </w:pPr>
    <w:r>
      <w:fldChar w:fldCharType="begin"/>
    </w:r>
    <w:r>
      <w:instrText>PAGE   \* MERGEFORMAT</w:instrText>
    </w:r>
    <w:r>
      <w:fldChar w:fldCharType="separate"/>
    </w:r>
    <w:r w:rsidR="00882FD0" w:rsidRPr="00882FD0">
      <w:rPr>
        <w:noProof/>
        <w:lang w:val="zh-TW"/>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35" w:rsidRDefault="00B07E35" w:rsidP="00825ABD">
      <w:r>
        <w:separator/>
      </w:r>
    </w:p>
  </w:footnote>
  <w:footnote w:type="continuationSeparator" w:id="0">
    <w:p w:rsidR="00B07E35" w:rsidRDefault="00B07E35" w:rsidP="0082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6E" w:rsidRDefault="00CD1B6E">
    <w:pPr>
      <w:pStyle w:val="a3"/>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1632585" cy="196215"/>
          <wp:effectExtent l="0" t="0" r="5715" b="0"/>
          <wp:wrapNone/>
          <wp:docPr id="21" name="圖片 21" descr="logo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字"/>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2585" cy="19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B6E" w:rsidRDefault="00CD1B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AD"/>
    <w:multiLevelType w:val="hybridMultilevel"/>
    <w:tmpl w:val="1DBE653A"/>
    <w:lvl w:ilvl="0" w:tplc="0409000D">
      <w:start w:val="1"/>
      <w:numFmt w:val="bullet"/>
      <w:lvlText w:val=""/>
      <w:lvlJc w:val="left"/>
      <w:pPr>
        <w:ind w:left="456" w:hanging="480"/>
      </w:pPr>
      <w:rPr>
        <w:rFonts w:ascii="Wingdings" w:hAnsi="Wingdings" w:hint="default"/>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1">
    <w:nsid w:val="160502F1"/>
    <w:multiLevelType w:val="hybridMultilevel"/>
    <w:tmpl w:val="685E6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9F7761"/>
    <w:multiLevelType w:val="hybridMultilevel"/>
    <w:tmpl w:val="6DFE40E0"/>
    <w:lvl w:ilvl="0" w:tplc="4B80F7D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1ED63149"/>
    <w:multiLevelType w:val="hybridMultilevel"/>
    <w:tmpl w:val="C46CF0F2"/>
    <w:lvl w:ilvl="0" w:tplc="16DEB092">
      <w:start w:val="1"/>
      <w:numFmt w:val="taiwaneseCountingThousand"/>
      <w:lvlText w:val="%1、"/>
      <w:lvlJc w:val="left"/>
      <w:pPr>
        <w:ind w:left="480" w:hanging="480"/>
      </w:pPr>
      <w:rPr>
        <w:rFonts w:ascii="標楷體" w:eastAsia="標楷體" w:hAnsi="新細明體" w:hint="eastAsia"/>
        <w:color w:val="000000" w:themeColor="text1"/>
      </w:rPr>
    </w:lvl>
    <w:lvl w:ilvl="1" w:tplc="BD0AAF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7F38E8"/>
    <w:multiLevelType w:val="hybridMultilevel"/>
    <w:tmpl w:val="A962A518"/>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1FA01E1"/>
    <w:multiLevelType w:val="hybridMultilevel"/>
    <w:tmpl w:val="750484D6"/>
    <w:lvl w:ilvl="0" w:tplc="091A81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384D2336"/>
    <w:multiLevelType w:val="hybridMultilevel"/>
    <w:tmpl w:val="28DC01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26224A"/>
    <w:multiLevelType w:val="hybridMultilevel"/>
    <w:tmpl w:val="382EB0A2"/>
    <w:lvl w:ilvl="0" w:tplc="A8FC4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104286"/>
    <w:multiLevelType w:val="hybridMultilevel"/>
    <w:tmpl w:val="A49804F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62FF209F"/>
    <w:multiLevelType w:val="hybridMultilevel"/>
    <w:tmpl w:val="B4CA5616"/>
    <w:lvl w:ilvl="0" w:tplc="C27224A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652D2B8D"/>
    <w:multiLevelType w:val="hybridMultilevel"/>
    <w:tmpl w:val="A0F69572"/>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7C14505E"/>
    <w:multiLevelType w:val="multilevel"/>
    <w:tmpl w:val="F4A6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8"/>
  </w:num>
  <w:num w:numId="5">
    <w:abstractNumId w:val="4"/>
  </w:num>
  <w:num w:numId="6">
    <w:abstractNumId w:val="2"/>
  </w:num>
  <w:num w:numId="7">
    <w:abstractNumId w:val="5"/>
  </w:num>
  <w:num w:numId="8">
    <w:abstractNumId w:val="9"/>
  </w:num>
  <w:num w:numId="9">
    <w:abstractNumId w:val="6"/>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A4"/>
    <w:rsid w:val="00004E53"/>
    <w:rsid w:val="00006D74"/>
    <w:rsid w:val="00013893"/>
    <w:rsid w:val="00030380"/>
    <w:rsid w:val="00036379"/>
    <w:rsid w:val="00036A8E"/>
    <w:rsid w:val="00045685"/>
    <w:rsid w:val="00046653"/>
    <w:rsid w:val="00051716"/>
    <w:rsid w:val="000538D4"/>
    <w:rsid w:val="0005738A"/>
    <w:rsid w:val="0007749F"/>
    <w:rsid w:val="000827F4"/>
    <w:rsid w:val="00083218"/>
    <w:rsid w:val="00083FD6"/>
    <w:rsid w:val="000855DC"/>
    <w:rsid w:val="0009003B"/>
    <w:rsid w:val="00091566"/>
    <w:rsid w:val="00097AAC"/>
    <w:rsid w:val="000A23C7"/>
    <w:rsid w:val="000B411D"/>
    <w:rsid w:val="000B4EB7"/>
    <w:rsid w:val="000C34B4"/>
    <w:rsid w:val="000D045D"/>
    <w:rsid w:val="000D0553"/>
    <w:rsid w:val="000D13FF"/>
    <w:rsid w:val="000D4ACC"/>
    <w:rsid w:val="000D597B"/>
    <w:rsid w:val="000D6186"/>
    <w:rsid w:val="000D760E"/>
    <w:rsid w:val="000E17D4"/>
    <w:rsid w:val="000F253A"/>
    <w:rsid w:val="000F2BAC"/>
    <w:rsid w:val="000F5CE8"/>
    <w:rsid w:val="0011485D"/>
    <w:rsid w:val="001315F4"/>
    <w:rsid w:val="00155BEB"/>
    <w:rsid w:val="00155E86"/>
    <w:rsid w:val="0016388D"/>
    <w:rsid w:val="00164E08"/>
    <w:rsid w:val="00181AF4"/>
    <w:rsid w:val="00182854"/>
    <w:rsid w:val="00184319"/>
    <w:rsid w:val="00192508"/>
    <w:rsid w:val="00196E65"/>
    <w:rsid w:val="00197EBD"/>
    <w:rsid w:val="001A3D4D"/>
    <w:rsid w:val="001A3F5C"/>
    <w:rsid w:val="001B4CA3"/>
    <w:rsid w:val="001C5B68"/>
    <w:rsid w:val="001E15E2"/>
    <w:rsid w:val="001E26D5"/>
    <w:rsid w:val="001E47FD"/>
    <w:rsid w:val="001F3CAD"/>
    <w:rsid w:val="001F661F"/>
    <w:rsid w:val="002005DA"/>
    <w:rsid w:val="00201C6F"/>
    <w:rsid w:val="00202FF4"/>
    <w:rsid w:val="00211D8A"/>
    <w:rsid w:val="00220A77"/>
    <w:rsid w:val="00220D90"/>
    <w:rsid w:val="00221DCB"/>
    <w:rsid w:val="002307DB"/>
    <w:rsid w:val="002313D0"/>
    <w:rsid w:val="00233C3F"/>
    <w:rsid w:val="002360FE"/>
    <w:rsid w:val="002537EA"/>
    <w:rsid w:val="00255C4A"/>
    <w:rsid w:val="00264517"/>
    <w:rsid w:val="00265EB3"/>
    <w:rsid w:val="0028579B"/>
    <w:rsid w:val="002A0ACA"/>
    <w:rsid w:val="002C092F"/>
    <w:rsid w:val="002C41BC"/>
    <w:rsid w:val="002D4039"/>
    <w:rsid w:val="002D7E0B"/>
    <w:rsid w:val="002E12B4"/>
    <w:rsid w:val="002E1B42"/>
    <w:rsid w:val="002E4E59"/>
    <w:rsid w:val="0030548A"/>
    <w:rsid w:val="00310C53"/>
    <w:rsid w:val="00317D17"/>
    <w:rsid w:val="003202A8"/>
    <w:rsid w:val="00323145"/>
    <w:rsid w:val="003231A2"/>
    <w:rsid w:val="0034432F"/>
    <w:rsid w:val="00355E2B"/>
    <w:rsid w:val="00361277"/>
    <w:rsid w:val="00364B9E"/>
    <w:rsid w:val="0037424A"/>
    <w:rsid w:val="00375355"/>
    <w:rsid w:val="00382544"/>
    <w:rsid w:val="00396FB0"/>
    <w:rsid w:val="003B3F30"/>
    <w:rsid w:val="003C48C2"/>
    <w:rsid w:val="003C61E9"/>
    <w:rsid w:val="003C6C60"/>
    <w:rsid w:val="003D62BA"/>
    <w:rsid w:val="003E59A6"/>
    <w:rsid w:val="003F3395"/>
    <w:rsid w:val="003F7171"/>
    <w:rsid w:val="00401821"/>
    <w:rsid w:val="00413562"/>
    <w:rsid w:val="0041502F"/>
    <w:rsid w:val="00423207"/>
    <w:rsid w:val="0043516A"/>
    <w:rsid w:val="0044181A"/>
    <w:rsid w:val="00442FAB"/>
    <w:rsid w:val="00452B95"/>
    <w:rsid w:val="0045439F"/>
    <w:rsid w:val="00456BAB"/>
    <w:rsid w:val="00461EB6"/>
    <w:rsid w:val="00472DB7"/>
    <w:rsid w:val="00482221"/>
    <w:rsid w:val="0048425D"/>
    <w:rsid w:val="00487461"/>
    <w:rsid w:val="004B14D8"/>
    <w:rsid w:val="004B1C59"/>
    <w:rsid w:val="004B5266"/>
    <w:rsid w:val="004B5B05"/>
    <w:rsid w:val="004D0CC9"/>
    <w:rsid w:val="004E7183"/>
    <w:rsid w:val="004F333D"/>
    <w:rsid w:val="004F524E"/>
    <w:rsid w:val="004F5E96"/>
    <w:rsid w:val="00500BAB"/>
    <w:rsid w:val="00501929"/>
    <w:rsid w:val="00512C9A"/>
    <w:rsid w:val="00514082"/>
    <w:rsid w:val="005154F6"/>
    <w:rsid w:val="0052788D"/>
    <w:rsid w:val="00532798"/>
    <w:rsid w:val="00536B26"/>
    <w:rsid w:val="005416C2"/>
    <w:rsid w:val="005470BB"/>
    <w:rsid w:val="00553D75"/>
    <w:rsid w:val="00555BC7"/>
    <w:rsid w:val="00564201"/>
    <w:rsid w:val="00566EEA"/>
    <w:rsid w:val="0056794A"/>
    <w:rsid w:val="00574D36"/>
    <w:rsid w:val="00575477"/>
    <w:rsid w:val="00576D28"/>
    <w:rsid w:val="00576D79"/>
    <w:rsid w:val="00577323"/>
    <w:rsid w:val="00577E59"/>
    <w:rsid w:val="00590845"/>
    <w:rsid w:val="0059121C"/>
    <w:rsid w:val="00592031"/>
    <w:rsid w:val="00597683"/>
    <w:rsid w:val="005B42C2"/>
    <w:rsid w:val="005B4D00"/>
    <w:rsid w:val="005C2F39"/>
    <w:rsid w:val="005D4BB5"/>
    <w:rsid w:val="005E7DBE"/>
    <w:rsid w:val="005F7D6B"/>
    <w:rsid w:val="006000DB"/>
    <w:rsid w:val="00610CC6"/>
    <w:rsid w:val="006118B0"/>
    <w:rsid w:val="00627C12"/>
    <w:rsid w:val="00640EC2"/>
    <w:rsid w:val="00641D3E"/>
    <w:rsid w:val="00642F30"/>
    <w:rsid w:val="006459F0"/>
    <w:rsid w:val="00647769"/>
    <w:rsid w:val="00647916"/>
    <w:rsid w:val="00656A79"/>
    <w:rsid w:val="00660E6F"/>
    <w:rsid w:val="0066105C"/>
    <w:rsid w:val="00661E12"/>
    <w:rsid w:val="00663DE9"/>
    <w:rsid w:val="0066503B"/>
    <w:rsid w:val="006654E1"/>
    <w:rsid w:val="00666B3F"/>
    <w:rsid w:val="00671CC6"/>
    <w:rsid w:val="00692615"/>
    <w:rsid w:val="006B409B"/>
    <w:rsid w:val="006C5437"/>
    <w:rsid w:val="006C5EF6"/>
    <w:rsid w:val="006D09F5"/>
    <w:rsid w:val="006F0E9C"/>
    <w:rsid w:val="006F2A34"/>
    <w:rsid w:val="006F5AA3"/>
    <w:rsid w:val="00700820"/>
    <w:rsid w:val="00700A4F"/>
    <w:rsid w:val="00701FE7"/>
    <w:rsid w:val="007079CB"/>
    <w:rsid w:val="00712718"/>
    <w:rsid w:val="00720403"/>
    <w:rsid w:val="00730CE1"/>
    <w:rsid w:val="00736A63"/>
    <w:rsid w:val="007375B3"/>
    <w:rsid w:val="00740157"/>
    <w:rsid w:val="007432FC"/>
    <w:rsid w:val="00746EDC"/>
    <w:rsid w:val="00751333"/>
    <w:rsid w:val="007607DD"/>
    <w:rsid w:val="007630DF"/>
    <w:rsid w:val="0077547A"/>
    <w:rsid w:val="00785AC7"/>
    <w:rsid w:val="007921A9"/>
    <w:rsid w:val="007A31CE"/>
    <w:rsid w:val="007C046A"/>
    <w:rsid w:val="007C3E2A"/>
    <w:rsid w:val="007C63A7"/>
    <w:rsid w:val="007C66DA"/>
    <w:rsid w:val="007C78FE"/>
    <w:rsid w:val="007F0C75"/>
    <w:rsid w:val="007F4F45"/>
    <w:rsid w:val="007F7780"/>
    <w:rsid w:val="00815DC9"/>
    <w:rsid w:val="00816618"/>
    <w:rsid w:val="0082081D"/>
    <w:rsid w:val="00823395"/>
    <w:rsid w:val="00825ABD"/>
    <w:rsid w:val="0083415B"/>
    <w:rsid w:val="00837A2E"/>
    <w:rsid w:val="00837ACB"/>
    <w:rsid w:val="00840109"/>
    <w:rsid w:val="00870E30"/>
    <w:rsid w:val="00875622"/>
    <w:rsid w:val="0088163D"/>
    <w:rsid w:val="00882D65"/>
    <w:rsid w:val="00882FD0"/>
    <w:rsid w:val="008830DD"/>
    <w:rsid w:val="0089304E"/>
    <w:rsid w:val="008A1505"/>
    <w:rsid w:val="008B69A0"/>
    <w:rsid w:val="008B72F7"/>
    <w:rsid w:val="008D1ADD"/>
    <w:rsid w:val="008D1BD2"/>
    <w:rsid w:val="008D200C"/>
    <w:rsid w:val="008D6AB3"/>
    <w:rsid w:val="008F2A8C"/>
    <w:rsid w:val="00900B02"/>
    <w:rsid w:val="00907ED2"/>
    <w:rsid w:val="009128A5"/>
    <w:rsid w:val="00923E3F"/>
    <w:rsid w:val="00934F5F"/>
    <w:rsid w:val="00946BBE"/>
    <w:rsid w:val="00971382"/>
    <w:rsid w:val="00972A0B"/>
    <w:rsid w:val="00974C42"/>
    <w:rsid w:val="00976942"/>
    <w:rsid w:val="00984DA1"/>
    <w:rsid w:val="00984E98"/>
    <w:rsid w:val="00987CF2"/>
    <w:rsid w:val="009A296E"/>
    <w:rsid w:val="009A3123"/>
    <w:rsid w:val="009A6FA4"/>
    <w:rsid w:val="009A7A70"/>
    <w:rsid w:val="009B157A"/>
    <w:rsid w:val="009B2D7D"/>
    <w:rsid w:val="009B3DC8"/>
    <w:rsid w:val="009C2D46"/>
    <w:rsid w:val="009C71F9"/>
    <w:rsid w:val="009D355D"/>
    <w:rsid w:val="009D7CF2"/>
    <w:rsid w:val="009E2C90"/>
    <w:rsid w:val="009E73BC"/>
    <w:rsid w:val="009F7E9F"/>
    <w:rsid w:val="00A02D29"/>
    <w:rsid w:val="00A0346C"/>
    <w:rsid w:val="00A07840"/>
    <w:rsid w:val="00A126C3"/>
    <w:rsid w:val="00A3378F"/>
    <w:rsid w:val="00A5062C"/>
    <w:rsid w:val="00A66636"/>
    <w:rsid w:val="00A84A57"/>
    <w:rsid w:val="00A90C16"/>
    <w:rsid w:val="00A97516"/>
    <w:rsid w:val="00AA0DE6"/>
    <w:rsid w:val="00AA48EC"/>
    <w:rsid w:val="00AC595A"/>
    <w:rsid w:val="00AD679E"/>
    <w:rsid w:val="00AE0175"/>
    <w:rsid w:val="00AE3306"/>
    <w:rsid w:val="00AE5B8C"/>
    <w:rsid w:val="00AE7A42"/>
    <w:rsid w:val="00AF3CF2"/>
    <w:rsid w:val="00B04639"/>
    <w:rsid w:val="00B0750E"/>
    <w:rsid w:val="00B07E35"/>
    <w:rsid w:val="00B220BD"/>
    <w:rsid w:val="00B25386"/>
    <w:rsid w:val="00B31AD4"/>
    <w:rsid w:val="00B44607"/>
    <w:rsid w:val="00B4680E"/>
    <w:rsid w:val="00B53426"/>
    <w:rsid w:val="00B53A9D"/>
    <w:rsid w:val="00B71651"/>
    <w:rsid w:val="00B818F8"/>
    <w:rsid w:val="00B82263"/>
    <w:rsid w:val="00B84ED1"/>
    <w:rsid w:val="00B85E49"/>
    <w:rsid w:val="00BA5D69"/>
    <w:rsid w:val="00BC2BB7"/>
    <w:rsid w:val="00BD3519"/>
    <w:rsid w:val="00BF4B09"/>
    <w:rsid w:val="00BF6AF9"/>
    <w:rsid w:val="00C04F14"/>
    <w:rsid w:val="00C10269"/>
    <w:rsid w:val="00C11A52"/>
    <w:rsid w:val="00C122EC"/>
    <w:rsid w:val="00C124C3"/>
    <w:rsid w:val="00C12621"/>
    <w:rsid w:val="00C20945"/>
    <w:rsid w:val="00C316AB"/>
    <w:rsid w:val="00C35EAE"/>
    <w:rsid w:val="00C46F36"/>
    <w:rsid w:val="00C5292E"/>
    <w:rsid w:val="00C551A7"/>
    <w:rsid w:val="00C624B5"/>
    <w:rsid w:val="00C715C3"/>
    <w:rsid w:val="00C84B47"/>
    <w:rsid w:val="00C84CA6"/>
    <w:rsid w:val="00C906CE"/>
    <w:rsid w:val="00C90E17"/>
    <w:rsid w:val="00C92407"/>
    <w:rsid w:val="00C953A2"/>
    <w:rsid w:val="00CA5790"/>
    <w:rsid w:val="00CB21EF"/>
    <w:rsid w:val="00CD1B6E"/>
    <w:rsid w:val="00CD3767"/>
    <w:rsid w:val="00CD4BB6"/>
    <w:rsid w:val="00CD6A6B"/>
    <w:rsid w:val="00CE0CC4"/>
    <w:rsid w:val="00CE38EF"/>
    <w:rsid w:val="00CE3AD2"/>
    <w:rsid w:val="00CE5BA8"/>
    <w:rsid w:val="00CF3960"/>
    <w:rsid w:val="00CF66DD"/>
    <w:rsid w:val="00D30DCC"/>
    <w:rsid w:val="00D34D53"/>
    <w:rsid w:val="00D36D7C"/>
    <w:rsid w:val="00D413D1"/>
    <w:rsid w:val="00D50287"/>
    <w:rsid w:val="00D57CDB"/>
    <w:rsid w:val="00D617CB"/>
    <w:rsid w:val="00D66279"/>
    <w:rsid w:val="00D708A4"/>
    <w:rsid w:val="00D724BD"/>
    <w:rsid w:val="00D8181F"/>
    <w:rsid w:val="00D868B7"/>
    <w:rsid w:val="00D90CF5"/>
    <w:rsid w:val="00D9518D"/>
    <w:rsid w:val="00DA2DB9"/>
    <w:rsid w:val="00DA70ED"/>
    <w:rsid w:val="00DB1638"/>
    <w:rsid w:val="00DC1EFD"/>
    <w:rsid w:val="00DC2CC0"/>
    <w:rsid w:val="00DC3C76"/>
    <w:rsid w:val="00DC4B78"/>
    <w:rsid w:val="00DF0C04"/>
    <w:rsid w:val="00E02020"/>
    <w:rsid w:val="00E02C6F"/>
    <w:rsid w:val="00E05FC2"/>
    <w:rsid w:val="00E16803"/>
    <w:rsid w:val="00E204ED"/>
    <w:rsid w:val="00E25343"/>
    <w:rsid w:val="00E26F0A"/>
    <w:rsid w:val="00E31014"/>
    <w:rsid w:val="00E45FDA"/>
    <w:rsid w:val="00E463E8"/>
    <w:rsid w:val="00E5546A"/>
    <w:rsid w:val="00E63E01"/>
    <w:rsid w:val="00E659E7"/>
    <w:rsid w:val="00E66D5F"/>
    <w:rsid w:val="00E757F6"/>
    <w:rsid w:val="00E807F0"/>
    <w:rsid w:val="00E81F7F"/>
    <w:rsid w:val="00E87311"/>
    <w:rsid w:val="00E90C89"/>
    <w:rsid w:val="00E925BC"/>
    <w:rsid w:val="00EA2161"/>
    <w:rsid w:val="00EB1B11"/>
    <w:rsid w:val="00EC1EA7"/>
    <w:rsid w:val="00EC5F7D"/>
    <w:rsid w:val="00ED0B93"/>
    <w:rsid w:val="00ED6226"/>
    <w:rsid w:val="00ED6411"/>
    <w:rsid w:val="00ED70FD"/>
    <w:rsid w:val="00EF04BE"/>
    <w:rsid w:val="00F01D51"/>
    <w:rsid w:val="00F1599C"/>
    <w:rsid w:val="00F24068"/>
    <w:rsid w:val="00F24F3D"/>
    <w:rsid w:val="00F31B4D"/>
    <w:rsid w:val="00F415EB"/>
    <w:rsid w:val="00F4166C"/>
    <w:rsid w:val="00F54194"/>
    <w:rsid w:val="00F54D1E"/>
    <w:rsid w:val="00F64DA2"/>
    <w:rsid w:val="00F67BC5"/>
    <w:rsid w:val="00F72688"/>
    <w:rsid w:val="00F744B9"/>
    <w:rsid w:val="00F76CDC"/>
    <w:rsid w:val="00F900A3"/>
    <w:rsid w:val="00F9471E"/>
    <w:rsid w:val="00F964EC"/>
    <w:rsid w:val="00FA585D"/>
    <w:rsid w:val="00FB5431"/>
    <w:rsid w:val="00FC51AA"/>
    <w:rsid w:val="00FD06FC"/>
    <w:rsid w:val="00FD3B82"/>
    <w:rsid w:val="00FF0BE9"/>
    <w:rsid w:val="00FF4E73"/>
    <w:rsid w:val="00FF7997"/>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A4"/>
    <w:pPr>
      <w:widowControl w:val="0"/>
    </w:pPr>
    <w:rPr>
      <w:rFonts w:ascii="Calibri" w:eastAsia="新細明體" w:hAnsi="Calibri" w:cs="Times New Roman"/>
    </w:rPr>
  </w:style>
  <w:style w:type="paragraph" w:styleId="3">
    <w:name w:val="heading 3"/>
    <w:basedOn w:val="a"/>
    <w:link w:val="30"/>
    <w:uiPriority w:val="9"/>
    <w:qFormat/>
    <w:rsid w:val="0007749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5FDA"/>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825ABD"/>
    <w:pPr>
      <w:tabs>
        <w:tab w:val="center" w:pos="4153"/>
        <w:tab w:val="right" w:pos="8306"/>
      </w:tabs>
      <w:snapToGrid w:val="0"/>
    </w:pPr>
    <w:rPr>
      <w:sz w:val="20"/>
      <w:szCs w:val="20"/>
    </w:rPr>
  </w:style>
  <w:style w:type="character" w:customStyle="1" w:styleId="a4">
    <w:name w:val="頁首 字元"/>
    <w:basedOn w:val="a0"/>
    <w:link w:val="a3"/>
    <w:uiPriority w:val="99"/>
    <w:rsid w:val="00825ABD"/>
    <w:rPr>
      <w:rFonts w:ascii="Calibri" w:eastAsia="新細明體" w:hAnsi="Calibri" w:cs="Times New Roman"/>
      <w:sz w:val="20"/>
      <w:szCs w:val="20"/>
    </w:rPr>
  </w:style>
  <w:style w:type="paragraph" w:styleId="a5">
    <w:name w:val="footer"/>
    <w:basedOn w:val="a"/>
    <w:link w:val="a6"/>
    <w:uiPriority w:val="99"/>
    <w:unhideWhenUsed/>
    <w:rsid w:val="00825ABD"/>
    <w:pPr>
      <w:tabs>
        <w:tab w:val="center" w:pos="4153"/>
        <w:tab w:val="right" w:pos="8306"/>
      </w:tabs>
      <w:snapToGrid w:val="0"/>
    </w:pPr>
    <w:rPr>
      <w:sz w:val="20"/>
      <w:szCs w:val="20"/>
    </w:rPr>
  </w:style>
  <w:style w:type="character" w:customStyle="1" w:styleId="a6">
    <w:name w:val="頁尾 字元"/>
    <w:basedOn w:val="a0"/>
    <w:link w:val="a5"/>
    <w:uiPriority w:val="99"/>
    <w:rsid w:val="00825ABD"/>
    <w:rPr>
      <w:rFonts w:ascii="Calibri" w:eastAsia="新細明體" w:hAnsi="Calibri" w:cs="Times New Roman"/>
      <w:sz w:val="20"/>
      <w:szCs w:val="20"/>
    </w:rPr>
  </w:style>
  <w:style w:type="paragraph" w:customStyle="1" w:styleId="m-3838209498967262553m6825560959700206068xmsonormal">
    <w:name w:val="m_-3838209498967262553m_6825560959700206068x_msonormal"/>
    <w:basedOn w:val="a"/>
    <w:rsid w:val="00B04639"/>
    <w:pPr>
      <w:widowControl/>
      <w:spacing w:before="100" w:beforeAutospacing="1" w:after="100" w:afterAutospacing="1"/>
    </w:pPr>
    <w:rPr>
      <w:rFonts w:ascii="新細明體" w:hAnsi="新細明體" w:cs="新細明體"/>
      <w:kern w:val="0"/>
      <w:szCs w:val="24"/>
    </w:rPr>
  </w:style>
  <w:style w:type="paragraph" w:customStyle="1" w:styleId="m-6183372623326914930m8321546764558516747gmail-m-2668126849936182347m2304900129291491339m-4465476941176988564gmail-m1913785576092894844gmail-m-3838209498967262553m6825560959700206068xmsonormal">
    <w:name w:val="m_-6183372623326914930m_8321546764558516747gmail-m-2668126849936182347m2304900129291491339m-4465476941176988564gmail-m1913785576092894844gmail-m-3838209498967262553m6825560959700206068xmsonormal"/>
    <w:basedOn w:val="a"/>
    <w:rsid w:val="0016388D"/>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uiPriority w:val="99"/>
    <w:semiHidden/>
    <w:unhideWhenUsed/>
    <w:rsid w:val="00661E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1E12"/>
    <w:rPr>
      <w:rFonts w:asciiTheme="majorHAnsi" w:eastAsiaTheme="majorEastAsia" w:hAnsiTheme="majorHAnsi" w:cstheme="majorBidi"/>
      <w:sz w:val="18"/>
      <w:szCs w:val="18"/>
    </w:rPr>
  </w:style>
  <w:style w:type="character" w:customStyle="1" w:styleId="il">
    <w:name w:val="il"/>
    <w:basedOn w:val="a0"/>
    <w:rsid w:val="0009003B"/>
  </w:style>
  <w:style w:type="paragraph" w:styleId="a9">
    <w:name w:val="List Paragraph"/>
    <w:basedOn w:val="a"/>
    <w:uiPriority w:val="34"/>
    <w:qFormat/>
    <w:rsid w:val="005C2F39"/>
    <w:pPr>
      <w:ind w:leftChars="200" w:left="480"/>
    </w:pPr>
  </w:style>
  <w:style w:type="character" w:styleId="aa">
    <w:name w:val="Hyperlink"/>
    <w:unhideWhenUsed/>
    <w:rsid w:val="00590845"/>
    <w:rPr>
      <w:color w:val="0000FF"/>
      <w:u w:val="single"/>
    </w:rPr>
  </w:style>
  <w:style w:type="character" w:styleId="ab">
    <w:name w:val="Emphasis"/>
    <w:basedOn w:val="a0"/>
    <w:uiPriority w:val="20"/>
    <w:qFormat/>
    <w:rsid w:val="00E204ED"/>
    <w:rPr>
      <w:i/>
      <w:iCs/>
    </w:rPr>
  </w:style>
  <w:style w:type="character" w:customStyle="1" w:styleId="tlid-translation">
    <w:name w:val="tlid-translation"/>
    <w:basedOn w:val="a0"/>
    <w:rsid w:val="003E59A6"/>
  </w:style>
  <w:style w:type="character" w:customStyle="1" w:styleId="30">
    <w:name w:val="標題 3 字元"/>
    <w:basedOn w:val="a0"/>
    <w:link w:val="3"/>
    <w:uiPriority w:val="9"/>
    <w:rsid w:val="0007749F"/>
    <w:rPr>
      <w:rFonts w:ascii="新細明體" w:eastAsia="新細明體" w:hAnsi="新細明體" w:cs="新細明體"/>
      <w:b/>
      <w:bCs/>
      <w:kern w:val="0"/>
      <w:sz w:val="27"/>
      <w:szCs w:val="27"/>
    </w:rPr>
  </w:style>
  <w:style w:type="character" w:styleId="ac">
    <w:name w:val="FollowedHyperlink"/>
    <w:basedOn w:val="a0"/>
    <w:uiPriority w:val="99"/>
    <w:semiHidden/>
    <w:unhideWhenUsed/>
    <w:rsid w:val="003202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A4"/>
    <w:pPr>
      <w:widowControl w:val="0"/>
    </w:pPr>
    <w:rPr>
      <w:rFonts w:ascii="Calibri" w:eastAsia="新細明體" w:hAnsi="Calibri" w:cs="Times New Roman"/>
    </w:rPr>
  </w:style>
  <w:style w:type="paragraph" w:styleId="3">
    <w:name w:val="heading 3"/>
    <w:basedOn w:val="a"/>
    <w:link w:val="30"/>
    <w:uiPriority w:val="9"/>
    <w:qFormat/>
    <w:rsid w:val="0007749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5FDA"/>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825ABD"/>
    <w:pPr>
      <w:tabs>
        <w:tab w:val="center" w:pos="4153"/>
        <w:tab w:val="right" w:pos="8306"/>
      </w:tabs>
      <w:snapToGrid w:val="0"/>
    </w:pPr>
    <w:rPr>
      <w:sz w:val="20"/>
      <w:szCs w:val="20"/>
    </w:rPr>
  </w:style>
  <w:style w:type="character" w:customStyle="1" w:styleId="a4">
    <w:name w:val="頁首 字元"/>
    <w:basedOn w:val="a0"/>
    <w:link w:val="a3"/>
    <w:uiPriority w:val="99"/>
    <w:rsid w:val="00825ABD"/>
    <w:rPr>
      <w:rFonts w:ascii="Calibri" w:eastAsia="新細明體" w:hAnsi="Calibri" w:cs="Times New Roman"/>
      <w:sz w:val="20"/>
      <w:szCs w:val="20"/>
    </w:rPr>
  </w:style>
  <w:style w:type="paragraph" w:styleId="a5">
    <w:name w:val="footer"/>
    <w:basedOn w:val="a"/>
    <w:link w:val="a6"/>
    <w:uiPriority w:val="99"/>
    <w:unhideWhenUsed/>
    <w:rsid w:val="00825ABD"/>
    <w:pPr>
      <w:tabs>
        <w:tab w:val="center" w:pos="4153"/>
        <w:tab w:val="right" w:pos="8306"/>
      </w:tabs>
      <w:snapToGrid w:val="0"/>
    </w:pPr>
    <w:rPr>
      <w:sz w:val="20"/>
      <w:szCs w:val="20"/>
    </w:rPr>
  </w:style>
  <w:style w:type="character" w:customStyle="1" w:styleId="a6">
    <w:name w:val="頁尾 字元"/>
    <w:basedOn w:val="a0"/>
    <w:link w:val="a5"/>
    <w:uiPriority w:val="99"/>
    <w:rsid w:val="00825ABD"/>
    <w:rPr>
      <w:rFonts w:ascii="Calibri" w:eastAsia="新細明體" w:hAnsi="Calibri" w:cs="Times New Roman"/>
      <w:sz w:val="20"/>
      <w:szCs w:val="20"/>
    </w:rPr>
  </w:style>
  <w:style w:type="paragraph" w:customStyle="1" w:styleId="m-3838209498967262553m6825560959700206068xmsonormal">
    <w:name w:val="m_-3838209498967262553m_6825560959700206068x_msonormal"/>
    <w:basedOn w:val="a"/>
    <w:rsid w:val="00B04639"/>
    <w:pPr>
      <w:widowControl/>
      <w:spacing w:before="100" w:beforeAutospacing="1" w:after="100" w:afterAutospacing="1"/>
    </w:pPr>
    <w:rPr>
      <w:rFonts w:ascii="新細明體" w:hAnsi="新細明體" w:cs="新細明體"/>
      <w:kern w:val="0"/>
      <w:szCs w:val="24"/>
    </w:rPr>
  </w:style>
  <w:style w:type="paragraph" w:customStyle="1" w:styleId="m-6183372623326914930m8321546764558516747gmail-m-2668126849936182347m2304900129291491339m-4465476941176988564gmail-m1913785576092894844gmail-m-3838209498967262553m6825560959700206068xmsonormal">
    <w:name w:val="m_-6183372623326914930m_8321546764558516747gmail-m-2668126849936182347m2304900129291491339m-4465476941176988564gmail-m1913785576092894844gmail-m-3838209498967262553m6825560959700206068xmsonormal"/>
    <w:basedOn w:val="a"/>
    <w:rsid w:val="0016388D"/>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uiPriority w:val="99"/>
    <w:semiHidden/>
    <w:unhideWhenUsed/>
    <w:rsid w:val="00661E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1E12"/>
    <w:rPr>
      <w:rFonts w:asciiTheme="majorHAnsi" w:eastAsiaTheme="majorEastAsia" w:hAnsiTheme="majorHAnsi" w:cstheme="majorBidi"/>
      <w:sz w:val="18"/>
      <w:szCs w:val="18"/>
    </w:rPr>
  </w:style>
  <w:style w:type="character" w:customStyle="1" w:styleId="il">
    <w:name w:val="il"/>
    <w:basedOn w:val="a0"/>
    <w:rsid w:val="0009003B"/>
  </w:style>
  <w:style w:type="paragraph" w:styleId="a9">
    <w:name w:val="List Paragraph"/>
    <w:basedOn w:val="a"/>
    <w:uiPriority w:val="34"/>
    <w:qFormat/>
    <w:rsid w:val="005C2F39"/>
    <w:pPr>
      <w:ind w:leftChars="200" w:left="480"/>
    </w:pPr>
  </w:style>
  <w:style w:type="character" w:styleId="aa">
    <w:name w:val="Hyperlink"/>
    <w:unhideWhenUsed/>
    <w:rsid w:val="00590845"/>
    <w:rPr>
      <w:color w:val="0000FF"/>
      <w:u w:val="single"/>
    </w:rPr>
  </w:style>
  <w:style w:type="character" w:styleId="ab">
    <w:name w:val="Emphasis"/>
    <w:basedOn w:val="a0"/>
    <w:uiPriority w:val="20"/>
    <w:qFormat/>
    <w:rsid w:val="00E204ED"/>
    <w:rPr>
      <w:i/>
      <w:iCs/>
    </w:rPr>
  </w:style>
  <w:style w:type="character" w:customStyle="1" w:styleId="tlid-translation">
    <w:name w:val="tlid-translation"/>
    <w:basedOn w:val="a0"/>
    <w:rsid w:val="003E59A6"/>
  </w:style>
  <w:style w:type="character" w:customStyle="1" w:styleId="30">
    <w:name w:val="標題 3 字元"/>
    <w:basedOn w:val="a0"/>
    <w:link w:val="3"/>
    <w:uiPriority w:val="9"/>
    <w:rsid w:val="0007749F"/>
    <w:rPr>
      <w:rFonts w:ascii="新細明體" w:eastAsia="新細明體" w:hAnsi="新細明體" w:cs="新細明體"/>
      <w:b/>
      <w:bCs/>
      <w:kern w:val="0"/>
      <w:sz w:val="27"/>
      <w:szCs w:val="27"/>
    </w:rPr>
  </w:style>
  <w:style w:type="character" w:styleId="ac">
    <w:name w:val="FollowedHyperlink"/>
    <w:basedOn w:val="a0"/>
    <w:uiPriority w:val="99"/>
    <w:semiHidden/>
    <w:unhideWhenUsed/>
    <w:rsid w:val="00320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955">
      <w:bodyDiv w:val="1"/>
      <w:marLeft w:val="0"/>
      <w:marRight w:val="0"/>
      <w:marTop w:val="0"/>
      <w:marBottom w:val="0"/>
      <w:divBdr>
        <w:top w:val="none" w:sz="0" w:space="0" w:color="auto"/>
        <w:left w:val="none" w:sz="0" w:space="0" w:color="auto"/>
        <w:bottom w:val="none" w:sz="0" w:space="0" w:color="auto"/>
        <w:right w:val="none" w:sz="0" w:space="0" w:color="auto"/>
      </w:divBdr>
    </w:div>
    <w:div w:id="519515906">
      <w:bodyDiv w:val="1"/>
      <w:marLeft w:val="0"/>
      <w:marRight w:val="0"/>
      <w:marTop w:val="0"/>
      <w:marBottom w:val="0"/>
      <w:divBdr>
        <w:top w:val="none" w:sz="0" w:space="0" w:color="auto"/>
        <w:left w:val="none" w:sz="0" w:space="0" w:color="auto"/>
        <w:bottom w:val="none" w:sz="0" w:space="0" w:color="auto"/>
        <w:right w:val="none" w:sz="0" w:space="0" w:color="auto"/>
      </w:divBdr>
    </w:div>
    <w:div w:id="538594460">
      <w:bodyDiv w:val="1"/>
      <w:marLeft w:val="0"/>
      <w:marRight w:val="0"/>
      <w:marTop w:val="0"/>
      <w:marBottom w:val="0"/>
      <w:divBdr>
        <w:top w:val="none" w:sz="0" w:space="0" w:color="auto"/>
        <w:left w:val="none" w:sz="0" w:space="0" w:color="auto"/>
        <w:bottom w:val="none" w:sz="0" w:space="0" w:color="auto"/>
        <w:right w:val="none" w:sz="0" w:space="0" w:color="auto"/>
      </w:divBdr>
    </w:div>
    <w:div w:id="657802549">
      <w:bodyDiv w:val="1"/>
      <w:marLeft w:val="0"/>
      <w:marRight w:val="0"/>
      <w:marTop w:val="0"/>
      <w:marBottom w:val="0"/>
      <w:divBdr>
        <w:top w:val="none" w:sz="0" w:space="0" w:color="auto"/>
        <w:left w:val="none" w:sz="0" w:space="0" w:color="auto"/>
        <w:bottom w:val="none" w:sz="0" w:space="0" w:color="auto"/>
        <w:right w:val="none" w:sz="0" w:space="0" w:color="auto"/>
      </w:divBdr>
    </w:div>
    <w:div w:id="669412725">
      <w:bodyDiv w:val="1"/>
      <w:marLeft w:val="0"/>
      <w:marRight w:val="0"/>
      <w:marTop w:val="0"/>
      <w:marBottom w:val="0"/>
      <w:divBdr>
        <w:top w:val="none" w:sz="0" w:space="0" w:color="auto"/>
        <w:left w:val="none" w:sz="0" w:space="0" w:color="auto"/>
        <w:bottom w:val="none" w:sz="0" w:space="0" w:color="auto"/>
        <w:right w:val="none" w:sz="0" w:space="0" w:color="auto"/>
      </w:divBdr>
      <w:divsChild>
        <w:div w:id="931162733">
          <w:marLeft w:val="0"/>
          <w:marRight w:val="0"/>
          <w:marTop w:val="0"/>
          <w:marBottom w:val="0"/>
          <w:divBdr>
            <w:top w:val="none" w:sz="0" w:space="0" w:color="auto"/>
            <w:left w:val="none" w:sz="0" w:space="0" w:color="auto"/>
            <w:bottom w:val="none" w:sz="0" w:space="0" w:color="auto"/>
            <w:right w:val="none" w:sz="0" w:space="0" w:color="auto"/>
          </w:divBdr>
        </w:div>
        <w:div w:id="184489446">
          <w:marLeft w:val="0"/>
          <w:marRight w:val="0"/>
          <w:marTop w:val="0"/>
          <w:marBottom w:val="0"/>
          <w:divBdr>
            <w:top w:val="none" w:sz="0" w:space="0" w:color="auto"/>
            <w:left w:val="none" w:sz="0" w:space="0" w:color="auto"/>
            <w:bottom w:val="none" w:sz="0" w:space="0" w:color="auto"/>
            <w:right w:val="none" w:sz="0" w:space="0" w:color="auto"/>
          </w:divBdr>
        </w:div>
      </w:divsChild>
    </w:div>
    <w:div w:id="792134979">
      <w:bodyDiv w:val="1"/>
      <w:marLeft w:val="0"/>
      <w:marRight w:val="0"/>
      <w:marTop w:val="0"/>
      <w:marBottom w:val="0"/>
      <w:divBdr>
        <w:top w:val="none" w:sz="0" w:space="0" w:color="auto"/>
        <w:left w:val="none" w:sz="0" w:space="0" w:color="auto"/>
        <w:bottom w:val="none" w:sz="0" w:space="0" w:color="auto"/>
        <w:right w:val="none" w:sz="0" w:space="0" w:color="auto"/>
      </w:divBdr>
      <w:divsChild>
        <w:div w:id="918951829">
          <w:marLeft w:val="0"/>
          <w:marRight w:val="0"/>
          <w:marTop w:val="0"/>
          <w:marBottom w:val="0"/>
          <w:divBdr>
            <w:top w:val="none" w:sz="0" w:space="0" w:color="auto"/>
            <w:left w:val="none" w:sz="0" w:space="0" w:color="auto"/>
            <w:bottom w:val="none" w:sz="0" w:space="0" w:color="auto"/>
            <w:right w:val="none" w:sz="0" w:space="0" w:color="auto"/>
          </w:divBdr>
          <w:divsChild>
            <w:div w:id="1111432562">
              <w:marLeft w:val="0"/>
              <w:marRight w:val="0"/>
              <w:marTop w:val="0"/>
              <w:marBottom w:val="0"/>
              <w:divBdr>
                <w:top w:val="none" w:sz="0" w:space="0" w:color="auto"/>
                <w:left w:val="none" w:sz="0" w:space="0" w:color="auto"/>
                <w:bottom w:val="none" w:sz="0" w:space="0" w:color="auto"/>
                <w:right w:val="none" w:sz="0" w:space="0" w:color="auto"/>
              </w:divBdr>
              <w:divsChild>
                <w:div w:id="136461254">
                  <w:marLeft w:val="0"/>
                  <w:marRight w:val="0"/>
                  <w:marTop w:val="0"/>
                  <w:marBottom w:val="0"/>
                  <w:divBdr>
                    <w:top w:val="none" w:sz="0" w:space="0" w:color="auto"/>
                    <w:left w:val="none" w:sz="0" w:space="0" w:color="auto"/>
                    <w:bottom w:val="none" w:sz="0" w:space="0" w:color="auto"/>
                    <w:right w:val="none" w:sz="0" w:space="0" w:color="auto"/>
                  </w:divBdr>
                  <w:divsChild>
                    <w:div w:id="1117020971">
                      <w:marLeft w:val="0"/>
                      <w:marRight w:val="0"/>
                      <w:marTop w:val="0"/>
                      <w:marBottom w:val="0"/>
                      <w:divBdr>
                        <w:top w:val="none" w:sz="0" w:space="0" w:color="auto"/>
                        <w:left w:val="none" w:sz="0" w:space="0" w:color="auto"/>
                        <w:bottom w:val="none" w:sz="0" w:space="0" w:color="auto"/>
                        <w:right w:val="none" w:sz="0" w:space="0" w:color="auto"/>
                      </w:divBdr>
                      <w:divsChild>
                        <w:div w:id="1224754599">
                          <w:marLeft w:val="0"/>
                          <w:marRight w:val="0"/>
                          <w:marTop w:val="0"/>
                          <w:marBottom w:val="0"/>
                          <w:divBdr>
                            <w:top w:val="none" w:sz="0" w:space="0" w:color="auto"/>
                            <w:left w:val="none" w:sz="0" w:space="0" w:color="auto"/>
                            <w:bottom w:val="none" w:sz="0" w:space="0" w:color="auto"/>
                            <w:right w:val="none" w:sz="0" w:space="0" w:color="auto"/>
                          </w:divBdr>
                          <w:divsChild>
                            <w:div w:id="1937446922">
                              <w:marLeft w:val="0"/>
                              <w:marRight w:val="0"/>
                              <w:marTop w:val="0"/>
                              <w:marBottom w:val="0"/>
                              <w:divBdr>
                                <w:top w:val="none" w:sz="0" w:space="0" w:color="auto"/>
                                <w:left w:val="none" w:sz="0" w:space="0" w:color="auto"/>
                                <w:bottom w:val="none" w:sz="0" w:space="0" w:color="auto"/>
                                <w:right w:val="none" w:sz="0" w:space="0" w:color="auto"/>
                              </w:divBdr>
                              <w:divsChild>
                                <w:div w:id="2040625530">
                                  <w:marLeft w:val="0"/>
                                  <w:marRight w:val="0"/>
                                  <w:marTop w:val="0"/>
                                  <w:marBottom w:val="0"/>
                                  <w:divBdr>
                                    <w:top w:val="none" w:sz="0" w:space="0" w:color="auto"/>
                                    <w:left w:val="none" w:sz="0" w:space="0" w:color="auto"/>
                                    <w:bottom w:val="none" w:sz="0" w:space="0" w:color="auto"/>
                                    <w:right w:val="none" w:sz="0" w:space="0" w:color="auto"/>
                                  </w:divBdr>
                                  <w:divsChild>
                                    <w:div w:id="1246840223">
                                      <w:marLeft w:val="0"/>
                                      <w:marRight w:val="0"/>
                                      <w:marTop w:val="0"/>
                                      <w:marBottom w:val="0"/>
                                      <w:divBdr>
                                        <w:top w:val="none" w:sz="0" w:space="0" w:color="auto"/>
                                        <w:left w:val="none" w:sz="0" w:space="0" w:color="auto"/>
                                        <w:bottom w:val="none" w:sz="0" w:space="0" w:color="auto"/>
                                        <w:right w:val="none" w:sz="0" w:space="0" w:color="auto"/>
                                      </w:divBdr>
                                      <w:divsChild>
                                        <w:div w:id="999847172">
                                          <w:marLeft w:val="0"/>
                                          <w:marRight w:val="0"/>
                                          <w:marTop w:val="0"/>
                                          <w:marBottom w:val="0"/>
                                          <w:divBdr>
                                            <w:top w:val="none" w:sz="0" w:space="0" w:color="auto"/>
                                            <w:left w:val="none" w:sz="0" w:space="0" w:color="auto"/>
                                            <w:bottom w:val="none" w:sz="0" w:space="0" w:color="auto"/>
                                            <w:right w:val="none" w:sz="0" w:space="0" w:color="auto"/>
                                          </w:divBdr>
                                          <w:divsChild>
                                            <w:div w:id="752821832">
                                              <w:marLeft w:val="0"/>
                                              <w:marRight w:val="0"/>
                                              <w:marTop w:val="0"/>
                                              <w:marBottom w:val="0"/>
                                              <w:divBdr>
                                                <w:top w:val="none" w:sz="0" w:space="0" w:color="auto"/>
                                                <w:left w:val="none" w:sz="0" w:space="0" w:color="auto"/>
                                                <w:bottom w:val="none" w:sz="0" w:space="0" w:color="auto"/>
                                                <w:right w:val="none" w:sz="0" w:space="0" w:color="auto"/>
                                              </w:divBdr>
                                              <w:divsChild>
                                                <w:div w:id="1246765246">
                                                  <w:marLeft w:val="0"/>
                                                  <w:marRight w:val="0"/>
                                                  <w:marTop w:val="0"/>
                                                  <w:marBottom w:val="0"/>
                                                  <w:divBdr>
                                                    <w:top w:val="none" w:sz="0" w:space="0" w:color="auto"/>
                                                    <w:left w:val="none" w:sz="0" w:space="0" w:color="auto"/>
                                                    <w:bottom w:val="none" w:sz="0" w:space="0" w:color="auto"/>
                                                    <w:right w:val="none" w:sz="0" w:space="0" w:color="auto"/>
                                                  </w:divBdr>
                                                  <w:divsChild>
                                                    <w:div w:id="1318922111">
                                                      <w:marLeft w:val="0"/>
                                                      <w:marRight w:val="0"/>
                                                      <w:marTop w:val="0"/>
                                                      <w:marBottom w:val="0"/>
                                                      <w:divBdr>
                                                        <w:top w:val="none" w:sz="0" w:space="0" w:color="auto"/>
                                                        <w:left w:val="none" w:sz="0" w:space="0" w:color="auto"/>
                                                        <w:bottom w:val="none" w:sz="0" w:space="0" w:color="auto"/>
                                                        <w:right w:val="none" w:sz="0" w:space="0" w:color="auto"/>
                                                      </w:divBdr>
                                                      <w:divsChild>
                                                        <w:div w:id="824051698">
                                                          <w:marLeft w:val="0"/>
                                                          <w:marRight w:val="0"/>
                                                          <w:marTop w:val="0"/>
                                                          <w:marBottom w:val="0"/>
                                                          <w:divBdr>
                                                            <w:top w:val="none" w:sz="0" w:space="0" w:color="auto"/>
                                                            <w:left w:val="none" w:sz="0" w:space="0" w:color="auto"/>
                                                            <w:bottom w:val="none" w:sz="0" w:space="0" w:color="auto"/>
                                                            <w:right w:val="none" w:sz="0" w:space="0" w:color="auto"/>
                                                          </w:divBdr>
                                                          <w:divsChild>
                                                            <w:div w:id="1003751019">
                                                              <w:marLeft w:val="0"/>
                                                              <w:marRight w:val="0"/>
                                                              <w:marTop w:val="0"/>
                                                              <w:marBottom w:val="0"/>
                                                              <w:divBdr>
                                                                <w:top w:val="none" w:sz="0" w:space="0" w:color="auto"/>
                                                                <w:left w:val="none" w:sz="0" w:space="0" w:color="auto"/>
                                                                <w:bottom w:val="none" w:sz="0" w:space="0" w:color="auto"/>
                                                                <w:right w:val="none" w:sz="0" w:space="0" w:color="auto"/>
                                                              </w:divBdr>
                                                              <w:divsChild>
                                                                <w:div w:id="2076588875">
                                                                  <w:marLeft w:val="0"/>
                                                                  <w:marRight w:val="0"/>
                                                                  <w:marTop w:val="0"/>
                                                                  <w:marBottom w:val="0"/>
                                                                  <w:divBdr>
                                                                    <w:top w:val="none" w:sz="0" w:space="0" w:color="auto"/>
                                                                    <w:left w:val="none" w:sz="0" w:space="0" w:color="auto"/>
                                                                    <w:bottom w:val="none" w:sz="0" w:space="0" w:color="auto"/>
                                                                    <w:right w:val="none" w:sz="0" w:space="0" w:color="auto"/>
                                                                  </w:divBdr>
                                                                  <w:divsChild>
                                                                    <w:div w:id="156962210">
                                                                      <w:marLeft w:val="0"/>
                                                                      <w:marRight w:val="0"/>
                                                                      <w:marTop w:val="0"/>
                                                                      <w:marBottom w:val="0"/>
                                                                      <w:divBdr>
                                                                        <w:top w:val="none" w:sz="0" w:space="0" w:color="auto"/>
                                                                        <w:left w:val="none" w:sz="0" w:space="0" w:color="auto"/>
                                                                        <w:bottom w:val="none" w:sz="0" w:space="0" w:color="auto"/>
                                                                        <w:right w:val="none" w:sz="0" w:space="0" w:color="auto"/>
                                                                      </w:divBdr>
                                                                      <w:divsChild>
                                                                        <w:div w:id="1858495465">
                                                                          <w:marLeft w:val="0"/>
                                                                          <w:marRight w:val="0"/>
                                                                          <w:marTop w:val="0"/>
                                                                          <w:marBottom w:val="0"/>
                                                                          <w:divBdr>
                                                                            <w:top w:val="none" w:sz="0" w:space="0" w:color="auto"/>
                                                                            <w:left w:val="none" w:sz="0" w:space="0" w:color="auto"/>
                                                                            <w:bottom w:val="none" w:sz="0" w:space="0" w:color="auto"/>
                                                                            <w:right w:val="none" w:sz="0" w:space="0" w:color="auto"/>
                                                                          </w:divBdr>
                                                                          <w:divsChild>
                                                                            <w:div w:id="190805503">
                                                                              <w:marLeft w:val="0"/>
                                                                              <w:marRight w:val="0"/>
                                                                              <w:marTop w:val="0"/>
                                                                              <w:marBottom w:val="0"/>
                                                                              <w:divBdr>
                                                                                <w:top w:val="none" w:sz="0" w:space="0" w:color="auto"/>
                                                                                <w:left w:val="none" w:sz="0" w:space="0" w:color="auto"/>
                                                                                <w:bottom w:val="none" w:sz="0" w:space="0" w:color="auto"/>
                                                                                <w:right w:val="none" w:sz="0" w:space="0" w:color="auto"/>
                                                                              </w:divBdr>
                                                                              <w:divsChild>
                                                                                <w:div w:id="690961222">
                                                                                  <w:marLeft w:val="0"/>
                                                                                  <w:marRight w:val="0"/>
                                                                                  <w:marTop w:val="0"/>
                                                                                  <w:marBottom w:val="0"/>
                                                                                  <w:divBdr>
                                                                                    <w:top w:val="none" w:sz="0" w:space="0" w:color="auto"/>
                                                                                    <w:left w:val="none" w:sz="0" w:space="0" w:color="auto"/>
                                                                                    <w:bottom w:val="none" w:sz="0" w:space="0" w:color="auto"/>
                                                                                    <w:right w:val="none" w:sz="0" w:space="0" w:color="auto"/>
                                                                                  </w:divBdr>
                                                                                  <w:divsChild>
                                                                                    <w:div w:id="1169058000">
                                                                                      <w:marLeft w:val="0"/>
                                                                                      <w:marRight w:val="0"/>
                                                                                      <w:marTop w:val="0"/>
                                                                                      <w:marBottom w:val="0"/>
                                                                                      <w:divBdr>
                                                                                        <w:top w:val="none" w:sz="0" w:space="0" w:color="auto"/>
                                                                                        <w:left w:val="none" w:sz="0" w:space="0" w:color="auto"/>
                                                                                        <w:bottom w:val="none" w:sz="0" w:space="0" w:color="auto"/>
                                                                                        <w:right w:val="none" w:sz="0" w:space="0" w:color="auto"/>
                                                                                      </w:divBdr>
                                                                                      <w:divsChild>
                                                                                        <w:div w:id="221336487">
                                                                                          <w:marLeft w:val="0"/>
                                                                                          <w:marRight w:val="0"/>
                                                                                          <w:marTop w:val="0"/>
                                                                                          <w:marBottom w:val="0"/>
                                                                                          <w:divBdr>
                                                                                            <w:top w:val="none" w:sz="0" w:space="0" w:color="auto"/>
                                                                                            <w:left w:val="none" w:sz="0" w:space="0" w:color="auto"/>
                                                                                            <w:bottom w:val="none" w:sz="0" w:space="0" w:color="auto"/>
                                                                                            <w:right w:val="none" w:sz="0" w:space="0" w:color="auto"/>
                                                                                          </w:divBdr>
                                                                                          <w:divsChild>
                                                                                            <w:div w:id="246303936">
                                                                                              <w:marLeft w:val="0"/>
                                                                                              <w:marRight w:val="0"/>
                                                                                              <w:marTop w:val="0"/>
                                                                                              <w:marBottom w:val="0"/>
                                                                                              <w:divBdr>
                                                                                                <w:top w:val="none" w:sz="0" w:space="0" w:color="auto"/>
                                                                                                <w:left w:val="none" w:sz="0" w:space="0" w:color="auto"/>
                                                                                                <w:bottom w:val="none" w:sz="0" w:space="0" w:color="auto"/>
                                                                                                <w:right w:val="none" w:sz="0" w:space="0" w:color="auto"/>
                                                                                              </w:divBdr>
                                                                                              <w:divsChild>
                                                                                                <w:div w:id="860237727">
                                                                                                  <w:marLeft w:val="0"/>
                                                                                                  <w:marRight w:val="0"/>
                                                                                                  <w:marTop w:val="0"/>
                                                                                                  <w:marBottom w:val="0"/>
                                                                                                  <w:divBdr>
                                                                                                    <w:top w:val="none" w:sz="0" w:space="0" w:color="auto"/>
                                                                                                    <w:left w:val="none" w:sz="0" w:space="0" w:color="auto"/>
                                                                                                    <w:bottom w:val="none" w:sz="0" w:space="0" w:color="auto"/>
                                                                                                    <w:right w:val="none" w:sz="0" w:space="0" w:color="auto"/>
                                                                                                  </w:divBdr>
                                                                                                  <w:divsChild>
                                                                                                    <w:div w:id="1733964525">
                                                                                                      <w:marLeft w:val="0"/>
                                                                                                      <w:marRight w:val="0"/>
                                                                                                      <w:marTop w:val="0"/>
                                                                                                      <w:marBottom w:val="0"/>
                                                                                                      <w:divBdr>
                                                                                                        <w:top w:val="none" w:sz="0" w:space="0" w:color="auto"/>
                                                                                                        <w:left w:val="none" w:sz="0" w:space="0" w:color="auto"/>
                                                                                                        <w:bottom w:val="none" w:sz="0" w:space="0" w:color="auto"/>
                                                                                                        <w:right w:val="none" w:sz="0" w:space="0" w:color="auto"/>
                                                                                                      </w:divBdr>
                                                                                                      <w:divsChild>
                                                                                                        <w:div w:id="615986946">
                                                                                                          <w:marLeft w:val="0"/>
                                                                                                          <w:marRight w:val="0"/>
                                                                                                          <w:marTop w:val="0"/>
                                                                                                          <w:marBottom w:val="0"/>
                                                                                                          <w:divBdr>
                                                                                                            <w:top w:val="none" w:sz="0" w:space="0" w:color="auto"/>
                                                                                                            <w:left w:val="none" w:sz="0" w:space="0" w:color="auto"/>
                                                                                                            <w:bottom w:val="none" w:sz="0" w:space="0" w:color="auto"/>
                                                                                                            <w:right w:val="none" w:sz="0" w:space="0" w:color="auto"/>
                                                                                                          </w:divBdr>
                                                                                                          <w:divsChild>
                                                                                                            <w:div w:id="1989244160">
                                                                                                              <w:marLeft w:val="0"/>
                                                                                                              <w:marRight w:val="0"/>
                                                                                                              <w:marTop w:val="0"/>
                                                                                                              <w:marBottom w:val="0"/>
                                                                                                              <w:divBdr>
                                                                                                                <w:top w:val="none" w:sz="0" w:space="0" w:color="auto"/>
                                                                                                                <w:left w:val="none" w:sz="0" w:space="0" w:color="auto"/>
                                                                                                                <w:bottom w:val="none" w:sz="0" w:space="0" w:color="auto"/>
                                                                                                                <w:right w:val="none" w:sz="0" w:space="0" w:color="auto"/>
                                                                                                              </w:divBdr>
                                                                                                              <w:divsChild>
                                                                                                                <w:div w:id="1551762579">
                                                                                                                  <w:marLeft w:val="0"/>
                                                                                                                  <w:marRight w:val="0"/>
                                                                                                                  <w:marTop w:val="0"/>
                                                                                                                  <w:marBottom w:val="0"/>
                                                                                                                  <w:divBdr>
                                                                                                                    <w:top w:val="none" w:sz="0" w:space="0" w:color="auto"/>
                                                                                                                    <w:left w:val="none" w:sz="0" w:space="0" w:color="auto"/>
                                                                                                                    <w:bottom w:val="none" w:sz="0" w:space="0" w:color="auto"/>
                                                                                                                    <w:right w:val="none" w:sz="0" w:space="0" w:color="auto"/>
                                                                                                                  </w:divBdr>
                                                                                                                  <w:divsChild>
                                                                                                                    <w:div w:id="1174421551">
                                                                                                                      <w:marLeft w:val="0"/>
                                                                                                                      <w:marRight w:val="0"/>
                                                                                                                      <w:marTop w:val="0"/>
                                                                                                                      <w:marBottom w:val="0"/>
                                                                                                                      <w:divBdr>
                                                                                                                        <w:top w:val="none" w:sz="0" w:space="0" w:color="auto"/>
                                                                                                                        <w:left w:val="none" w:sz="0" w:space="0" w:color="auto"/>
                                                                                                                        <w:bottom w:val="none" w:sz="0" w:space="0" w:color="auto"/>
                                                                                                                        <w:right w:val="none" w:sz="0" w:space="0" w:color="auto"/>
                                                                                                                      </w:divBdr>
                                                                                                                      <w:divsChild>
                                                                                                                        <w:div w:id="693312886">
                                                                                                                          <w:marLeft w:val="0"/>
                                                                                                                          <w:marRight w:val="0"/>
                                                                                                                          <w:marTop w:val="0"/>
                                                                                                                          <w:marBottom w:val="0"/>
                                                                                                                          <w:divBdr>
                                                                                                                            <w:top w:val="none" w:sz="0" w:space="0" w:color="auto"/>
                                                                                                                            <w:left w:val="none" w:sz="0" w:space="0" w:color="auto"/>
                                                                                                                            <w:bottom w:val="none" w:sz="0" w:space="0" w:color="auto"/>
                                                                                                                            <w:right w:val="none" w:sz="0" w:space="0" w:color="auto"/>
                                                                                                                          </w:divBdr>
                                                                                                                          <w:divsChild>
                                                                                                                            <w:div w:id="810754985">
                                                                                                                              <w:marLeft w:val="0"/>
                                                                                                                              <w:marRight w:val="0"/>
                                                                                                                              <w:marTop w:val="0"/>
                                                                                                                              <w:marBottom w:val="0"/>
                                                                                                                              <w:divBdr>
                                                                                                                                <w:top w:val="none" w:sz="0" w:space="0" w:color="auto"/>
                                                                                                                                <w:left w:val="none" w:sz="0" w:space="0" w:color="auto"/>
                                                                                                                                <w:bottom w:val="none" w:sz="0" w:space="0" w:color="auto"/>
                                                                                                                                <w:right w:val="none" w:sz="0" w:space="0" w:color="auto"/>
                                                                                                                              </w:divBdr>
                                                                                                                              <w:divsChild>
                                                                                                                                <w:div w:id="18170946">
                                                                                                                                  <w:marLeft w:val="0"/>
                                                                                                                                  <w:marRight w:val="0"/>
                                                                                                                                  <w:marTop w:val="0"/>
                                                                                                                                  <w:marBottom w:val="0"/>
                                                                                                                                  <w:divBdr>
                                                                                                                                    <w:top w:val="none" w:sz="0" w:space="0" w:color="auto"/>
                                                                                                                                    <w:left w:val="none" w:sz="0" w:space="0" w:color="auto"/>
                                                                                                                                    <w:bottom w:val="none" w:sz="0" w:space="0" w:color="auto"/>
                                                                                                                                    <w:right w:val="none" w:sz="0" w:space="0" w:color="auto"/>
                                                                                                                                  </w:divBdr>
                                                                                                                                  <w:divsChild>
                                                                                                                                    <w:div w:id="155994864">
                                                                                                                                      <w:marLeft w:val="0"/>
                                                                                                                                      <w:marRight w:val="0"/>
                                                                                                                                      <w:marTop w:val="0"/>
                                                                                                                                      <w:marBottom w:val="0"/>
                                                                                                                                      <w:divBdr>
                                                                                                                                        <w:top w:val="none" w:sz="0" w:space="0" w:color="auto"/>
                                                                                                                                        <w:left w:val="none" w:sz="0" w:space="0" w:color="auto"/>
                                                                                                                                        <w:bottom w:val="none" w:sz="0" w:space="0" w:color="auto"/>
                                                                                                                                        <w:right w:val="none" w:sz="0" w:space="0" w:color="auto"/>
                                                                                                                                      </w:divBdr>
                                                                                                                                      <w:divsChild>
                                                                                                                                        <w:div w:id="1597904491">
                                                                                                                                          <w:marLeft w:val="0"/>
                                                                                                                                          <w:marRight w:val="0"/>
                                                                                                                                          <w:marTop w:val="0"/>
                                                                                                                                          <w:marBottom w:val="0"/>
                                                                                                                                          <w:divBdr>
                                                                                                                                            <w:top w:val="none" w:sz="0" w:space="0" w:color="auto"/>
                                                                                                                                            <w:left w:val="none" w:sz="0" w:space="0" w:color="auto"/>
                                                                                                                                            <w:bottom w:val="none" w:sz="0" w:space="0" w:color="auto"/>
                                                                                                                                            <w:right w:val="none" w:sz="0" w:space="0" w:color="auto"/>
                                                                                                                                          </w:divBdr>
                                                                                                                                          <w:divsChild>
                                                                                                                                            <w:div w:id="1652904258">
                                                                                                                                              <w:marLeft w:val="0"/>
                                                                                                                                              <w:marRight w:val="0"/>
                                                                                                                                              <w:marTop w:val="0"/>
                                                                                                                                              <w:marBottom w:val="0"/>
                                                                                                                                              <w:divBdr>
                                                                                                                                                <w:top w:val="none" w:sz="0" w:space="0" w:color="auto"/>
                                                                                                                                                <w:left w:val="none" w:sz="0" w:space="0" w:color="auto"/>
                                                                                                                                                <w:bottom w:val="none" w:sz="0" w:space="0" w:color="auto"/>
                                                                                                                                                <w:right w:val="none" w:sz="0" w:space="0" w:color="auto"/>
                                                                                                                                              </w:divBdr>
                                                                                                                                              <w:divsChild>
                                                                                                                                                <w:div w:id="1424767750">
                                                                                                                                                  <w:marLeft w:val="0"/>
                                                                                                                                                  <w:marRight w:val="0"/>
                                                                                                                                                  <w:marTop w:val="0"/>
                                                                                                                                                  <w:marBottom w:val="0"/>
                                                                                                                                                  <w:divBdr>
                                                                                                                                                    <w:top w:val="none" w:sz="0" w:space="0" w:color="auto"/>
                                                                                                                                                    <w:left w:val="none" w:sz="0" w:space="0" w:color="auto"/>
                                                                                                                                                    <w:bottom w:val="none" w:sz="0" w:space="0" w:color="auto"/>
                                                                                                                                                    <w:right w:val="none" w:sz="0" w:space="0" w:color="auto"/>
                                                                                                                                                  </w:divBdr>
                                                                                                                                                  <w:divsChild>
                                                                                                                                                    <w:div w:id="1790391055">
                                                                                                                                                      <w:marLeft w:val="0"/>
                                                                                                                                                      <w:marRight w:val="0"/>
                                                                                                                                                      <w:marTop w:val="0"/>
                                                                                                                                                      <w:marBottom w:val="0"/>
                                                                                                                                                      <w:divBdr>
                                                                                                                                                        <w:top w:val="none" w:sz="0" w:space="0" w:color="auto"/>
                                                                                                                                                        <w:left w:val="none" w:sz="0" w:space="0" w:color="auto"/>
                                                                                                                                                        <w:bottom w:val="none" w:sz="0" w:space="0" w:color="auto"/>
                                                                                                                                                        <w:right w:val="none" w:sz="0" w:space="0" w:color="auto"/>
                                                                                                                                                      </w:divBdr>
                                                                                                                                                      <w:divsChild>
                                                                                                                                                        <w:div w:id="987126419">
                                                                                                                                                          <w:marLeft w:val="0"/>
                                                                                                                                                          <w:marRight w:val="0"/>
                                                                                                                                                          <w:marTop w:val="0"/>
                                                                                                                                                          <w:marBottom w:val="0"/>
                                                                                                                                                          <w:divBdr>
                                                                                                                                                            <w:top w:val="none" w:sz="0" w:space="0" w:color="auto"/>
                                                                                                                                                            <w:left w:val="none" w:sz="0" w:space="0" w:color="auto"/>
                                                                                                                                                            <w:bottom w:val="none" w:sz="0" w:space="0" w:color="auto"/>
                                                                                                                                                            <w:right w:val="none" w:sz="0" w:space="0" w:color="auto"/>
                                                                                                                                                          </w:divBdr>
                                                                                                                                                          <w:divsChild>
                                                                                                                                                            <w:div w:id="1576159088">
                                                                                                                                                              <w:marLeft w:val="0"/>
                                                                                                                                                              <w:marRight w:val="0"/>
                                                                                                                                                              <w:marTop w:val="0"/>
                                                                                                                                                              <w:marBottom w:val="0"/>
                                                                                                                                                              <w:divBdr>
                                                                                                                                                                <w:top w:val="none" w:sz="0" w:space="0" w:color="auto"/>
                                                                                                                                                                <w:left w:val="none" w:sz="0" w:space="0" w:color="auto"/>
                                                                                                                                                                <w:bottom w:val="none" w:sz="0" w:space="0" w:color="auto"/>
                                                                                                                                                                <w:right w:val="none" w:sz="0" w:space="0" w:color="auto"/>
                                                                                                                                                              </w:divBdr>
                                                                                                                                                              <w:divsChild>
                                                                                                                                                                <w:div w:id="1759865856">
                                                                                                                                                                  <w:marLeft w:val="0"/>
                                                                                                                                                                  <w:marRight w:val="0"/>
                                                                                                                                                                  <w:marTop w:val="0"/>
                                                                                                                                                                  <w:marBottom w:val="0"/>
                                                                                                                                                                  <w:divBdr>
                                                                                                                                                                    <w:top w:val="none" w:sz="0" w:space="0" w:color="auto"/>
                                                                                                                                                                    <w:left w:val="none" w:sz="0" w:space="0" w:color="auto"/>
                                                                                                                                                                    <w:bottom w:val="none" w:sz="0" w:space="0" w:color="auto"/>
                                                                                                                                                                    <w:right w:val="none" w:sz="0" w:space="0" w:color="auto"/>
                                                                                                                                                                  </w:divBdr>
                                                                                                                                                                  <w:divsChild>
                                                                                                                                                                    <w:div w:id="1712807131">
                                                                                                                                                                      <w:marLeft w:val="0"/>
                                                                                                                                                                      <w:marRight w:val="0"/>
                                                                                                                                                                      <w:marTop w:val="0"/>
                                                                                                                                                                      <w:marBottom w:val="0"/>
                                                                                                                                                                      <w:divBdr>
                                                                                                                                                                        <w:top w:val="none" w:sz="0" w:space="0" w:color="auto"/>
                                                                                                                                                                        <w:left w:val="none" w:sz="0" w:space="0" w:color="auto"/>
                                                                                                                                                                        <w:bottom w:val="none" w:sz="0" w:space="0" w:color="auto"/>
                                                                                                                                                                        <w:right w:val="none" w:sz="0" w:space="0" w:color="auto"/>
                                                                                                                                                                      </w:divBdr>
                                                                                                                                                                      <w:divsChild>
                                                                                                                                                                        <w:div w:id="530067412">
                                                                                                                                                                          <w:marLeft w:val="0"/>
                                                                                                                                                                          <w:marRight w:val="0"/>
                                                                                                                                                                          <w:marTop w:val="0"/>
                                                                                                                                                                          <w:marBottom w:val="0"/>
                                                                                                                                                                          <w:divBdr>
                                                                                                                                                                            <w:top w:val="none" w:sz="0" w:space="0" w:color="auto"/>
                                                                                                                                                                            <w:left w:val="none" w:sz="0" w:space="0" w:color="auto"/>
                                                                                                                                                                            <w:bottom w:val="none" w:sz="0" w:space="0" w:color="auto"/>
                                                                                                                                                                            <w:right w:val="none" w:sz="0" w:space="0" w:color="auto"/>
                                                                                                                                                                          </w:divBdr>
                                                                                                                                                                          <w:divsChild>
                                                                                                                                                                            <w:div w:id="1261180390">
                                                                                                                                                                              <w:marLeft w:val="0"/>
                                                                                                                                                                              <w:marRight w:val="0"/>
                                                                                                                                                                              <w:marTop w:val="0"/>
                                                                                                                                                                              <w:marBottom w:val="0"/>
                                                                                                                                                                              <w:divBdr>
                                                                                                                                                                                <w:top w:val="none" w:sz="0" w:space="0" w:color="auto"/>
                                                                                                                                                                                <w:left w:val="none" w:sz="0" w:space="0" w:color="auto"/>
                                                                                                                                                                                <w:bottom w:val="none" w:sz="0" w:space="0" w:color="auto"/>
                                                                                                                                                                                <w:right w:val="none" w:sz="0" w:space="0" w:color="auto"/>
                                                                                                                                                                              </w:divBdr>
                                                                                                                                                                              <w:divsChild>
                                                                                                                                                                                <w:div w:id="1996644798">
                                                                                                                                                                                  <w:marLeft w:val="0"/>
                                                                                                                                                                                  <w:marRight w:val="0"/>
                                                                                                                                                                                  <w:marTop w:val="0"/>
                                                                                                                                                                                  <w:marBottom w:val="0"/>
                                                                                                                                                                                  <w:divBdr>
                                                                                                                                                                                    <w:top w:val="none" w:sz="0" w:space="0" w:color="auto"/>
                                                                                                                                                                                    <w:left w:val="none" w:sz="0" w:space="0" w:color="auto"/>
                                                                                                                                                                                    <w:bottom w:val="none" w:sz="0" w:space="0" w:color="auto"/>
                                                                                                                                                                                    <w:right w:val="none" w:sz="0" w:space="0" w:color="auto"/>
                                                                                                                                                                                  </w:divBdr>
                                                                                                                                                                                  <w:divsChild>
                                                                                                                                                                                    <w:div w:id="1547376801">
                                                                                                                                                                                      <w:marLeft w:val="0"/>
                                                                                                                                                                                      <w:marRight w:val="0"/>
                                                                                                                                                                                      <w:marTop w:val="0"/>
                                                                                                                                                                                      <w:marBottom w:val="0"/>
                                                                                                                                                                                      <w:divBdr>
                                                                                                                                                                                        <w:top w:val="none" w:sz="0" w:space="0" w:color="auto"/>
                                                                                                                                                                                        <w:left w:val="none" w:sz="0" w:space="0" w:color="auto"/>
                                                                                                                                                                                        <w:bottom w:val="none" w:sz="0" w:space="0" w:color="auto"/>
                                                                                                                                                                                        <w:right w:val="none" w:sz="0" w:space="0" w:color="auto"/>
                                                                                                                                                                                      </w:divBdr>
                                                                                                                                                                                      <w:divsChild>
                                                                                                                                                                                        <w:div w:id="1630622668">
                                                                                                                                                                                          <w:marLeft w:val="0"/>
                                                                                                                                                                                          <w:marRight w:val="0"/>
                                                                                                                                                                                          <w:marTop w:val="0"/>
                                                                                                                                                                                          <w:marBottom w:val="0"/>
                                                                                                                                                                                          <w:divBdr>
                                                                                                                                                                                            <w:top w:val="none" w:sz="0" w:space="0" w:color="auto"/>
                                                                                                                                                                                            <w:left w:val="none" w:sz="0" w:space="0" w:color="auto"/>
                                                                                                                                                                                            <w:bottom w:val="none" w:sz="0" w:space="0" w:color="auto"/>
                                                                                                                                                                                            <w:right w:val="none" w:sz="0" w:space="0" w:color="auto"/>
                                                                                                                                                                                          </w:divBdr>
                                                                                                                                                                                          <w:divsChild>
                                                                                                                                                                                            <w:div w:id="897787929">
                                                                                                                                                                                              <w:marLeft w:val="0"/>
                                                                                                                                                                                              <w:marRight w:val="0"/>
                                                                                                                                                                                              <w:marTop w:val="0"/>
                                                                                                                                                                                              <w:marBottom w:val="0"/>
                                                                                                                                                                                              <w:divBdr>
                                                                                                                                                                                                <w:top w:val="none" w:sz="0" w:space="0" w:color="auto"/>
                                                                                                                                                                                                <w:left w:val="none" w:sz="0" w:space="0" w:color="auto"/>
                                                                                                                                                                                                <w:bottom w:val="none" w:sz="0" w:space="0" w:color="auto"/>
                                                                                                                                                                                                <w:right w:val="none" w:sz="0" w:space="0" w:color="auto"/>
                                                                                                                                                                                              </w:divBdr>
                                                                                                                                                                                              <w:divsChild>
                                                                                                                                                                                                <w:div w:id="1719745328">
                                                                                                                                                                                                  <w:marLeft w:val="0"/>
                                                                                                                                                                                                  <w:marRight w:val="0"/>
                                                                                                                                                                                                  <w:marTop w:val="0"/>
                                                                                                                                                                                                  <w:marBottom w:val="0"/>
                                                                                                                                                                                                  <w:divBdr>
                                                                                                                                                                                                    <w:top w:val="none" w:sz="0" w:space="0" w:color="auto"/>
                                                                                                                                                                                                    <w:left w:val="none" w:sz="0" w:space="0" w:color="auto"/>
                                                                                                                                                                                                    <w:bottom w:val="none" w:sz="0" w:space="0" w:color="auto"/>
                                                                                                                                                                                                    <w:right w:val="none" w:sz="0" w:space="0" w:color="auto"/>
                                                                                                                                                                                                  </w:divBdr>
                                                                                                                                                                                                  <w:divsChild>
                                                                                                                                                                                                    <w:div w:id="10886649">
                                                                                                                                                                                                      <w:marLeft w:val="0"/>
                                                                                                                                                                                                      <w:marRight w:val="0"/>
                                                                                                                                                                                                      <w:marTop w:val="0"/>
                                                                                                                                                                                                      <w:marBottom w:val="0"/>
                                                                                                                                                                                                      <w:divBdr>
                                                                                                                                                                                                        <w:top w:val="none" w:sz="0" w:space="0" w:color="auto"/>
                                                                                                                                                                                                        <w:left w:val="none" w:sz="0" w:space="0" w:color="auto"/>
                                                                                                                                                                                                        <w:bottom w:val="none" w:sz="0" w:space="0" w:color="auto"/>
                                                                                                                                                                                                        <w:right w:val="none" w:sz="0" w:space="0" w:color="auto"/>
                                                                                                                                                                                                      </w:divBdr>
                                                                                                                                                                                                      <w:divsChild>
                                                                                                                                                                                                        <w:div w:id="1488668880">
                                                                                                                                                                                                          <w:marLeft w:val="0"/>
                                                                                                                                                                                                          <w:marRight w:val="0"/>
                                                                                                                                                                                                          <w:marTop w:val="0"/>
                                                                                                                                                                                                          <w:marBottom w:val="0"/>
                                                                                                                                                                                                          <w:divBdr>
                                                                                                                                                                                                            <w:top w:val="none" w:sz="0" w:space="0" w:color="auto"/>
                                                                                                                                                                                                            <w:left w:val="none" w:sz="0" w:space="0" w:color="auto"/>
                                                                                                                                                                                                            <w:bottom w:val="none" w:sz="0" w:space="0" w:color="auto"/>
                                                                                                                                                                                                            <w:right w:val="none" w:sz="0" w:space="0" w:color="auto"/>
                                                                                                                                                                                                          </w:divBdr>
                                                                                                                                                                                                          <w:divsChild>
                                                                                                                                                                                                            <w:div w:id="11805310">
                                                                                                                                                                                                              <w:marLeft w:val="0"/>
                                                                                                                                                                                                              <w:marRight w:val="0"/>
                                                                                                                                                                                                              <w:marTop w:val="0"/>
                                                                                                                                                                                                              <w:marBottom w:val="0"/>
                                                                                                                                                                                                              <w:divBdr>
                                                                                                                                                                                                                <w:top w:val="none" w:sz="0" w:space="0" w:color="auto"/>
                                                                                                                                                                                                                <w:left w:val="none" w:sz="0" w:space="0" w:color="auto"/>
                                                                                                                                                                                                                <w:bottom w:val="none" w:sz="0" w:space="0" w:color="auto"/>
                                                                                                                                                                                                                <w:right w:val="none" w:sz="0" w:space="0" w:color="auto"/>
                                                                                                                                                                                                              </w:divBdr>
                                                                                                                                                                                                              <w:divsChild>
                                                                                                                                                                                                                <w:div w:id="1868910027">
                                                                                                                                                                                                                  <w:marLeft w:val="0"/>
                                                                                                                                                                                                                  <w:marRight w:val="0"/>
                                                                                                                                                                                                                  <w:marTop w:val="0"/>
                                                                                                                                                                                                                  <w:marBottom w:val="0"/>
                                                                                                                                                                                                                  <w:divBdr>
                                                                                                                                                                                                                    <w:top w:val="none" w:sz="0" w:space="0" w:color="auto"/>
                                                                                                                                                                                                                    <w:left w:val="none" w:sz="0" w:space="0" w:color="auto"/>
                                                                                                                                                                                                                    <w:bottom w:val="none" w:sz="0" w:space="0" w:color="auto"/>
                                                                                                                                                                                                                    <w:right w:val="none" w:sz="0" w:space="0" w:color="auto"/>
                                                                                                                                                                                                                  </w:divBdr>
                                                                                                                                                                                                                  <w:divsChild>
                                                                                                                                                                                                                    <w:div w:id="436214765">
                                                                                                                                                                                                                      <w:marLeft w:val="0"/>
                                                                                                                                                                                                                      <w:marRight w:val="0"/>
                                                                                                                                                                                                                      <w:marTop w:val="0"/>
                                                                                                                                                                                                                      <w:marBottom w:val="0"/>
                                                                                                                                                                                                                      <w:divBdr>
                                                                                                                                                                                                                        <w:top w:val="none" w:sz="0" w:space="0" w:color="auto"/>
                                                                                                                                                                                                                        <w:left w:val="none" w:sz="0" w:space="0" w:color="auto"/>
                                                                                                                                                                                                                        <w:bottom w:val="none" w:sz="0" w:space="0" w:color="auto"/>
                                                                                                                                                                                                                        <w:right w:val="none" w:sz="0" w:space="0" w:color="auto"/>
                                                                                                                                                                                                                      </w:divBdr>
                                                                                                                                                                                                                      <w:divsChild>
                                                                                                                                                                                                                        <w:div w:id="11424054">
                                                                                                                                                                                                                          <w:marLeft w:val="0"/>
                                                                                                                                                                                                                          <w:marRight w:val="0"/>
                                                                                                                                                                                                                          <w:marTop w:val="0"/>
                                                                                                                                                                                                                          <w:marBottom w:val="0"/>
                                                                                                                                                                                                                          <w:divBdr>
                                                                                                                                                                                                                            <w:top w:val="none" w:sz="0" w:space="0" w:color="auto"/>
                                                                                                                                                                                                                            <w:left w:val="none" w:sz="0" w:space="0" w:color="auto"/>
                                                                                                                                                                                                                            <w:bottom w:val="none" w:sz="0" w:space="0" w:color="auto"/>
                                                                                                                                                                                                                            <w:right w:val="none" w:sz="0" w:space="0" w:color="auto"/>
                                                                                                                                                                                                                          </w:divBdr>
                                                                                                                                                                                                                          <w:divsChild>
                                                                                                                                                                                                                            <w:div w:id="753016787">
                                                                                                                                                                                                                              <w:marLeft w:val="0"/>
                                                                                                                                                                                                                              <w:marRight w:val="0"/>
                                                                                                                                                                                                                              <w:marTop w:val="0"/>
                                                                                                                                                                                                                              <w:marBottom w:val="0"/>
                                                                                                                                                                                                                              <w:divBdr>
                                                                                                                                                                                                                                <w:top w:val="none" w:sz="0" w:space="0" w:color="auto"/>
                                                                                                                                                                                                                                <w:left w:val="none" w:sz="0" w:space="0" w:color="auto"/>
                                                                                                                                                                                                                                <w:bottom w:val="none" w:sz="0" w:space="0" w:color="auto"/>
                                                                                                                                                                                                                                <w:right w:val="none" w:sz="0" w:space="0" w:color="auto"/>
                                                                                                                                                                                                                              </w:divBdr>
                                                                                                                                                                                                                              <w:divsChild>
                                                                                                                                                                                                                                <w:div w:id="1989967865">
                                                                                                                                                                                                                                  <w:marLeft w:val="0"/>
                                                                                                                                                                                                                                  <w:marRight w:val="0"/>
                                                                                                                                                                                                                                  <w:marTop w:val="0"/>
                                                                                                                                                                                                                                  <w:marBottom w:val="0"/>
                                                                                                                                                                                                                                  <w:divBdr>
                                                                                                                                                                                                                                    <w:top w:val="none" w:sz="0" w:space="0" w:color="auto"/>
                                                                                                                                                                                                                                    <w:left w:val="none" w:sz="0" w:space="0" w:color="auto"/>
                                                                                                                                                                                                                                    <w:bottom w:val="none" w:sz="0" w:space="0" w:color="auto"/>
                                                                                                                                                                                                                                    <w:right w:val="none" w:sz="0" w:space="0" w:color="auto"/>
                                                                                                                                                                                                                                  </w:divBdr>
                                                                                                                                                                                                                                  <w:divsChild>
                                                                                                                                                                                                                                    <w:div w:id="45423344">
                                                                                                                                                                                                                                      <w:marLeft w:val="0"/>
                                                                                                                                                                                                                                      <w:marRight w:val="0"/>
                                                                                                                                                                                                                                      <w:marTop w:val="0"/>
                                                                                                                                                                                                                                      <w:marBottom w:val="0"/>
                                                                                                                                                                                                                                      <w:divBdr>
                                                                                                                                                                                                                                        <w:top w:val="none" w:sz="0" w:space="0" w:color="auto"/>
                                                                                                                                                                                                                                        <w:left w:val="none" w:sz="0" w:space="0" w:color="auto"/>
                                                                                                                                                                                                                                        <w:bottom w:val="none" w:sz="0" w:space="0" w:color="auto"/>
                                                                                                                                                                                                                                        <w:right w:val="none" w:sz="0" w:space="0" w:color="auto"/>
                                                                                                                                                                                                                                      </w:divBdr>
                                                                                                                                                                                                                                      <w:divsChild>
                                                                                                                                                                                                                                        <w:div w:id="823861654">
                                                                                                                                                                                                                                          <w:marLeft w:val="0"/>
                                                                                                                                                                                                                                          <w:marRight w:val="0"/>
                                                                                                                                                                                                                                          <w:marTop w:val="0"/>
                                                                                                                                                                                                                                          <w:marBottom w:val="0"/>
                                                                                                                                                                                                                                          <w:divBdr>
                                                                                                                                                                                                                                            <w:top w:val="none" w:sz="0" w:space="0" w:color="auto"/>
                                                                                                                                                                                                                                            <w:left w:val="none" w:sz="0" w:space="0" w:color="auto"/>
                                                                                                                                                                                                                                            <w:bottom w:val="none" w:sz="0" w:space="0" w:color="auto"/>
                                                                                                                                                                                                                                            <w:right w:val="none" w:sz="0" w:space="0" w:color="auto"/>
                                                                                                                                                                                                                                          </w:divBdr>
                                                                                                                                                                                                                                          <w:divsChild>
                                                                                                                                                                                                                                            <w:div w:id="89325959">
                                                                                                                                                                                                                                              <w:marLeft w:val="0"/>
                                                                                                                                                                                                                                              <w:marRight w:val="0"/>
                                                                                                                                                                                                                                              <w:marTop w:val="0"/>
                                                                                                                                                                                                                                              <w:marBottom w:val="0"/>
                                                                                                                                                                                                                                              <w:divBdr>
                                                                                                                                                                                                                                                <w:top w:val="none" w:sz="0" w:space="0" w:color="auto"/>
                                                                                                                                                                                                                                                <w:left w:val="none" w:sz="0" w:space="0" w:color="auto"/>
                                                                                                                                                                                                                                                <w:bottom w:val="none" w:sz="0" w:space="0" w:color="auto"/>
                                                                                                                                                                                                                                                <w:right w:val="none" w:sz="0" w:space="0" w:color="auto"/>
                                                                                                                                                                                                                                              </w:divBdr>
                                                                                                                                                                                                                                              <w:divsChild>
                                                                                                                                                                                                                                                <w:div w:id="1987928011">
                                                                                                                                                                                                                                                  <w:marLeft w:val="0"/>
                                                                                                                                                                                                                                                  <w:marRight w:val="0"/>
                                                                                                                                                                                                                                                  <w:marTop w:val="0"/>
                                                                                                                                                                                                                                                  <w:marBottom w:val="0"/>
                                                                                                                                                                                                                                                  <w:divBdr>
                                                                                                                                                                                                                                                    <w:top w:val="none" w:sz="0" w:space="0" w:color="auto"/>
                                                                                                                                                                                                                                                    <w:left w:val="none" w:sz="0" w:space="0" w:color="auto"/>
                                                                                                                                                                                                                                                    <w:bottom w:val="none" w:sz="0" w:space="0" w:color="auto"/>
                                                                                                                                                                                                                                                    <w:right w:val="none" w:sz="0" w:space="0" w:color="auto"/>
                                                                                                                                                                                                                                                  </w:divBdr>
                                                                                                                                                                                                                                                  <w:divsChild>
                                                                                                                                                                                                                                                    <w:div w:id="1525560587">
                                                                                                                                                                                                                                                      <w:marLeft w:val="0"/>
                                                                                                                                                                                                                                                      <w:marRight w:val="0"/>
                                                                                                                                                                                                                                                      <w:marTop w:val="0"/>
                                                                                                                                                                                                                                                      <w:marBottom w:val="0"/>
                                                                                                                                                                                                                                                      <w:divBdr>
                                                                                                                                                                                                                                                        <w:top w:val="none" w:sz="0" w:space="0" w:color="auto"/>
                                                                                                                                                                                                                                                        <w:left w:val="none" w:sz="0" w:space="0" w:color="auto"/>
                                                                                                                                                                                                                                                        <w:bottom w:val="none" w:sz="0" w:space="0" w:color="auto"/>
                                                                                                                                                                                                                                                        <w:right w:val="none" w:sz="0" w:space="0" w:color="auto"/>
                                                                                                                                                                                                                                                      </w:divBdr>
                                                                                                                                                                                                                                                      <w:divsChild>
                                                                                                                                                                                                                                                        <w:div w:id="145439367">
                                                                                                                                                                                                                                                          <w:marLeft w:val="0"/>
                                                                                                                                                                                                                                                          <w:marRight w:val="0"/>
                                                                                                                                                                                                                                                          <w:marTop w:val="0"/>
                                                                                                                                                                                                                                                          <w:marBottom w:val="0"/>
                                                                                                                                                                                                                                                          <w:divBdr>
                                                                                                                                                                                                                                                            <w:top w:val="none" w:sz="0" w:space="0" w:color="auto"/>
                                                                                                                                                                                                                                                            <w:left w:val="none" w:sz="0" w:space="0" w:color="auto"/>
                                                                                                                                                                                                                                                            <w:bottom w:val="none" w:sz="0" w:space="0" w:color="auto"/>
                                                                                                                                                                                                                                                            <w:right w:val="none" w:sz="0" w:space="0" w:color="auto"/>
                                                                                                                                                                                                                                                          </w:divBdr>
                                                                                                                                                                                                                                                          <w:divsChild>
                                                                                                                                                                                                                                                            <w:div w:id="765465108">
                                                                                                                                                                                                                                                              <w:marLeft w:val="0"/>
                                                                                                                                                                                                                                                              <w:marRight w:val="0"/>
                                                                                                                                                                                                                                                              <w:marTop w:val="0"/>
                                                                                                                                                                                                                                                              <w:marBottom w:val="0"/>
                                                                                                                                                                                                                                                              <w:divBdr>
                                                                                                                                                                                                                                                                <w:top w:val="none" w:sz="0" w:space="0" w:color="auto"/>
                                                                                                                                                                                                                                                                <w:left w:val="none" w:sz="0" w:space="0" w:color="auto"/>
                                                                                                                                                                                                                                                                <w:bottom w:val="none" w:sz="0" w:space="0" w:color="auto"/>
                                                                                                                                                                                                                                                                <w:right w:val="none" w:sz="0" w:space="0" w:color="auto"/>
                                                                                                                                                                                                                                                              </w:divBdr>
                                                                                                                                                                                                                                                              <w:divsChild>
                                                                                                                                                                                                                                                                <w:div w:id="2057197275">
                                                                                                                                                                                                                                                                  <w:marLeft w:val="0"/>
                                                                                                                                                                                                                                                                  <w:marRight w:val="0"/>
                                                                                                                                                                                                                                                                  <w:marTop w:val="0"/>
                                                                                                                                                                                                                                                                  <w:marBottom w:val="0"/>
                                                                                                                                                                                                                                                                  <w:divBdr>
                                                                                                                                                                                                                                                                    <w:top w:val="none" w:sz="0" w:space="0" w:color="auto"/>
                                                                                                                                                                                                                                                                    <w:left w:val="none" w:sz="0" w:space="0" w:color="auto"/>
                                                                                                                                                                                                                                                                    <w:bottom w:val="none" w:sz="0" w:space="0" w:color="auto"/>
                                                                                                                                                                                                                                                                    <w:right w:val="none" w:sz="0" w:space="0" w:color="auto"/>
                                                                                                                                                                                                                                                                  </w:divBdr>
                                                                                                                                                                                                                                                                  <w:divsChild>
                                                                                                                                                                                                                                                                    <w:div w:id="843938567">
                                                                                                                                                                                                                                                                      <w:marLeft w:val="0"/>
                                                                                                                                                                                                                                                                      <w:marRight w:val="0"/>
                                                                                                                                                                                                                                                                      <w:marTop w:val="0"/>
                                                                                                                                                                                                                                                                      <w:marBottom w:val="0"/>
                                                                                                                                                                                                                                                                      <w:divBdr>
                                                                                                                                                                                                                                                                        <w:top w:val="none" w:sz="0" w:space="0" w:color="auto"/>
                                                                                                                                                                                                                                                                        <w:left w:val="none" w:sz="0" w:space="0" w:color="auto"/>
                                                                                                                                                                                                                                                                        <w:bottom w:val="none" w:sz="0" w:space="0" w:color="auto"/>
                                                                                                                                                                                                                                                                        <w:right w:val="none" w:sz="0" w:space="0" w:color="auto"/>
                                                                                                                                                                                                                                                                      </w:divBdr>
                                                                                                                                                                                                                                                                      <w:divsChild>
                                                                                                                                                                                                                                                                        <w:div w:id="1486553369">
                                                                                                                                                                                                                                                                          <w:marLeft w:val="0"/>
                                                                                                                                                                                                                                                                          <w:marRight w:val="0"/>
                                                                                                                                                                                                                                                                          <w:marTop w:val="0"/>
                                                                                                                                                                                                                                                                          <w:marBottom w:val="0"/>
                                                                                                                                                                                                                                                                          <w:divBdr>
                                                                                                                                                                                                                                                                            <w:top w:val="none" w:sz="0" w:space="0" w:color="auto"/>
                                                                                                                                                                                                                                                                            <w:left w:val="none" w:sz="0" w:space="0" w:color="auto"/>
                                                                                                                                                                                                                                                                            <w:bottom w:val="none" w:sz="0" w:space="0" w:color="auto"/>
                                                                                                                                                                                                                                                                            <w:right w:val="none" w:sz="0" w:space="0" w:color="auto"/>
                                                                                                                                                                                                                                                                          </w:divBdr>
                                                                                                                                                                                                                                                                          <w:divsChild>
                                                                                                                                                                                                                                                                            <w:div w:id="1413506985">
                                                                                                                                                                                                                                                                              <w:marLeft w:val="0"/>
                                                                                                                                                                                                                                                                              <w:marRight w:val="0"/>
                                                                                                                                                                                                                                                                              <w:marTop w:val="0"/>
                                                                                                                                                                                                                                                                              <w:marBottom w:val="0"/>
                                                                                                                                                                                                                                                                              <w:divBdr>
                                                                                                                                                                                                                                                                                <w:top w:val="none" w:sz="0" w:space="0" w:color="auto"/>
                                                                                                                                                                                                                                                                                <w:left w:val="none" w:sz="0" w:space="0" w:color="auto"/>
                                                                                                                                                                                                                                                                                <w:bottom w:val="none" w:sz="0" w:space="0" w:color="auto"/>
                                                                                                                                                                                                                                                                                <w:right w:val="none" w:sz="0" w:space="0" w:color="auto"/>
                                                                                                                                                                                                                                                                              </w:divBdr>
                                                                                                                                                                                                                                                                              <w:divsChild>
                                                                                                                                                                                                                                                                                <w:div w:id="114518466">
                                                                                                                                                                                                                                                                                  <w:marLeft w:val="0"/>
                                                                                                                                                                                                                                                                                  <w:marRight w:val="0"/>
                                                                                                                                                                                                                                                                                  <w:marTop w:val="0"/>
                                                                                                                                                                                                                                                                                  <w:marBottom w:val="0"/>
                                                                                                                                                                                                                                                                                  <w:divBdr>
                                                                                                                                                                                                                                                                                    <w:top w:val="none" w:sz="0" w:space="0" w:color="auto"/>
                                                                                                                                                                                                                                                                                    <w:left w:val="none" w:sz="0" w:space="0" w:color="auto"/>
                                                                                                                                                                                                                                                                                    <w:bottom w:val="none" w:sz="0" w:space="0" w:color="auto"/>
                                                                                                                                                                                                                                                                                    <w:right w:val="none" w:sz="0" w:space="0" w:color="auto"/>
                                                                                                                                                                                                                                                                                  </w:divBdr>
                                                                                                                                                                                                                                                                                  <w:divsChild>
                                                                                                                                                                                                                                                                                    <w:div w:id="1234195432">
                                                                                                                                                                                                                                                                                      <w:marLeft w:val="0"/>
                                                                                                                                                                                                                                                                                      <w:marRight w:val="0"/>
                                                                                                                                                                                                                                                                                      <w:marTop w:val="0"/>
                                                                                                                                                                                                                                                                                      <w:marBottom w:val="0"/>
                                                                                                                                                                                                                                                                                      <w:divBdr>
                                                                                                                                                                                                                                                                                        <w:top w:val="none" w:sz="0" w:space="0" w:color="auto"/>
                                                                                                                                                                                                                                                                                        <w:left w:val="none" w:sz="0" w:space="0" w:color="auto"/>
                                                                                                                                                                                                                                                                                        <w:bottom w:val="none" w:sz="0" w:space="0" w:color="auto"/>
                                                                                                                                                                                                                                                                                        <w:right w:val="none" w:sz="0" w:space="0" w:color="auto"/>
                                                                                                                                                                                                                                                                                      </w:divBdr>
                                                                                                                                                                                                                                                                                      <w:divsChild>
                                                                                                                                                                                                                                                                                        <w:div w:id="2020497539">
                                                                                                                                                                                                                                                                                          <w:marLeft w:val="0"/>
                                                                                                                                                                                                                                                                                          <w:marRight w:val="0"/>
                                                                                                                                                                                                                                                                                          <w:marTop w:val="0"/>
                                                                                                                                                                                                                                                                                          <w:marBottom w:val="0"/>
                                                                                                                                                                                                                                                                                          <w:divBdr>
                                                                                                                                                                                                                                                                                            <w:top w:val="none" w:sz="0" w:space="0" w:color="auto"/>
                                                                                                                                                                                                                                                                                            <w:left w:val="none" w:sz="0" w:space="0" w:color="auto"/>
                                                                                                                                                                                                                                                                                            <w:bottom w:val="none" w:sz="0" w:space="0" w:color="auto"/>
                                                                                                                                                                                                                                                                                            <w:right w:val="none" w:sz="0" w:space="0" w:color="auto"/>
                                                                                                                                                                                                                                                                                          </w:divBdr>
                                                                                                                                                                                                                                                                                          <w:divsChild>
                                                                                                                                                                                                                                                                                            <w:div w:id="636952885">
                                                                                                                                                                                                                                                                                              <w:marLeft w:val="0"/>
                                                                                                                                                                                                                                                                                              <w:marRight w:val="0"/>
                                                                                                                                                                                                                                                                                              <w:marTop w:val="0"/>
                                                                                                                                                                                                                                                                                              <w:marBottom w:val="0"/>
                                                                                                                                                                                                                                                                                              <w:divBdr>
                                                                                                                                                                                                                                                                                                <w:top w:val="none" w:sz="0" w:space="0" w:color="auto"/>
                                                                                                                                                                                                                                                                                                <w:left w:val="none" w:sz="0" w:space="0" w:color="auto"/>
                                                                                                                                                                                                                                                                                                <w:bottom w:val="none" w:sz="0" w:space="0" w:color="auto"/>
                                                                                                                                                                                                                                                                                                <w:right w:val="none" w:sz="0" w:space="0" w:color="auto"/>
                                                                                                                                                                                                                                                                                              </w:divBdr>
                                                                                                                                                                                                                                                                                              <w:divsChild>
                                                                                                                                                                                                                                                                                                <w:div w:id="1024400981">
                                                                                                                                                                                                                                                                                                  <w:marLeft w:val="0"/>
                                                                                                                                                                                                                                                                                                  <w:marRight w:val="0"/>
                                                                                                                                                                                                                                                                                                  <w:marTop w:val="0"/>
                                                                                                                                                                                                                                                                                                  <w:marBottom w:val="0"/>
                                                                                                                                                                                                                                                                                                  <w:divBdr>
                                                                                                                                                                                                                                                                                                    <w:top w:val="none" w:sz="0" w:space="0" w:color="auto"/>
                                                                                                                                                                                                                                                                                                    <w:left w:val="none" w:sz="0" w:space="0" w:color="auto"/>
                                                                                                                                                                                                                                                                                                    <w:bottom w:val="none" w:sz="0" w:space="0" w:color="auto"/>
                                                                                                                                                                                                                                                                                                    <w:right w:val="none" w:sz="0" w:space="0" w:color="auto"/>
                                                                                                                                                                                                                                                                                                  </w:divBdr>
                                                                                                                                                                                                                                                                                                  <w:divsChild>
                                                                                                                                                                                                                                                                                                    <w:div w:id="582760984">
                                                                                                                                                                                                                                                                                                      <w:marLeft w:val="0"/>
                                                                                                                                                                                                                                                                                                      <w:marRight w:val="0"/>
                                                                                                                                                                                                                                                                                                      <w:marTop w:val="0"/>
                                                                                                                                                                                                                                                                                                      <w:marBottom w:val="0"/>
                                                                                                                                                                                                                                                                                                      <w:divBdr>
                                                                                                                                                                                                                                                                                                        <w:top w:val="none" w:sz="0" w:space="0" w:color="auto"/>
                                                                                                                                                                                                                                                                                                        <w:left w:val="none" w:sz="0" w:space="0" w:color="auto"/>
                                                                                                                                                                                                                                                                                                        <w:bottom w:val="none" w:sz="0" w:space="0" w:color="auto"/>
                                                                                                                                                                                                                                                                                                        <w:right w:val="none" w:sz="0" w:space="0" w:color="auto"/>
                                                                                                                                                                                                                                                                                                      </w:divBdr>
                                                                                                                                                                                                                                                                                                      <w:divsChild>
                                                                                                                                                                                                                                                                                                        <w:div w:id="1976786805">
                                                                                                                                                                                                                                                                                                          <w:marLeft w:val="0"/>
                                                                                                                                                                                                                                                                                                          <w:marRight w:val="0"/>
                                                                                                                                                                                                                                                                                                          <w:marTop w:val="0"/>
                                                                                                                                                                                                                                                                                                          <w:marBottom w:val="0"/>
                                                                                                                                                                                                                                                                                                          <w:divBdr>
                                                                                                                                                                                                                                                                                                            <w:top w:val="none" w:sz="0" w:space="0" w:color="auto"/>
                                                                                                                                                                                                                                                                                                            <w:left w:val="none" w:sz="0" w:space="0" w:color="auto"/>
                                                                                                                                                                                                                                                                                                            <w:bottom w:val="none" w:sz="0" w:space="0" w:color="auto"/>
                                                                                                                                                                                                                                                                                                            <w:right w:val="none" w:sz="0" w:space="0" w:color="auto"/>
                                                                                                                                                                                                                                                                                                          </w:divBdr>
                                                                                                                                                                                                                                                                                                          <w:divsChild>
                                                                                                                                                                                                                                                                                                            <w:div w:id="507990772">
                                                                                                                                                                                                                                                                                                              <w:marLeft w:val="0"/>
                                                                                                                                                                                                                                                                                                              <w:marRight w:val="0"/>
                                                                                                                                                                                                                                                                                                              <w:marTop w:val="0"/>
                                                                                                                                                                                                                                                                                                              <w:marBottom w:val="0"/>
                                                                                                                                                                                                                                                                                                              <w:divBdr>
                                                                                                                                                                                                                                                                                                                <w:top w:val="none" w:sz="0" w:space="0" w:color="auto"/>
                                                                                                                                                                                                                                                                                                                <w:left w:val="none" w:sz="0" w:space="0" w:color="auto"/>
                                                                                                                                                                                                                                                                                                                <w:bottom w:val="none" w:sz="0" w:space="0" w:color="auto"/>
                                                                                                                                                                                                                                                                                                                <w:right w:val="none" w:sz="0" w:space="0" w:color="auto"/>
                                                                                                                                                                                                                                                                                                              </w:divBdr>
                                                                                                                                                                                                                                                                                                              <w:divsChild>
                                                                                                                                                                                                                                                                                                                <w:div w:id="1320694832">
                                                                                                                                                                                                                                                                                                                  <w:marLeft w:val="0"/>
                                                                                                                                                                                                                                                                                                                  <w:marRight w:val="0"/>
                                                                                                                                                                                                                                                                                                                  <w:marTop w:val="0"/>
                                                                                                                                                                                                                                                                                                                  <w:marBottom w:val="0"/>
                                                                                                                                                                                                                                                                                                                  <w:divBdr>
                                                                                                                                                                                                                                                                                                                    <w:top w:val="none" w:sz="0" w:space="0" w:color="auto"/>
                                                                                                                                                                                                                                                                                                                    <w:left w:val="none" w:sz="0" w:space="0" w:color="auto"/>
                                                                                                                                                                                                                                                                                                                    <w:bottom w:val="none" w:sz="0" w:space="0" w:color="auto"/>
                                                                                                                                                                                                                                                                                                                    <w:right w:val="none" w:sz="0" w:space="0" w:color="auto"/>
                                                                                                                                                                                                                                                                                                                  </w:divBdr>
                                                                                                                                                                                                                                                                                                                  <w:divsChild>
                                                                                                                                                                                                                                                                                                                    <w:div w:id="698898493">
                                                                                                                                                                                                                                                                                                                      <w:marLeft w:val="0"/>
                                                                                                                                                                                                                                                                                                                      <w:marRight w:val="0"/>
                                                                                                                                                                                                                                                                                                                      <w:marTop w:val="0"/>
                                                                                                                                                                                                                                                                                                                      <w:marBottom w:val="0"/>
                                                                                                                                                                                                                                                                                                                      <w:divBdr>
                                                                                                                                                                                                                                                                                                                        <w:top w:val="none" w:sz="0" w:space="0" w:color="auto"/>
                                                                                                                                                                                                                                                                                                                        <w:left w:val="none" w:sz="0" w:space="0" w:color="auto"/>
                                                                                                                                                                                                                                                                                                                        <w:bottom w:val="none" w:sz="0" w:space="0" w:color="auto"/>
                                                                                                                                                                                                                                                                                                                        <w:right w:val="none" w:sz="0" w:space="0" w:color="auto"/>
                                                                                                                                                                                                                                                                                                                      </w:divBdr>
                                                                                                                                                                                                                                                                                                                      <w:divsChild>
                                                                                                                                                                                                                                                                                                                        <w:div w:id="543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447103">
      <w:bodyDiv w:val="1"/>
      <w:marLeft w:val="0"/>
      <w:marRight w:val="0"/>
      <w:marTop w:val="0"/>
      <w:marBottom w:val="0"/>
      <w:divBdr>
        <w:top w:val="none" w:sz="0" w:space="0" w:color="auto"/>
        <w:left w:val="none" w:sz="0" w:space="0" w:color="auto"/>
        <w:bottom w:val="none" w:sz="0" w:space="0" w:color="auto"/>
        <w:right w:val="none" w:sz="0" w:space="0" w:color="auto"/>
      </w:divBdr>
    </w:div>
    <w:div w:id="1117069356">
      <w:bodyDiv w:val="1"/>
      <w:marLeft w:val="0"/>
      <w:marRight w:val="0"/>
      <w:marTop w:val="0"/>
      <w:marBottom w:val="0"/>
      <w:divBdr>
        <w:top w:val="none" w:sz="0" w:space="0" w:color="auto"/>
        <w:left w:val="none" w:sz="0" w:space="0" w:color="auto"/>
        <w:bottom w:val="none" w:sz="0" w:space="0" w:color="auto"/>
        <w:right w:val="none" w:sz="0" w:space="0" w:color="auto"/>
      </w:divBdr>
      <w:divsChild>
        <w:div w:id="1652447516">
          <w:marLeft w:val="0"/>
          <w:marRight w:val="0"/>
          <w:marTop w:val="0"/>
          <w:marBottom w:val="0"/>
          <w:divBdr>
            <w:top w:val="none" w:sz="0" w:space="0" w:color="auto"/>
            <w:left w:val="none" w:sz="0" w:space="0" w:color="auto"/>
            <w:bottom w:val="none" w:sz="0" w:space="0" w:color="auto"/>
            <w:right w:val="none" w:sz="0" w:space="0" w:color="auto"/>
          </w:divBdr>
          <w:divsChild>
            <w:div w:id="774642441">
              <w:marLeft w:val="0"/>
              <w:marRight w:val="0"/>
              <w:marTop w:val="0"/>
              <w:marBottom w:val="0"/>
              <w:divBdr>
                <w:top w:val="none" w:sz="0" w:space="0" w:color="auto"/>
                <w:left w:val="none" w:sz="0" w:space="0" w:color="auto"/>
                <w:bottom w:val="none" w:sz="0" w:space="0" w:color="auto"/>
                <w:right w:val="none" w:sz="0" w:space="0" w:color="auto"/>
              </w:divBdr>
              <w:divsChild>
                <w:div w:id="1707562261">
                  <w:marLeft w:val="0"/>
                  <w:marRight w:val="0"/>
                  <w:marTop w:val="0"/>
                  <w:marBottom w:val="0"/>
                  <w:divBdr>
                    <w:top w:val="none" w:sz="0" w:space="0" w:color="auto"/>
                    <w:left w:val="none" w:sz="0" w:space="0" w:color="auto"/>
                    <w:bottom w:val="none" w:sz="0" w:space="0" w:color="auto"/>
                    <w:right w:val="none" w:sz="0" w:space="0" w:color="auto"/>
                  </w:divBdr>
                  <w:divsChild>
                    <w:div w:id="107801599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98875356">
              <w:marLeft w:val="0"/>
              <w:marRight w:val="0"/>
              <w:marTop w:val="0"/>
              <w:marBottom w:val="0"/>
              <w:divBdr>
                <w:top w:val="none" w:sz="0" w:space="0" w:color="auto"/>
                <w:left w:val="none" w:sz="0" w:space="0" w:color="auto"/>
                <w:bottom w:val="none" w:sz="0" w:space="0" w:color="auto"/>
                <w:right w:val="none" w:sz="0" w:space="0" w:color="auto"/>
              </w:divBdr>
              <w:divsChild>
                <w:div w:id="189613216">
                  <w:marLeft w:val="0"/>
                  <w:marRight w:val="0"/>
                  <w:marTop w:val="0"/>
                  <w:marBottom w:val="0"/>
                  <w:divBdr>
                    <w:top w:val="none" w:sz="0" w:space="0" w:color="auto"/>
                    <w:left w:val="none" w:sz="0" w:space="0" w:color="auto"/>
                    <w:bottom w:val="none" w:sz="0" w:space="0" w:color="auto"/>
                    <w:right w:val="none" w:sz="0" w:space="0" w:color="auto"/>
                  </w:divBdr>
                  <w:divsChild>
                    <w:div w:id="89814628">
                      <w:marLeft w:val="0"/>
                      <w:marRight w:val="0"/>
                      <w:marTop w:val="0"/>
                      <w:marBottom w:val="0"/>
                      <w:divBdr>
                        <w:top w:val="none" w:sz="0" w:space="0" w:color="auto"/>
                        <w:left w:val="none" w:sz="0" w:space="0" w:color="auto"/>
                        <w:bottom w:val="none" w:sz="0" w:space="0" w:color="auto"/>
                        <w:right w:val="none" w:sz="0" w:space="0" w:color="auto"/>
                      </w:divBdr>
                      <w:divsChild>
                        <w:div w:id="730621809">
                          <w:marLeft w:val="0"/>
                          <w:marRight w:val="0"/>
                          <w:marTop w:val="0"/>
                          <w:marBottom w:val="0"/>
                          <w:divBdr>
                            <w:top w:val="none" w:sz="0" w:space="0" w:color="auto"/>
                            <w:left w:val="none" w:sz="0" w:space="0" w:color="auto"/>
                            <w:bottom w:val="none" w:sz="0" w:space="0" w:color="auto"/>
                            <w:right w:val="none" w:sz="0" w:space="0" w:color="auto"/>
                          </w:divBdr>
                        </w:div>
                        <w:div w:id="1554003104">
                          <w:marLeft w:val="0"/>
                          <w:marRight w:val="0"/>
                          <w:marTop w:val="0"/>
                          <w:marBottom w:val="0"/>
                          <w:divBdr>
                            <w:top w:val="none" w:sz="0" w:space="0" w:color="auto"/>
                            <w:left w:val="none" w:sz="0" w:space="0" w:color="auto"/>
                            <w:bottom w:val="none" w:sz="0" w:space="0" w:color="auto"/>
                            <w:right w:val="none" w:sz="0" w:space="0" w:color="auto"/>
                          </w:divBdr>
                          <w:divsChild>
                            <w:div w:id="1682925060">
                              <w:marLeft w:val="0"/>
                              <w:marRight w:val="300"/>
                              <w:marTop w:val="180"/>
                              <w:marBottom w:val="0"/>
                              <w:divBdr>
                                <w:top w:val="none" w:sz="0" w:space="0" w:color="auto"/>
                                <w:left w:val="none" w:sz="0" w:space="0" w:color="auto"/>
                                <w:bottom w:val="none" w:sz="0" w:space="0" w:color="auto"/>
                                <w:right w:val="none" w:sz="0" w:space="0" w:color="auto"/>
                              </w:divBdr>
                              <w:divsChild>
                                <w:div w:id="21234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97310">
          <w:marLeft w:val="0"/>
          <w:marRight w:val="0"/>
          <w:marTop w:val="0"/>
          <w:marBottom w:val="0"/>
          <w:divBdr>
            <w:top w:val="none" w:sz="0" w:space="0" w:color="auto"/>
            <w:left w:val="none" w:sz="0" w:space="0" w:color="auto"/>
            <w:bottom w:val="none" w:sz="0" w:space="0" w:color="auto"/>
            <w:right w:val="none" w:sz="0" w:space="0" w:color="auto"/>
          </w:divBdr>
          <w:divsChild>
            <w:div w:id="105733120">
              <w:marLeft w:val="0"/>
              <w:marRight w:val="0"/>
              <w:marTop w:val="0"/>
              <w:marBottom w:val="0"/>
              <w:divBdr>
                <w:top w:val="none" w:sz="0" w:space="0" w:color="auto"/>
                <w:left w:val="none" w:sz="0" w:space="0" w:color="auto"/>
                <w:bottom w:val="none" w:sz="0" w:space="0" w:color="auto"/>
                <w:right w:val="none" w:sz="0" w:space="0" w:color="auto"/>
              </w:divBdr>
              <w:divsChild>
                <w:div w:id="946541079">
                  <w:marLeft w:val="0"/>
                  <w:marRight w:val="0"/>
                  <w:marTop w:val="0"/>
                  <w:marBottom w:val="0"/>
                  <w:divBdr>
                    <w:top w:val="none" w:sz="0" w:space="0" w:color="auto"/>
                    <w:left w:val="none" w:sz="0" w:space="0" w:color="auto"/>
                    <w:bottom w:val="none" w:sz="0" w:space="0" w:color="auto"/>
                    <w:right w:val="none" w:sz="0" w:space="0" w:color="auto"/>
                  </w:divBdr>
                  <w:divsChild>
                    <w:div w:id="1620448532">
                      <w:marLeft w:val="0"/>
                      <w:marRight w:val="0"/>
                      <w:marTop w:val="0"/>
                      <w:marBottom w:val="0"/>
                      <w:divBdr>
                        <w:top w:val="none" w:sz="0" w:space="0" w:color="auto"/>
                        <w:left w:val="none" w:sz="0" w:space="0" w:color="auto"/>
                        <w:bottom w:val="none" w:sz="0" w:space="0" w:color="auto"/>
                        <w:right w:val="none" w:sz="0" w:space="0" w:color="auto"/>
                      </w:divBdr>
                      <w:divsChild>
                        <w:div w:id="5977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7490">
      <w:bodyDiv w:val="1"/>
      <w:marLeft w:val="0"/>
      <w:marRight w:val="0"/>
      <w:marTop w:val="0"/>
      <w:marBottom w:val="0"/>
      <w:divBdr>
        <w:top w:val="none" w:sz="0" w:space="0" w:color="auto"/>
        <w:left w:val="none" w:sz="0" w:space="0" w:color="auto"/>
        <w:bottom w:val="none" w:sz="0" w:space="0" w:color="auto"/>
        <w:right w:val="none" w:sz="0" w:space="0" w:color="auto"/>
      </w:divBdr>
    </w:div>
    <w:div w:id="1500658932">
      <w:bodyDiv w:val="1"/>
      <w:marLeft w:val="0"/>
      <w:marRight w:val="0"/>
      <w:marTop w:val="0"/>
      <w:marBottom w:val="0"/>
      <w:divBdr>
        <w:top w:val="none" w:sz="0" w:space="0" w:color="auto"/>
        <w:left w:val="none" w:sz="0" w:space="0" w:color="auto"/>
        <w:bottom w:val="none" w:sz="0" w:space="0" w:color="auto"/>
        <w:right w:val="none" w:sz="0" w:space="0" w:color="auto"/>
      </w:divBdr>
      <w:divsChild>
        <w:div w:id="1534030558">
          <w:marLeft w:val="0"/>
          <w:marRight w:val="0"/>
          <w:marTop w:val="0"/>
          <w:marBottom w:val="150"/>
          <w:divBdr>
            <w:top w:val="none" w:sz="0" w:space="0" w:color="auto"/>
            <w:left w:val="none" w:sz="0" w:space="0" w:color="auto"/>
            <w:bottom w:val="none" w:sz="0" w:space="0" w:color="auto"/>
            <w:right w:val="none" w:sz="0" w:space="0" w:color="auto"/>
          </w:divBdr>
          <w:divsChild>
            <w:div w:id="1456214470">
              <w:marLeft w:val="0"/>
              <w:marRight w:val="0"/>
              <w:marTop w:val="0"/>
              <w:marBottom w:val="0"/>
              <w:divBdr>
                <w:top w:val="none" w:sz="0" w:space="0" w:color="auto"/>
                <w:left w:val="none" w:sz="0" w:space="0" w:color="auto"/>
                <w:bottom w:val="none" w:sz="0" w:space="0" w:color="auto"/>
                <w:right w:val="none" w:sz="0" w:space="0" w:color="auto"/>
              </w:divBdr>
              <w:divsChild>
                <w:div w:id="16443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71">
      <w:bodyDiv w:val="1"/>
      <w:marLeft w:val="0"/>
      <w:marRight w:val="0"/>
      <w:marTop w:val="0"/>
      <w:marBottom w:val="0"/>
      <w:divBdr>
        <w:top w:val="none" w:sz="0" w:space="0" w:color="auto"/>
        <w:left w:val="none" w:sz="0" w:space="0" w:color="auto"/>
        <w:bottom w:val="none" w:sz="0" w:space="0" w:color="auto"/>
        <w:right w:val="none" w:sz="0" w:space="0" w:color="auto"/>
      </w:divBdr>
    </w:div>
    <w:div w:id="1848904935">
      <w:bodyDiv w:val="1"/>
      <w:marLeft w:val="0"/>
      <w:marRight w:val="0"/>
      <w:marTop w:val="0"/>
      <w:marBottom w:val="0"/>
      <w:divBdr>
        <w:top w:val="none" w:sz="0" w:space="0" w:color="auto"/>
        <w:left w:val="none" w:sz="0" w:space="0" w:color="auto"/>
        <w:bottom w:val="none" w:sz="0" w:space="0" w:color="auto"/>
        <w:right w:val="none" w:sz="0" w:space="0" w:color="auto"/>
      </w:divBdr>
    </w:div>
    <w:div w:id="1856386915">
      <w:bodyDiv w:val="1"/>
      <w:marLeft w:val="0"/>
      <w:marRight w:val="0"/>
      <w:marTop w:val="0"/>
      <w:marBottom w:val="0"/>
      <w:divBdr>
        <w:top w:val="none" w:sz="0" w:space="0" w:color="auto"/>
        <w:left w:val="none" w:sz="0" w:space="0" w:color="auto"/>
        <w:bottom w:val="none" w:sz="0" w:space="0" w:color="auto"/>
        <w:right w:val="none" w:sz="0" w:space="0" w:color="auto"/>
      </w:divBdr>
    </w:div>
    <w:div w:id="1925217035">
      <w:bodyDiv w:val="1"/>
      <w:marLeft w:val="0"/>
      <w:marRight w:val="0"/>
      <w:marTop w:val="0"/>
      <w:marBottom w:val="0"/>
      <w:divBdr>
        <w:top w:val="none" w:sz="0" w:space="0" w:color="auto"/>
        <w:left w:val="none" w:sz="0" w:space="0" w:color="auto"/>
        <w:bottom w:val="none" w:sz="0" w:space="0" w:color="auto"/>
        <w:right w:val="none" w:sz="0" w:space="0" w:color="auto"/>
      </w:divBdr>
    </w:div>
    <w:div w:id="21273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tta@ttta.org.tw" TargetMode="External"/><Relationship Id="rId17" Type="http://schemas.openxmlformats.org/officeDocument/2006/relationships/hyperlink" Target="https://reurl.cc/7R2yN"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tta@ttta.org.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url.cc/7R2yN" TargetMode="Externa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8175-4D96-4FA7-A192-8AEA7B0B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0917羅中豪</dc:creator>
  <cp:lastModifiedBy>User</cp:lastModifiedBy>
  <cp:revision>2</cp:revision>
  <cp:lastPrinted>2019-02-12T23:44:00Z</cp:lastPrinted>
  <dcterms:created xsi:type="dcterms:W3CDTF">2019-02-21T01:26:00Z</dcterms:created>
  <dcterms:modified xsi:type="dcterms:W3CDTF">2019-02-21T01:26:00Z</dcterms:modified>
</cp:coreProperties>
</file>