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C37" w:rsidRPr="00672C37" w:rsidRDefault="00D4204D" w:rsidP="00672C37">
      <w:pPr>
        <w:spacing w:line="0" w:lineRule="atLeast"/>
        <w:jc w:val="center"/>
        <w:rPr>
          <w:rFonts w:ascii="標楷體" w:eastAsia="標楷體" w:hAnsi="標楷體"/>
          <w:sz w:val="36"/>
        </w:rPr>
      </w:pPr>
      <w:r w:rsidRPr="00672C37">
        <w:rPr>
          <w:rFonts w:ascii="標楷體" w:eastAsia="標楷體" w:hAnsi="標楷體" w:hint="eastAsia"/>
          <w:sz w:val="36"/>
        </w:rPr>
        <w:t>經濟部南部</w:t>
      </w:r>
      <w:r w:rsidR="00D2310D" w:rsidRPr="00672C37">
        <w:rPr>
          <w:rFonts w:ascii="標楷體" w:eastAsia="標楷體" w:hAnsi="標楷體" w:hint="eastAsia"/>
          <w:sz w:val="36"/>
        </w:rPr>
        <w:t>產業發展推動</w:t>
      </w:r>
      <w:r w:rsidRPr="00672C37">
        <w:rPr>
          <w:rFonts w:ascii="標楷體" w:eastAsia="標楷體" w:hAnsi="標楷體" w:hint="eastAsia"/>
          <w:sz w:val="36"/>
        </w:rPr>
        <w:t>辦公室</w:t>
      </w:r>
      <w:r w:rsidR="00672C37" w:rsidRPr="00672C37">
        <w:rPr>
          <w:rFonts w:ascii="標楷體" w:eastAsia="標楷體" w:hAnsi="標楷體" w:hint="eastAsia"/>
          <w:sz w:val="36"/>
        </w:rPr>
        <w:t>104年度</w:t>
      </w:r>
    </w:p>
    <w:p w:rsidR="00F4507E" w:rsidRPr="00672C37" w:rsidRDefault="00672C37" w:rsidP="00672C37">
      <w:pPr>
        <w:spacing w:line="0" w:lineRule="atLeast"/>
        <w:jc w:val="center"/>
        <w:rPr>
          <w:rFonts w:ascii="標楷體" w:eastAsia="標楷體" w:hAnsi="標楷體"/>
          <w:sz w:val="36"/>
        </w:rPr>
      </w:pPr>
      <w:r w:rsidRPr="00672C37">
        <w:rPr>
          <w:rFonts w:ascii="標楷體" w:eastAsia="標楷體" w:hAnsi="標楷體" w:hint="eastAsia"/>
          <w:sz w:val="36"/>
        </w:rPr>
        <w:t>協助企業運用政府</w:t>
      </w:r>
      <w:r w:rsidR="00D4204D" w:rsidRPr="00672C37">
        <w:rPr>
          <w:rFonts w:ascii="標楷體" w:eastAsia="標楷體" w:hAnsi="標楷體" w:hint="eastAsia"/>
          <w:sz w:val="36"/>
        </w:rPr>
        <w:t>補助</w:t>
      </w:r>
      <w:r w:rsidRPr="00672C37">
        <w:rPr>
          <w:rFonts w:ascii="標楷體" w:eastAsia="標楷體" w:hAnsi="標楷體" w:hint="eastAsia"/>
          <w:sz w:val="36"/>
        </w:rPr>
        <w:t>資源</w:t>
      </w:r>
      <w:r w:rsidR="00D4204D" w:rsidRPr="00672C37">
        <w:rPr>
          <w:rFonts w:ascii="標楷體" w:eastAsia="標楷體" w:hAnsi="標楷體" w:hint="eastAsia"/>
          <w:sz w:val="36"/>
        </w:rPr>
        <w:t>說明會</w:t>
      </w:r>
    </w:p>
    <w:p w:rsidR="00672C37" w:rsidRDefault="00672C37" w:rsidP="00672C37">
      <w:pPr>
        <w:spacing w:line="0" w:lineRule="atLeast"/>
        <w:rPr>
          <w:rFonts w:ascii="標楷體" w:eastAsia="標楷體" w:hAnsi="標楷體"/>
          <w:szCs w:val="24"/>
        </w:rPr>
      </w:pPr>
    </w:p>
    <w:p w:rsidR="00672C37" w:rsidRDefault="00672C37" w:rsidP="00672C37">
      <w:pPr>
        <w:spacing w:line="0" w:lineRule="atLeast"/>
        <w:ind w:firstLineChars="236" w:firstLine="566"/>
        <w:rPr>
          <w:rFonts w:ascii="標楷體" w:eastAsia="標楷體" w:hAnsi="標楷體"/>
          <w:szCs w:val="24"/>
        </w:rPr>
      </w:pPr>
      <w:r w:rsidRPr="00672C37">
        <w:rPr>
          <w:rFonts w:ascii="標楷體" w:eastAsia="標楷體" w:hAnsi="標楷體" w:hint="eastAsia"/>
          <w:szCs w:val="24"/>
        </w:rPr>
        <w:t>經濟部南部產業發展推動辦公室為協助南部業者有效運用</w:t>
      </w:r>
      <w:r w:rsidR="0055345E">
        <w:rPr>
          <w:rFonts w:ascii="標楷體" w:eastAsia="標楷體" w:hAnsi="標楷體" w:hint="eastAsia"/>
          <w:szCs w:val="24"/>
        </w:rPr>
        <w:t>政府</w:t>
      </w:r>
      <w:r>
        <w:rPr>
          <w:rFonts w:ascii="標楷體" w:eastAsia="標楷體" w:hAnsi="標楷體" w:hint="eastAsia"/>
          <w:szCs w:val="24"/>
        </w:rPr>
        <w:t>相關資源，邀集地方政府單位及其委託專案計畫執行單位說明104年度經濟部補助計畫</w:t>
      </w:r>
      <w:r w:rsidR="0068147E">
        <w:rPr>
          <w:rFonts w:ascii="標楷體" w:eastAsia="標楷體" w:hAnsi="標楷體" w:hint="eastAsia"/>
          <w:szCs w:val="24"/>
        </w:rPr>
        <w:t>申請要點</w:t>
      </w:r>
      <w:r>
        <w:rPr>
          <w:rFonts w:ascii="標楷體" w:eastAsia="標楷體" w:hAnsi="標楷體" w:hint="eastAsia"/>
          <w:szCs w:val="24"/>
        </w:rPr>
        <w:t>，透過相關資源說明，以協助地方產業發展與成長，歡迎有意願了解政府輔導資源及參與政府輔導體系之企業踴躍參加。</w:t>
      </w:r>
    </w:p>
    <w:p w:rsidR="00BD107E" w:rsidRDefault="00BD107E" w:rsidP="00672C37">
      <w:pPr>
        <w:spacing w:line="0" w:lineRule="atLeast"/>
        <w:ind w:firstLineChars="236" w:firstLine="566"/>
        <w:rPr>
          <w:rFonts w:ascii="標楷體" w:eastAsia="標楷體" w:hAnsi="標楷體"/>
          <w:szCs w:val="24"/>
        </w:rPr>
      </w:pPr>
    </w:p>
    <w:p w:rsidR="00672C37" w:rsidRDefault="00672C37" w:rsidP="00672C37">
      <w:pPr>
        <w:pStyle w:val="a7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672C37">
        <w:rPr>
          <w:rFonts w:ascii="標楷體" w:eastAsia="標楷體" w:hAnsi="標楷體" w:hint="eastAsia"/>
          <w:szCs w:val="24"/>
        </w:rPr>
        <w:t>指導單位</w:t>
      </w:r>
      <w:r>
        <w:rPr>
          <w:rFonts w:ascii="標楷體" w:eastAsia="標楷體" w:hAnsi="標楷體" w:hint="eastAsia"/>
          <w:szCs w:val="24"/>
        </w:rPr>
        <w:t>：經濟部工業局</w:t>
      </w:r>
      <w:r w:rsidR="00CF1325">
        <w:rPr>
          <w:rFonts w:ascii="標楷體" w:eastAsia="標楷體" w:hAnsi="標楷體" w:hint="eastAsia"/>
          <w:szCs w:val="24"/>
        </w:rPr>
        <w:t>、</w:t>
      </w:r>
      <w:r w:rsidR="00EF6718">
        <w:rPr>
          <w:rFonts w:ascii="標楷體" w:eastAsia="標楷體" w:hAnsi="標楷體" w:hint="eastAsia"/>
          <w:szCs w:val="24"/>
        </w:rPr>
        <w:t>經濟部技術處、</w:t>
      </w:r>
      <w:r w:rsidR="00CF1325">
        <w:rPr>
          <w:rFonts w:ascii="標楷體" w:eastAsia="標楷體" w:hAnsi="標楷體" w:hint="eastAsia"/>
          <w:szCs w:val="24"/>
        </w:rPr>
        <w:t>經濟部中小企業處</w:t>
      </w:r>
    </w:p>
    <w:p w:rsidR="00394A2C" w:rsidRPr="00394A2C" w:rsidRDefault="00672C37" w:rsidP="00394A2C">
      <w:pPr>
        <w:pStyle w:val="a7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主辦單位：經濟部南部產業發展推動辦公室</w:t>
      </w:r>
    </w:p>
    <w:p w:rsidR="002B1509" w:rsidRDefault="00D033FB" w:rsidP="00672C3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協辦</w:t>
      </w:r>
      <w:r w:rsidR="00672C37">
        <w:rPr>
          <w:rFonts w:ascii="標楷體" w:eastAsia="標楷體" w:hAnsi="標楷體" w:hint="eastAsia"/>
          <w:szCs w:val="24"/>
        </w:rPr>
        <w:t>單位</w:t>
      </w:r>
      <w:r w:rsidR="00B86EC8">
        <w:rPr>
          <w:rFonts w:ascii="標楷體" w:eastAsia="標楷體" w:hAnsi="標楷體" w:hint="eastAsia"/>
          <w:szCs w:val="24"/>
        </w:rPr>
        <w:t>：</w:t>
      </w:r>
      <w:r w:rsidR="007B4B3E">
        <w:rPr>
          <w:rFonts w:ascii="標楷體" w:eastAsia="標楷體" w:hAnsi="標楷體" w:hint="eastAsia"/>
          <w:szCs w:val="24"/>
        </w:rPr>
        <w:t>經濟部</w:t>
      </w:r>
      <w:r w:rsidR="002F5B11">
        <w:rPr>
          <w:rFonts w:ascii="標楷體" w:eastAsia="標楷體" w:hAnsi="標楷體" w:hint="eastAsia"/>
          <w:szCs w:val="24"/>
        </w:rPr>
        <w:t>工業局南區工業區管理處、</w:t>
      </w:r>
      <w:r w:rsidR="007B4B3E">
        <w:rPr>
          <w:rFonts w:ascii="標楷體" w:eastAsia="標楷體" w:hAnsi="標楷體" w:hint="eastAsia"/>
          <w:szCs w:val="24"/>
        </w:rPr>
        <w:t>經濟部</w:t>
      </w:r>
      <w:r w:rsidR="002F5B11">
        <w:rPr>
          <w:rFonts w:ascii="標楷體" w:eastAsia="標楷體" w:hAnsi="標楷體" w:hint="eastAsia"/>
          <w:szCs w:val="24"/>
        </w:rPr>
        <w:t>加工出口區管理處屏東分處、</w:t>
      </w:r>
      <w:r w:rsidR="007B4B3E">
        <w:rPr>
          <w:rFonts w:ascii="標楷體" w:eastAsia="標楷體" w:hAnsi="標楷體" w:hint="eastAsia"/>
          <w:szCs w:val="24"/>
        </w:rPr>
        <w:t>經濟部嘉義產業創新研發中心、</w:t>
      </w:r>
      <w:r w:rsidR="0094129F">
        <w:rPr>
          <w:rFonts w:ascii="標楷體" w:eastAsia="標楷體" w:hAnsi="標楷體" w:hint="eastAsia"/>
          <w:szCs w:val="24"/>
        </w:rPr>
        <w:t>屏東縣政府、高雄市政府、</w:t>
      </w:r>
      <w:r>
        <w:rPr>
          <w:rFonts w:ascii="標楷體" w:eastAsia="標楷體" w:hAnsi="標楷體" w:hint="eastAsia"/>
          <w:szCs w:val="24"/>
        </w:rPr>
        <w:t>台南市政府、</w:t>
      </w:r>
      <w:r w:rsidR="0094129F">
        <w:rPr>
          <w:rFonts w:ascii="標楷體" w:eastAsia="標楷體" w:hAnsi="標楷體" w:hint="eastAsia"/>
          <w:szCs w:val="24"/>
        </w:rPr>
        <w:t>嘉義縣政府</w:t>
      </w:r>
      <w:r w:rsidR="002F5B11">
        <w:rPr>
          <w:rFonts w:ascii="標楷體" w:eastAsia="標楷體" w:hAnsi="標楷體" w:hint="eastAsia"/>
          <w:szCs w:val="24"/>
        </w:rPr>
        <w:t>、嘉義市政府</w:t>
      </w:r>
    </w:p>
    <w:p w:rsidR="00672C37" w:rsidRPr="00672C37" w:rsidRDefault="002B1509" w:rsidP="00672C37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執行單位：</w:t>
      </w:r>
      <w:r w:rsidR="002F5B11" w:rsidRPr="00565FA9">
        <w:rPr>
          <w:rFonts w:ascii="標楷體" w:eastAsia="標楷體" w:hAnsi="標楷體" w:hint="eastAsia"/>
        </w:rPr>
        <w:t>A+企業創新專案辦公室</w:t>
      </w:r>
      <w:r w:rsidR="002F5B11">
        <w:rPr>
          <w:rFonts w:ascii="標楷體" w:eastAsia="標楷體" w:hAnsi="標楷體" w:hint="eastAsia"/>
        </w:rPr>
        <w:t>、</w:t>
      </w:r>
      <w:r w:rsidR="00EB57DE">
        <w:rPr>
          <w:rFonts w:ascii="標楷體" w:eastAsia="標楷體" w:hAnsi="標楷體" w:hint="eastAsia"/>
          <w:szCs w:val="24"/>
        </w:rPr>
        <w:t>CITD計畫辦公室、SBIR計畫專案辦公室</w:t>
      </w:r>
      <w:r w:rsidR="00EB57DE">
        <w:rPr>
          <w:rFonts w:ascii="標楷體" w:eastAsia="標楷體" w:hAnsi="標楷體" w:hint="eastAsia"/>
        </w:rPr>
        <w:t>、中國生產力中心</w:t>
      </w:r>
      <w:r w:rsidR="002F5B11">
        <w:rPr>
          <w:rFonts w:ascii="標楷體" w:eastAsia="標楷體" w:hAnsi="標楷體" w:hint="eastAsia"/>
        </w:rPr>
        <w:t>、</w:t>
      </w:r>
      <w:r w:rsidR="00E662BD">
        <w:rPr>
          <w:rFonts w:ascii="標楷體" w:eastAsia="標楷體" w:hAnsi="標楷體" w:hint="eastAsia"/>
        </w:rPr>
        <w:t>金屬工業研究發展中心</w:t>
      </w:r>
      <w:r w:rsidR="007B4B3E">
        <w:rPr>
          <w:rFonts w:ascii="標楷體" w:eastAsia="標楷體" w:hAnsi="標楷體" w:hint="eastAsia"/>
        </w:rPr>
        <w:t>、食品工業發展研究所</w:t>
      </w:r>
      <w:r w:rsidR="00EB57DE">
        <w:rPr>
          <w:rFonts w:ascii="標楷體" w:eastAsia="標楷體" w:hAnsi="標楷體" w:hint="eastAsia"/>
          <w:szCs w:val="24"/>
        </w:rPr>
        <w:t>、</w:t>
      </w:r>
      <w:r w:rsidR="00EB57DE">
        <w:rPr>
          <w:rFonts w:ascii="標楷體" w:eastAsia="標楷體" w:hAnsi="標楷體" w:hint="eastAsia"/>
        </w:rPr>
        <w:t>產創平台專案辦公室</w:t>
      </w:r>
    </w:p>
    <w:p w:rsidR="00672C37" w:rsidRDefault="00834F85" w:rsidP="00F6719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預定期程</w:t>
      </w:r>
      <w:r w:rsidR="00672C37" w:rsidRPr="00672C37">
        <w:rPr>
          <w:rFonts w:ascii="標楷體" w:eastAsia="標楷體" w:hAnsi="標楷體" w:hint="eastAsia"/>
        </w:rPr>
        <w:t>：</w:t>
      </w:r>
      <w:r w:rsidR="00672C37">
        <w:rPr>
          <w:rFonts w:ascii="標楷體" w:eastAsia="標楷體" w:hAnsi="標楷體"/>
        </w:rPr>
        <w:t>2</w:t>
      </w:r>
      <w:r w:rsidR="00672C37">
        <w:rPr>
          <w:rFonts w:ascii="標楷體" w:eastAsia="標楷體" w:hAnsi="標楷體" w:hint="eastAsia"/>
        </w:rPr>
        <w:t>月05日(星期四)</w:t>
      </w:r>
      <w:r w:rsidR="00EB57DE">
        <w:rPr>
          <w:rFonts w:ascii="標楷體" w:eastAsia="標楷體" w:hAnsi="標楷體" w:hint="eastAsia"/>
        </w:rPr>
        <w:t>台南</w:t>
      </w:r>
      <w:r w:rsidR="006B4449">
        <w:rPr>
          <w:rFonts w:ascii="標楷體" w:eastAsia="標楷體" w:hAnsi="標楷體" w:hint="eastAsia"/>
        </w:rPr>
        <w:t>永康工業區(</w:t>
      </w:r>
      <w:r w:rsidR="006B4449" w:rsidRPr="006B4449">
        <w:rPr>
          <w:rFonts w:ascii="標楷體" w:eastAsia="標楷體" w:hAnsi="標楷體" w:hint="eastAsia"/>
        </w:rPr>
        <w:t>台南縣永康市王行里環工路6號</w:t>
      </w:r>
      <w:r w:rsidR="006B4449">
        <w:rPr>
          <w:rFonts w:ascii="標楷體" w:eastAsia="標楷體" w:hAnsi="標楷體" w:hint="eastAsia"/>
        </w:rPr>
        <w:t>)</w:t>
      </w:r>
    </w:p>
    <w:p w:rsidR="00484428" w:rsidRDefault="00484428" w:rsidP="00484428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2月06日(星期五)</w:t>
      </w:r>
      <w:r w:rsidR="006B4449">
        <w:rPr>
          <w:rFonts w:ascii="標楷體" w:eastAsia="標楷體" w:hAnsi="標楷體" w:hint="eastAsia"/>
        </w:rPr>
        <w:t>嘉義產業創新研發中心(</w:t>
      </w:r>
      <w:r w:rsidR="006B4449" w:rsidRPr="006B4449">
        <w:rPr>
          <w:rFonts w:ascii="標楷體" w:eastAsia="標楷體" w:hAnsi="標楷體" w:hint="eastAsia"/>
        </w:rPr>
        <w:t>嘉義市博愛路二段569號</w:t>
      </w:r>
      <w:r w:rsidR="006B4449">
        <w:rPr>
          <w:rFonts w:ascii="標楷體" w:eastAsia="標楷體" w:hAnsi="標楷體" w:hint="eastAsia"/>
        </w:rPr>
        <w:t>)</w:t>
      </w:r>
    </w:p>
    <w:p w:rsidR="00A7423E" w:rsidRPr="004143F4" w:rsidRDefault="00A7423E" w:rsidP="00484428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  <w:r w:rsidRPr="004143F4">
        <w:rPr>
          <w:rFonts w:ascii="標楷體" w:eastAsia="標楷體" w:hAnsi="標楷體"/>
        </w:rPr>
        <w:t xml:space="preserve">   2</w:t>
      </w:r>
      <w:r w:rsidRPr="004143F4">
        <w:rPr>
          <w:rFonts w:ascii="標楷體" w:eastAsia="標楷體" w:hAnsi="標楷體" w:hint="eastAsia"/>
        </w:rPr>
        <w:t>月09日(星期一)</w:t>
      </w:r>
      <w:r w:rsidR="00F6719F" w:rsidRPr="004143F4">
        <w:rPr>
          <w:rFonts w:ascii="標楷體" w:eastAsia="標楷體" w:hAnsi="標楷體" w:hint="eastAsia"/>
        </w:rPr>
        <w:t>高雄大發工業區(高雄市大寮區華中路一號)</w:t>
      </w:r>
    </w:p>
    <w:p w:rsidR="00B86EC8" w:rsidRPr="004143F4" w:rsidRDefault="00A7423E" w:rsidP="00015930">
      <w:pPr>
        <w:pStyle w:val="a7"/>
        <w:ind w:leftChars="0"/>
        <w:rPr>
          <w:rFonts w:ascii="標楷體" w:eastAsia="標楷體" w:hAnsi="標楷體"/>
        </w:rPr>
      </w:pPr>
      <w:r w:rsidRPr="004143F4">
        <w:rPr>
          <w:rFonts w:ascii="標楷體" w:eastAsia="標楷體" w:hAnsi="標楷體" w:hint="eastAsia"/>
        </w:rPr>
        <w:t xml:space="preserve">          </w:t>
      </w:r>
      <w:r w:rsidRPr="004143F4">
        <w:rPr>
          <w:rFonts w:ascii="標楷體" w:eastAsia="標楷體" w:hAnsi="標楷體"/>
        </w:rPr>
        <w:t>2</w:t>
      </w:r>
      <w:r w:rsidRPr="004143F4">
        <w:rPr>
          <w:rFonts w:ascii="標楷體" w:eastAsia="標楷體" w:hAnsi="標楷體" w:hint="eastAsia"/>
        </w:rPr>
        <w:t>月10日(星期二)</w:t>
      </w:r>
      <w:r w:rsidR="00F6719F" w:rsidRPr="004143F4">
        <w:rPr>
          <w:rFonts w:ascii="標楷體" w:eastAsia="標楷體" w:hAnsi="標楷體" w:hint="eastAsia"/>
        </w:rPr>
        <w:t>加工出口區管理處屏東分處(屏東縣屏東市前進里屏加路1號)</w:t>
      </w:r>
    </w:p>
    <w:p w:rsidR="00A7423E" w:rsidRPr="004143F4" w:rsidRDefault="00A7423E" w:rsidP="00015930">
      <w:pPr>
        <w:pStyle w:val="a7"/>
        <w:ind w:leftChars="0"/>
        <w:rPr>
          <w:rFonts w:ascii="標楷體" w:eastAsia="標楷體" w:hAnsi="標楷體"/>
        </w:rPr>
      </w:pPr>
      <w:r w:rsidRPr="004143F4">
        <w:rPr>
          <w:rFonts w:ascii="標楷體" w:eastAsia="標楷體" w:hAnsi="標楷體" w:hint="eastAsia"/>
        </w:rPr>
        <w:t xml:space="preserve">          3月</w:t>
      </w:r>
      <w:r w:rsidRPr="004143F4">
        <w:rPr>
          <w:rFonts w:ascii="標楷體" w:eastAsia="標楷體" w:hAnsi="標楷體"/>
        </w:rPr>
        <w:t>03</w:t>
      </w:r>
      <w:r w:rsidRPr="004143F4">
        <w:rPr>
          <w:rFonts w:ascii="標楷體" w:eastAsia="標楷體" w:hAnsi="標楷體" w:hint="eastAsia"/>
        </w:rPr>
        <w:t>日(星期二)</w:t>
      </w:r>
      <w:r w:rsidR="00906018" w:rsidRPr="004143F4">
        <w:rPr>
          <w:rFonts w:ascii="標楷體" w:eastAsia="標楷體" w:hAnsi="標楷體" w:hint="eastAsia"/>
        </w:rPr>
        <w:t>屏東屏南工業區(屏東縣枋寮鄉東海村屏南路36號)</w:t>
      </w:r>
    </w:p>
    <w:p w:rsidR="00A7423E" w:rsidRPr="004143F4" w:rsidRDefault="00A7423E" w:rsidP="00015930">
      <w:pPr>
        <w:pStyle w:val="a7"/>
        <w:ind w:leftChars="0"/>
        <w:rPr>
          <w:rFonts w:ascii="標楷體" w:eastAsia="標楷體" w:hAnsi="標楷體"/>
        </w:rPr>
      </w:pPr>
      <w:r w:rsidRPr="004143F4">
        <w:rPr>
          <w:rFonts w:ascii="標楷體" w:eastAsia="標楷體" w:hAnsi="標楷體" w:hint="eastAsia"/>
        </w:rPr>
        <w:t xml:space="preserve">          </w:t>
      </w:r>
      <w:r w:rsidRPr="004143F4">
        <w:rPr>
          <w:rFonts w:ascii="標楷體" w:eastAsia="標楷體" w:hAnsi="標楷體"/>
        </w:rPr>
        <w:t>3</w:t>
      </w:r>
      <w:r w:rsidRPr="004143F4">
        <w:rPr>
          <w:rFonts w:ascii="標楷體" w:eastAsia="標楷體" w:hAnsi="標楷體" w:hint="eastAsia"/>
        </w:rPr>
        <w:t>月04日(星期三)</w:t>
      </w:r>
      <w:r w:rsidR="005D4AE5" w:rsidRPr="004143F4">
        <w:rPr>
          <w:rFonts w:ascii="標楷體" w:eastAsia="標楷體" w:hAnsi="標楷體" w:hint="eastAsia"/>
        </w:rPr>
        <w:t>高雄萬大工業區</w:t>
      </w:r>
      <w:r w:rsidR="006E3097">
        <w:rPr>
          <w:rFonts w:ascii="標楷體" w:eastAsia="標楷體" w:hAnsi="標楷體" w:hint="eastAsia"/>
        </w:rPr>
        <w:t>(高雄市大寮區農</w:t>
      </w:r>
      <w:r w:rsidR="00072679">
        <w:rPr>
          <w:rFonts w:ascii="標楷體" w:eastAsia="標楷體" w:hAnsi="標楷體" w:hint="eastAsia"/>
        </w:rPr>
        <w:t>場</w:t>
      </w:r>
      <w:r w:rsidR="006E3097">
        <w:rPr>
          <w:rFonts w:ascii="標楷體" w:eastAsia="標楷體" w:hAnsi="標楷體" w:hint="eastAsia"/>
        </w:rPr>
        <w:t>路</w:t>
      </w:r>
      <w:r w:rsidR="00BB07EB">
        <w:rPr>
          <w:rFonts w:ascii="標楷體" w:eastAsia="標楷體" w:hAnsi="標楷體" w:hint="eastAsia"/>
        </w:rPr>
        <w:t>16</w:t>
      </w:r>
      <w:r w:rsidR="00072679">
        <w:rPr>
          <w:rFonts w:ascii="標楷體" w:eastAsia="標楷體" w:hAnsi="標楷體" w:hint="eastAsia"/>
        </w:rPr>
        <w:t>8號)</w:t>
      </w:r>
    </w:p>
    <w:p w:rsidR="00724C47" w:rsidRPr="004143F4" w:rsidRDefault="00724C47" w:rsidP="00015930">
      <w:pPr>
        <w:pStyle w:val="a7"/>
        <w:ind w:leftChars="0"/>
        <w:rPr>
          <w:rFonts w:ascii="標楷體" w:eastAsia="標楷體" w:hAnsi="標楷體"/>
        </w:rPr>
      </w:pPr>
      <w:r w:rsidRPr="004143F4">
        <w:rPr>
          <w:rFonts w:ascii="標楷體" w:eastAsia="標楷體" w:hAnsi="標楷體" w:hint="eastAsia"/>
        </w:rPr>
        <w:t xml:space="preserve">          </w:t>
      </w:r>
      <w:r w:rsidRPr="004143F4">
        <w:rPr>
          <w:rFonts w:ascii="標楷體" w:eastAsia="標楷體" w:hAnsi="標楷體"/>
        </w:rPr>
        <w:t>3</w:t>
      </w:r>
      <w:r w:rsidRPr="004143F4">
        <w:rPr>
          <w:rFonts w:ascii="標楷體" w:eastAsia="標楷體" w:hAnsi="標楷體" w:hint="eastAsia"/>
        </w:rPr>
        <w:t>月05日(星期四)</w:t>
      </w:r>
      <w:r w:rsidR="005D4AE5" w:rsidRPr="004143F4">
        <w:rPr>
          <w:rFonts w:ascii="標楷體" w:eastAsia="標楷體" w:hAnsi="標楷體" w:hint="eastAsia"/>
        </w:rPr>
        <w:t>台南總頭寮工業區</w:t>
      </w:r>
      <w:r w:rsidR="00435231">
        <w:rPr>
          <w:rFonts w:ascii="標楷體" w:eastAsia="標楷體" w:hAnsi="標楷體" w:hint="eastAsia"/>
        </w:rPr>
        <w:t>(台南市安南區工明二路10號)</w:t>
      </w:r>
    </w:p>
    <w:p w:rsidR="00724C47" w:rsidRPr="00F6719F" w:rsidRDefault="00724C47" w:rsidP="00015930">
      <w:pPr>
        <w:pStyle w:val="a7"/>
        <w:ind w:leftChars="0"/>
        <w:rPr>
          <w:rFonts w:ascii="標楷體" w:eastAsia="標楷體" w:hAnsi="標楷體"/>
          <w:color w:val="FF0000"/>
        </w:rPr>
      </w:pPr>
      <w:r w:rsidRPr="00F6719F">
        <w:rPr>
          <w:rFonts w:ascii="標楷體" w:eastAsia="標楷體" w:hAnsi="標楷體" w:hint="eastAsia"/>
          <w:color w:val="FF0000"/>
        </w:rPr>
        <w:t xml:space="preserve">          </w:t>
      </w:r>
      <w:r w:rsidRPr="00781838">
        <w:rPr>
          <w:rFonts w:ascii="標楷體" w:eastAsia="標楷體" w:hAnsi="標楷體"/>
        </w:rPr>
        <w:t>3</w:t>
      </w:r>
      <w:r w:rsidRPr="00781838">
        <w:rPr>
          <w:rFonts w:ascii="標楷體" w:eastAsia="標楷體" w:hAnsi="標楷體" w:hint="eastAsia"/>
        </w:rPr>
        <w:t>月06日(星期五)</w:t>
      </w:r>
      <w:r w:rsidR="007B22F8" w:rsidRPr="00781838">
        <w:rPr>
          <w:rFonts w:ascii="標楷體" w:eastAsia="標楷體" w:hAnsi="標楷體" w:hint="eastAsia"/>
        </w:rPr>
        <w:t>嘉義民雄</w:t>
      </w:r>
      <w:r w:rsidR="00781838" w:rsidRPr="00781838">
        <w:rPr>
          <w:rFonts w:ascii="標楷體" w:eastAsia="標楷體" w:hAnsi="標楷體" w:hint="eastAsia"/>
        </w:rPr>
        <w:t>工業區</w:t>
      </w:r>
      <w:r w:rsidR="001E6B26">
        <w:rPr>
          <w:rFonts w:ascii="標楷體" w:eastAsia="標楷體" w:hAnsi="標楷體" w:hint="eastAsia"/>
        </w:rPr>
        <w:t>(</w:t>
      </w:r>
      <w:r w:rsidR="001E6B26" w:rsidRPr="001E6B26">
        <w:rPr>
          <w:rFonts w:ascii="標楷體" w:eastAsia="標楷體" w:hAnsi="標楷體" w:hint="eastAsia"/>
        </w:rPr>
        <w:t>嘉義縣民雄鄉福樂村中正路68號</w:t>
      </w:r>
      <w:r w:rsidR="001E6B26">
        <w:rPr>
          <w:rFonts w:ascii="標楷體" w:eastAsia="標楷體" w:hAnsi="標楷體" w:hint="eastAsia"/>
        </w:rPr>
        <w:t>)</w:t>
      </w:r>
    </w:p>
    <w:p w:rsidR="00672C37" w:rsidRPr="00B86EC8" w:rsidRDefault="00672C37" w:rsidP="00B86EC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86EC8">
        <w:rPr>
          <w:rFonts w:ascii="標楷體" w:eastAsia="標楷體" w:hAnsi="標楷體" w:hint="eastAsia"/>
        </w:rPr>
        <w:t>預定議程：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5103"/>
        <w:gridCol w:w="3798"/>
      </w:tblGrid>
      <w:tr w:rsidR="00484428" w:rsidTr="0016009F">
        <w:tc>
          <w:tcPr>
            <w:tcW w:w="1555" w:type="dxa"/>
            <w:shd w:val="clear" w:color="auto" w:fill="E7E6E6" w:themeFill="background2"/>
          </w:tcPr>
          <w:p w:rsidR="00484428" w:rsidRDefault="004844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103" w:type="dxa"/>
            <w:shd w:val="clear" w:color="auto" w:fill="E7E6E6" w:themeFill="background2"/>
          </w:tcPr>
          <w:p w:rsidR="00484428" w:rsidRDefault="004844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議程或主題</w:t>
            </w:r>
          </w:p>
        </w:tc>
        <w:tc>
          <w:tcPr>
            <w:tcW w:w="3798" w:type="dxa"/>
            <w:shd w:val="clear" w:color="auto" w:fill="E7E6E6" w:themeFill="background2"/>
          </w:tcPr>
          <w:p w:rsidR="00484428" w:rsidRDefault="004844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主持人/單位</w:t>
            </w:r>
          </w:p>
        </w:tc>
      </w:tr>
      <w:tr w:rsidR="00484428" w:rsidTr="0016009F">
        <w:tc>
          <w:tcPr>
            <w:tcW w:w="1555" w:type="dxa"/>
          </w:tcPr>
          <w:p w:rsidR="00484428" w:rsidRDefault="004844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</w:t>
            </w:r>
            <w:r w:rsidR="00627857">
              <w:rPr>
                <w:rFonts w:ascii="標楷體" w:eastAsia="標楷體" w:hAnsi="標楷體" w:hint="eastAsia"/>
              </w:rPr>
              <w:t>00~13:3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103" w:type="dxa"/>
          </w:tcPr>
          <w:p w:rsidR="00484428" w:rsidRDefault="004844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798" w:type="dxa"/>
          </w:tcPr>
          <w:p w:rsidR="00484428" w:rsidRDefault="00484428">
            <w:pPr>
              <w:rPr>
                <w:rFonts w:ascii="標楷體" w:eastAsia="標楷體" w:hAnsi="標楷體"/>
              </w:rPr>
            </w:pPr>
          </w:p>
        </w:tc>
      </w:tr>
      <w:tr w:rsidR="00484428" w:rsidTr="0016009F">
        <w:tc>
          <w:tcPr>
            <w:tcW w:w="1555" w:type="dxa"/>
          </w:tcPr>
          <w:p w:rsidR="00484428" w:rsidRDefault="008F7F2D" w:rsidP="00F671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6719F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:</w:t>
            </w:r>
            <w:r w:rsidR="00F6719F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0~1</w:t>
            </w:r>
            <w:r w:rsidR="00F6719F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:</w:t>
            </w:r>
            <w:r w:rsidR="00F6719F">
              <w:rPr>
                <w:rFonts w:ascii="標楷體" w:eastAsia="標楷體" w:hAnsi="標楷體"/>
              </w:rPr>
              <w:t>3</w:t>
            </w:r>
            <w:r w:rsidR="0048442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103" w:type="dxa"/>
          </w:tcPr>
          <w:p w:rsidR="00484428" w:rsidRDefault="004844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主辦單位及貴賓致詞</w:t>
            </w:r>
          </w:p>
        </w:tc>
        <w:tc>
          <w:tcPr>
            <w:tcW w:w="3798" w:type="dxa"/>
          </w:tcPr>
          <w:p w:rsidR="00484428" w:rsidRDefault="008F7F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經濟部南部產業發展推動辦公室</w:t>
            </w:r>
          </w:p>
        </w:tc>
      </w:tr>
      <w:tr w:rsidR="00484428" w:rsidTr="0016009F">
        <w:tc>
          <w:tcPr>
            <w:tcW w:w="1555" w:type="dxa"/>
          </w:tcPr>
          <w:p w:rsidR="00484428" w:rsidRPr="00484428" w:rsidRDefault="00484428" w:rsidP="00F671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F6719F">
              <w:rPr>
                <w:rFonts w:ascii="標楷體" w:eastAsia="標楷體" w:hAnsi="標楷體"/>
              </w:rPr>
              <w:t>3</w:t>
            </w:r>
            <w:r w:rsidR="008F7F2D">
              <w:rPr>
                <w:rFonts w:ascii="標楷體" w:eastAsia="標楷體" w:hAnsi="標楷體"/>
              </w:rPr>
              <w:t>:</w:t>
            </w:r>
            <w:r w:rsidR="00F6719F">
              <w:rPr>
                <w:rFonts w:ascii="標楷體" w:eastAsia="標楷體" w:hAnsi="標楷體"/>
              </w:rPr>
              <w:t>3</w:t>
            </w:r>
            <w:r w:rsidR="008F7F2D">
              <w:rPr>
                <w:rFonts w:ascii="標楷體" w:eastAsia="標楷體" w:hAnsi="標楷體"/>
              </w:rPr>
              <w:t>5~1</w:t>
            </w:r>
            <w:r w:rsidR="00F6719F">
              <w:rPr>
                <w:rFonts w:ascii="標楷體" w:eastAsia="標楷體" w:hAnsi="標楷體"/>
              </w:rPr>
              <w:t>3</w:t>
            </w:r>
            <w:r w:rsidR="008F7F2D">
              <w:rPr>
                <w:rFonts w:ascii="標楷體" w:eastAsia="標楷體" w:hAnsi="標楷體"/>
              </w:rPr>
              <w:t>:</w:t>
            </w:r>
            <w:r w:rsidR="00F6719F">
              <w:rPr>
                <w:rFonts w:ascii="標楷體" w:eastAsia="標楷體" w:hAnsi="標楷體"/>
              </w:rPr>
              <w:t>45</w:t>
            </w:r>
          </w:p>
        </w:tc>
        <w:tc>
          <w:tcPr>
            <w:tcW w:w="5103" w:type="dxa"/>
          </w:tcPr>
          <w:p w:rsidR="00484428" w:rsidRDefault="004844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經濟部南部產業發展推動辦公室服務說明</w:t>
            </w:r>
          </w:p>
        </w:tc>
        <w:tc>
          <w:tcPr>
            <w:tcW w:w="3798" w:type="dxa"/>
          </w:tcPr>
          <w:p w:rsidR="00484428" w:rsidRPr="00565FA9" w:rsidRDefault="00484428">
            <w:pPr>
              <w:rPr>
                <w:rFonts w:ascii="標楷體" w:eastAsia="標楷體" w:hAnsi="標楷體"/>
              </w:rPr>
            </w:pPr>
            <w:r w:rsidRPr="00565FA9">
              <w:rPr>
                <w:rFonts w:ascii="標楷體" w:eastAsia="標楷體" w:hAnsi="標楷體" w:hint="eastAsia"/>
              </w:rPr>
              <w:t>經濟部南部產業發展推動辦公室</w:t>
            </w:r>
          </w:p>
        </w:tc>
      </w:tr>
      <w:tr w:rsidR="00484428" w:rsidTr="0016009F">
        <w:tc>
          <w:tcPr>
            <w:tcW w:w="1555" w:type="dxa"/>
          </w:tcPr>
          <w:p w:rsidR="00484428" w:rsidRDefault="008F7F2D" w:rsidP="00F671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6719F">
              <w:rPr>
                <w:rFonts w:ascii="標楷體" w:eastAsia="標楷體" w:hAnsi="標楷體"/>
              </w:rPr>
              <w:t>3</w:t>
            </w:r>
            <w:r w:rsidR="00484428">
              <w:rPr>
                <w:rFonts w:ascii="標楷體" w:eastAsia="標楷體" w:hAnsi="標楷體" w:hint="eastAsia"/>
              </w:rPr>
              <w:t>:</w:t>
            </w:r>
            <w:r w:rsidR="00F6719F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5~14:</w:t>
            </w:r>
            <w:r w:rsidR="00F6719F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5103" w:type="dxa"/>
          </w:tcPr>
          <w:p w:rsidR="00484428" w:rsidRDefault="0016009F" w:rsidP="00484428">
            <w:pPr>
              <w:rPr>
                <w:rFonts w:ascii="標楷體" w:eastAsia="標楷體" w:hAnsi="標楷體"/>
              </w:rPr>
            </w:pPr>
            <w:r w:rsidRPr="0016009F">
              <w:rPr>
                <w:rFonts w:ascii="標楷體" w:eastAsia="標楷體" w:hAnsi="標楷體" w:hint="eastAsia"/>
              </w:rPr>
              <w:t>產業升級轉型行動方案及傳產南分團服務說明</w:t>
            </w:r>
          </w:p>
        </w:tc>
        <w:tc>
          <w:tcPr>
            <w:tcW w:w="3798" w:type="dxa"/>
          </w:tcPr>
          <w:p w:rsidR="00484428" w:rsidRPr="00565FA9" w:rsidRDefault="0016009F" w:rsidP="00484428">
            <w:pPr>
              <w:rPr>
                <w:rFonts w:ascii="標楷體" w:eastAsia="標楷體" w:hAnsi="標楷體"/>
              </w:rPr>
            </w:pPr>
            <w:r w:rsidRPr="0016009F">
              <w:rPr>
                <w:rFonts w:ascii="標楷體" w:eastAsia="標楷體" w:hAnsi="標楷體" w:hint="eastAsia"/>
              </w:rPr>
              <w:t>產業升級轉型</w:t>
            </w:r>
            <w:r>
              <w:rPr>
                <w:rFonts w:ascii="標楷體" w:eastAsia="標楷體" w:hAnsi="標楷體" w:hint="eastAsia"/>
              </w:rPr>
              <w:t>服務團-</w:t>
            </w:r>
            <w:r w:rsidRPr="0016009F">
              <w:rPr>
                <w:rFonts w:ascii="標楷體" w:eastAsia="標楷體" w:hAnsi="標楷體" w:hint="eastAsia"/>
              </w:rPr>
              <w:t>傳產南分團</w:t>
            </w:r>
          </w:p>
        </w:tc>
      </w:tr>
      <w:tr w:rsidR="00484428" w:rsidTr="0016009F">
        <w:tc>
          <w:tcPr>
            <w:tcW w:w="1555" w:type="dxa"/>
          </w:tcPr>
          <w:p w:rsidR="00484428" w:rsidRDefault="00484428" w:rsidP="00F671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</w:t>
            </w:r>
            <w:r w:rsidR="00F6719F">
              <w:rPr>
                <w:rFonts w:ascii="標楷體" w:eastAsia="標楷體" w:hAnsi="標楷體"/>
              </w:rPr>
              <w:t>0</w:t>
            </w:r>
            <w:r w:rsidR="008F7F2D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~</w:t>
            </w:r>
            <w:r w:rsidR="008F7F2D">
              <w:rPr>
                <w:rFonts w:ascii="標楷體" w:eastAsia="標楷體" w:hAnsi="標楷體"/>
              </w:rPr>
              <w:t>14:</w:t>
            </w:r>
            <w:r w:rsidR="00F6719F">
              <w:rPr>
                <w:rFonts w:ascii="標楷體" w:eastAsia="標楷體" w:hAnsi="標楷體"/>
              </w:rPr>
              <w:t>1</w:t>
            </w:r>
            <w:r w:rsidR="008F7F2D">
              <w:rPr>
                <w:rFonts w:ascii="標楷體" w:eastAsia="標楷體" w:hAnsi="標楷體"/>
              </w:rPr>
              <w:t>5</w:t>
            </w:r>
          </w:p>
        </w:tc>
        <w:tc>
          <w:tcPr>
            <w:tcW w:w="5103" w:type="dxa"/>
          </w:tcPr>
          <w:p w:rsidR="00484428" w:rsidRDefault="00B86EC8" w:rsidP="004844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小型企業創新研發計畫</w:t>
            </w:r>
            <w:r w:rsidR="00A7423E">
              <w:rPr>
                <w:rFonts w:ascii="標楷體" w:eastAsia="標楷體" w:hAnsi="標楷體" w:hint="eastAsia"/>
              </w:rPr>
              <w:t>(SBIR)</w:t>
            </w:r>
          </w:p>
        </w:tc>
        <w:tc>
          <w:tcPr>
            <w:tcW w:w="3798" w:type="dxa"/>
          </w:tcPr>
          <w:p w:rsidR="00484428" w:rsidRPr="00565FA9" w:rsidRDefault="00D57C91" w:rsidP="00484428">
            <w:pPr>
              <w:rPr>
                <w:rFonts w:ascii="標楷體" w:eastAsia="標楷體" w:hAnsi="標楷體"/>
              </w:rPr>
            </w:pPr>
            <w:r w:rsidRPr="00565FA9">
              <w:rPr>
                <w:rFonts w:ascii="標楷體" w:eastAsia="標楷體" w:hAnsi="標楷體" w:hint="eastAsia"/>
              </w:rPr>
              <w:t>SBIR計畫專案辦公室</w:t>
            </w:r>
          </w:p>
        </w:tc>
      </w:tr>
      <w:tr w:rsidR="009F3909" w:rsidTr="0016009F">
        <w:tc>
          <w:tcPr>
            <w:tcW w:w="1555" w:type="dxa"/>
          </w:tcPr>
          <w:p w:rsidR="009F3909" w:rsidRDefault="00F6719F" w:rsidP="00F671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</w:t>
            </w:r>
            <w:r>
              <w:rPr>
                <w:rFonts w:ascii="標楷體" w:eastAsia="標楷體" w:hAnsi="標楷體"/>
              </w:rPr>
              <w:t>1</w:t>
            </w:r>
            <w:r w:rsidR="009F3909">
              <w:rPr>
                <w:rFonts w:ascii="標楷體" w:eastAsia="標楷體" w:hAnsi="標楷體" w:hint="eastAsia"/>
              </w:rPr>
              <w:t>5~</w:t>
            </w:r>
            <w:r w:rsidR="009F3909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="009F3909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="009F3909">
              <w:rPr>
                <w:rFonts w:ascii="標楷體" w:eastAsia="標楷體" w:hAnsi="標楷體"/>
              </w:rPr>
              <w:t>0</w:t>
            </w:r>
          </w:p>
        </w:tc>
        <w:tc>
          <w:tcPr>
            <w:tcW w:w="5103" w:type="dxa"/>
          </w:tcPr>
          <w:p w:rsidR="009F3909" w:rsidRDefault="009F3909" w:rsidP="009F39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協助傳統產業技術開發計畫</w:t>
            </w:r>
            <w:r w:rsidR="00A7423E">
              <w:rPr>
                <w:rFonts w:ascii="標楷體" w:eastAsia="標楷體" w:hAnsi="標楷體" w:hint="eastAsia"/>
              </w:rPr>
              <w:t>(CITD)</w:t>
            </w:r>
          </w:p>
        </w:tc>
        <w:tc>
          <w:tcPr>
            <w:tcW w:w="3798" w:type="dxa"/>
          </w:tcPr>
          <w:p w:rsidR="009F3909" w:rsidRPr="00565FA9" w:rsidRDefault="00D57C91" w:rsidP="009F3909">
            <w:pPr>
              <w:rPr>
                <w:rFonts w:ascii="標楷體" w:eastAsia="標楷體" w:hAnsi="標楷體"/>
              </w:rPr>
            </w:pPr>
            <w:r w:rsidRPr="00565FA9">
              <w:rPr>
                <w:rFonts w:ascii="標楷體" w:eastAsia="標楷體" w:hAnsi="標楷體" w:hint="eastAsia"/>
              </w:rPr>
              <w:t>CITD計畫辦公室</w:t>
            </w:r>
          </w:p>
        </w:tc>
      </w:tr>
      <w:tr w:rsidR="009F3909" w:rsidTr="008D52D5">
        <w:tc>
          <w:tcPr>
            <w:tcW w:w="1555" w:type="dxa"/>
          </w:tcPr>
          <w:p w:rsidR="009F3909" w:rsidRDefault="009F3909" w:rsidP="00F671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6719F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:</w:t>
            </w:r>
            <w:r w:rsidR="00F6719F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0~1</w:t>
            </w:r>
            <w:r w:rsidR="00F6719F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:</w:t>
            </w:r>
            <w:r w:rsidR="00F6719F">
              <w:rPr>
                <w:rFonts w:ascii="標楷體" w:eastAsia="標楷體" w:hAnsi="標楷體"/>
              </w:rPr>
              <w:t>50</w:t>
            </w:r>
          </w:p>
        </w:tc>
        <w:tc>
          <w:tcPr>
            <w:tcW w:w="8901" w:type="dxa"/>
            <w:gridSpan w:val="2"/>
          </w:tcPr>
          <w:p w:rsidR="009F3909" w:rsidRPr="00565FA9" w:rsidRDefault="009F3909" w:rsidP="00484428">
            <w:pPr>
              <w:rPr>
                <w:rFonts w:ascii="標楷體" w:eastAsia="標楷體" w:hAnsi="標楷體"/>
              </w:rPr>
            </w:pPr>
            <w:r w:rsidRPr="00565FA9">
              <w:rPr>
                <w:rFonts w:ascii="標楷體" w:eastAsia="標楷體" w:hAnsi="標楷體"/>
              </w:rPr>
              <w:t>C</w:t>
            </w:r>
            <w:r w:rsidRPr="00565FA9">
              <w:rPr>
                <w:rFonts w:ascii="標楷體" w:eastAsia="標楷體" w:hAnsi="標楷體" w:hint="eastAsia"/>
              </w:rPr>
              <w:t>o</w:t>
            </w:r>
            <w:r w:rsidRPr="00565FA9">
              <w:rPr>
                <w:rFonts w:ascii="標楷體" w:eastAsia="標楷體" w:hAnsi="標楷體"/>
              </w:rPr>
              <w:t>ffee break</w:t>
            </w:r>
          </w:p>
        </w:tc>
      </w:tr>
      <w:tr w:rsidR="00484428" w:rsidTr="0016009F">
        <w:tc>
          <w:tcPr>
            <w:tcW w:w="1555" w:type="dxa"/>
          </w:tcPr>
          <w:p w:rsidR="00484428" w:rsidRDefault="008F7F2D" w:rsidP="00F671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6719F">
              <w:rPr>
                <w:rFonts w:ascii="標楷體" w:eastAsia="標楷體" w:hAnsi="標楷體"/>
              </w:rPr>
              <w:t>4</w:t>
            </w:r>
            <w:r w:rsidR="009F3909">
              <w:rPr>
                <w:rFonts w:ascii="標楷體" w:eastAsia="標楷體" w:hAnsi="標楷體" w:hint="eastAsia"/>
              </w:rPr>
              <w:t>:5</w:t>
            </w:r>
            <w:r w:rsidR="00F6719F">
              <w:rPr>
                <w:rFonts w:ascii="標楷體" w:eastAsia="標楷體" w:hAnsi="標楷體"/>
              </w:rPr>
              <w:t>0</w:t>
            </w:r>
            <w:r w:rsidR="009F3909">
              <w:rPr>
                <w:rFonts w:ascii="標楷體" w:eastAsia="標楷體" w:hAnsi="標楷體" w:hint="eastAsia"/>
              </w:rPr>
              <w:t>~15:</w:t>
            </w:r>
            <w:r w:rsidR="00F6719F">
              <w:rPr>
                <w:rFonts w:ascii="標楷體" w:eastAsia="標楷體" w:hAnsi="標楷體"/>
              </w:rPr>
              <w:t>05</w:t>
            </w:r>
          </w:p>
        </w:tc>
        <w:tc>
          <w:tcPr>
            <w:tcW w:w="5103" w:type="dxa"/>
          </w:tcPr>
          <w:p w:rsidR="00484428" w:rsidRDefault="00B86EC8" w:rsidP="004844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A+企業創新研發淬鍊計畫</w:t>
            </w:r>
          </w:p>
        </w:tc>
        <w:tc>
          <w:tcPr>
            <w:tcW w:w="3798" w:type="dxa"/>
          </w:tcPr>
          <w:p w:rsidR="00484428" w:rsidRPr="00565FA9" w:rsidRDefault="00D57C91" w:rsidP="00484428">
            <w:pPr>
              <w:rPr>
                <w:rFonts w:ascii="標楷體" w:eastAsia="標楷體" w:hAnsi="標楷體"/>
              </w:rPr>
            </w:pPr>
            <w:r w:rsidRPr="00565FA9">
              <w:rPr>
                <w:rFonts w:ascii="標楷體" w:eastAsia="標楷體" w:hAnsi="標楷體" w:hint="eastAsia"/>
              </w:rPr>
              <w:t>A+企業創新專案辦公室</w:t>
            </w:r>
          </w:p>
        </w:tc>
      </w:tr>
      <w:tr w:rsidR="00484428" w:rsidTr="0016009F">
        <w:tc>
          <w:tcPr>
            <w:tcW w:w="1555" w:type="dxa"/>
          </w:tcPr>
          <w:p w:rsidR="00484428" w:rsidRDefault="009F3909" w:rsidP="00F671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</w:t>
            </w:r>
            <w:r w:rsidR="00F6719F">
              <w:rPr>
                <w:rFonts w:ascii="標楷體" w:eastAsia="標楷體" w:hAnsi="標楷體"/>
              </w:rPr>
              <w:t>05</w:t>
            </w:r>
            <w:r w:rsidR="00BD107E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/>
              </w:rPr>
              <w:t>5:</w:t>
            </w:r>
            <w:r w:rsidR="00F6719F">
              <w:rPr>
                <w:rFonts w:ascii="標楷體" w:eastAsia="標楷體" w:hAnsi="標楷體"/>
              </w:rPr>
              <w:t>20</w:t>
            </w:r>
          </w:p>
        </w:tc>
        <w:tc>
          <w:tcPr>
            <w:tcW w:w="5103" w:type="dxa"/>
          </w:tcPr>
          <w:p w:rsidR="00484428" w:rsidRDefault="00B86EC8" w:rsidP="004844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產業升級創新平台輔導計畫</w:t>
            </w:r>
          </w:p>
        </w:tc>
        <w:tc>
          <w:tcPr>
            <w:tcW w:w="3798" w:type="dxa"/>
          </w:tcPr>
          <w:p w:rsidR="00484428" w:rsidRPr="00565FA9" w:rsidRDefault="002F5B11" w:rsidP="004844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產創平台專案辦公室</w:t>
            </w:r>
          </w:p>
        </w:tc>
      </w:tr>
      <w:tr w:rsidR="009F3909" w:rsidTr="0016009F">
        <w:tc>
          <w:tcPr>
            <w:tcW w:w="1555" w:type="dxa"/>
          </w:tcPr>
          <w:p w:rsidR="009F3909" w:rsidRDefault="009F3909" w:rsidP="00F671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</w:t>
            </w:r>
            <w:r w:rsidR="00F6719F"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~1</w:t>
            </w:r>
            <w:r w:rsidR="00F6719F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:</w:t>
            </w:r>
            <w:r w:rsidR="00F6719F">
              <w:rPr>
                <w:rFonts w:ascii="標楷體" w:eastAsia="標楷體" w:hAnsi="標楷體"/>
              </w:rPr>
              <w:t>35</w:t>
            </w:r>
          </w:p>
        </w:tc>
        <w:tc>
          <w:tcPr>
            <w:tcW w:w="5103" w:type="dxa"/>
          </w:tcPr>
          <w:p w:rsidR="009F3909" w:rsidRDefault="009F3909" w:rsidP="009F39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學界協助中小企業科技關懷計畫</w:t>
            </w:r>
          </w:p>
        </w:tc>
        <w:tc>
          <w:tcPr>
            <w:tcW w:w="3798" w:type="dxa"/>
          </w:tcPr>
          <w:p w:rsidR="009F3909" w:rsidRPr="00565FA9" w:rsidRDefault="00D57C91" w:rsidP="009F3909">
            <w:pPr>
              <w:rPr>
                <w:rFonts w:ascii="標楷體" w:eastAsia="標楷體" w:hAnsi="標楷體"/>
              </w:rPr>
            </w:pPr>
            <w:r w:rsidRPr="00565FA9">
              <w:rPr>
                <w:rFonts w:ascii="標楷體" w:eastAsia="標楷體" w:hAnsi="標楷體" w:hint="eastAsia"/>
              </w:rPr>
              <w:t>金屬工業研究發展中心</w:t>
            </w:r>
          </w:p>
        </w:tc>
      </w:tr>
      <w:tr w:rsidR="009F3909" w:rsidTr="0016009F">
        <w:tc>
          <w:tcPr>
            <w:tcW w:w="1555" w:type="dxa"/>
          </w:tcPr>
          <w:p w:rsidR="009F3909" w:rsidRDefault="009F3909" w:rsidP="00F671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6719F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:</w:t>
            </w:r>
            <w:r w:rsidR="00F6719F">
              <w:rPr>
                <w:rFonts w:ascii="標楷體" w:eastAsia="標楷體" w:hAnsi="標楷體"/>
              </w:rPr>
              <w:t>35</w:t>
            </w:r>
            <w:r>
              <w:rPr>
                <w:rFonts w:ascii="標楷體" w:eastAsia="標楷體" w:hAnsi="標楷體"/>
              </w:rPr>
              <w:t>~1</w:t>
            </w:r>
            <w:r w:rsidR="00F6719F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:</w:t>
            </w:r>
            <w:r w:rsidR="00F6719F">
              <w:rPr>
                <w:rFonts w:ascii="標楷體" w:eastAsia="標楷體" w:hAnsi="標楷體"/>
              </w:rPr>
              <w:t>50</w:t>
            </w:r>
          </w:p>
        </w:tc>
        <w:tc>
          <w:tcPr>
            <w:tcW w:w="5103" w:type="dxa"/>
          </w:tcPr>
          <w:p w:rsidR="009F3909" w:rsidRDefault="00572265" w:rsidP="009F39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中小企業品質管理提升計畫</w:t>
            </w:r>
          </w:p>
        </w:tc>
        <w:tc>
          <w:tcPr>
            <w:tcW w:w="3798" w:type="dxa"/>
          </w:tcPr>
          <w:p w:rsidR="009F3909" w:rsidRPr="00565FA9" w:rsidRDefault="00E662BD" w:rsidP="009F39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中國生產力中心</w:t>
            </w:r>
          </w:p>
        </w:tc>
      </w:tr>
      <w:tr w:rsidR="009F3909" w:rsidTr="0016009F">
        <w:tc>
          <w:tcPr>
            <w:tcW w:w="1555" w:type="dxa"/>
          </w:tcPr>
          <w:p w:rsidR="009F3909" w:rsidRDefault="009F3909" w:rsidP="00F671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6719F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:</w:t>
            </w:r>
            <w:r w:rsidR="00F6719F"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 w:hint="eastAsia"/>
              </w:rPr>
              <w:t>~16:</w:t>
            </w:r>
            <w:r w:rsidR="00F6719F">
              <w:rPr>
                <w:rFonts w:ascii="標楷體" w:eastAsia="標楷體" w:hAnsi="標楷體"/>
              </w:rPr>
              <w:t>05</w:t>
            </w:r>
          </w:p>
        </w:tc>
        <w:tc>
          <w:tcPr>
            <w:tcW w:w="5103" w:type="dxa"/>
          </w:tcPr>
          <w:p w:rsidR="009F3909" w:rsidRDefault="00572265" w:rsidP="00484428">
            <w:pPr>
              <w:rPr>
                <w:rFonts w:ascii="標楷體" w:eastAsia="標楷體" w:hAnsi="標楷體"/>
              </w:rPr>
            </w:pPr>
            <w:r w:rsidRPr="00572265">
              <w:rPr>
                <w:rFonts w:ascii="標楷體" w:eastAsia="標楷體" w:hAnsi="標楷體" w:hint="eastAsia"/>
              </w:rPr>
              <w:t>地方產業創新研發推動計畫</w:t>
            </w:r>
            <w:r>
              <w:rPr>
                <w:rFonts w:ascii="標楷體" w:eastAsia="標楷體" w:hAnsi="標楷體" w:hint="eastAsia"/>
              </w:rPr>
              <w:t>(地方型SBIR)</w:t>
            </w:r>
          </w:p>
        </w:tc>
        <w:tc>
          <w:tcPr>
            <w:tcW w:w="3798" w:type="dxa"/>
          </w:tcPr>
          <w:p w:rsidR="009F3909" w:rsidRPr="00565FA9" w:rsidRDefault="007F3EEF" w:rsidP="00484428">
            <w:pPr>
              <w:rPr>
                <w:rFonts w:ascii="標楷體" w:eastAsia="標楷體" w:hAnsi="標楷體"/>
              </w:rPr>
            </w:pPr>
            <w:r w:rsidRPr="00565FA9">
              <w:rPr>
                <w:rFonts w:ascii="標楷體" w:eastAsia="標楷體" w:hAnsi="標楷體" w:hint="eastAsia"/>
              </w:rPr>
              <w:t>各地方補助</w:t>
            </w:r>
            <w:r w:rsidR="003E68F9" w:rsidRPr="00565FA9">
              <w:rPr>
                <w:rFonts w:ascii="標楷體" w:eastAsia="標楷體" w:hAnsi="標楷體" w:hint="eastAsia"/>
              </w:rPr>
              <w:t>計畫辦公室</w:t>
            </w:r>
          </w:p>
        </w:tc>
      </w:tr>
      <w:tr w:rsidR="00F6719F" w:rsidTr="0016009F">
        <w:tc>
          <w:tcPr>
            <w:tcW w:w="1555" w:type="dxa"/>
          </w:tcPr>
          <w:p w:rsidR="00F6719F" w:rsidRDefault="00F6719F" w:rsidP="00F671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16:05~</w:t>
            </w:r>
            <w:r>
              <w:rPr>
                <w:rFonts w:ascii="標楷體" w:eastAsia="標楷體" w:hAnsi="標楷體"/>
              </w:rPr>
              <w:t>16:</w:t>
            </w:r>
            <w:r w:rsidR="005E116E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5103" w:type="dxa"/>
          </w:tcPr>
          <w:p w:rsidR="00F6719F" w:rsidRDefault="00F6719F" w:rsidP="005E11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地方政府其他資源介紹</w:t>
            </w:r>
            <w:r w:rsidR="00E662BD" w:rsidRPr="00E662BD">
              <w:rPr>
                <w:rFonts w:ascii="標楷體" w:eastAsia="標楷體" w:hAnsi="標楷體" w:hint="eastAsia"/>
                <w:sz w:val="20"/>
              </w:rPr>
              <w:t>(註</w:t>
            </w:r>
            <w:r w:rsidR="00EB57DE">
              <w:rPr>
                <w:rFonts w:ascii="標楷體" w:eastAsia="標楷體" w:hAnsi="標楷體" w:hint="eastAsia"/>
                <w:sz w:val="20"/>
              </w:rPr>
              <w:t>1</w:t>
            </w:r>
            <w:r w:rsidR="00E662BD" w:rsidRPr="00E662BD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3798" w:type="dxa"/>
          </w:tcPr>
          <w:p w:rsidR="00F6719F" w:rsidRPr="00565FA9" w:rsidRDefault="00F6719F" w:rsidP="005E116E">
            <w:pPr>
              <w:rPr>
                <w:rFonts w:ascii="標楷體" w:eastAsia="標楷體" w:hAnsi="標楷體"/>
              </w:rPr>
            </w:pPr>
            <w:r w:rsidRPr="00565FA9">
              <w:rPr>
                <w:rFonts w:ascii="標楷體" w:eastAsia="標楷體" w:hAnsi="標楷體" w:hint="eastAsia"/>
              </w:rPr>
              <w:t>地方政府經發局代表</w:t>
            </w:r>
          </w:p>
        </w:tc>
      </w:tr>
      <w:tr w:rsidR="005E116E" w:rsidTr="0016009F">
        <w:tc>
          <w:tcPr>
            <w:tcW w:w="1555" w:type="dxa"/>
          </w:tcPr>
          <w:p w:rsidR="005E116E" w:rsidRDefault="005E116E" w:rsidP="00F671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16:20~</w:t>
            </w:r>
          </w:p>
        </w:tc>
        <w:tc>
          <w:tcPr>
            <w:tcW w:w="5103" w:type="dxa"/>
          </w:tcPr>
          <w:p w:rsidR="005E116E" w:rsidRDefault="005E116E" w:rsidP="004844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交流時間(自由交流)</w:t>
            </w:r>
          </w:p>
        </w:tc>
        <w:tc>
          <w:tcPr>
            <w:tcW w:w="3798" w:type="dxa"/>
          </w:tcPr>
          <w:p w:rsidR="005E116E" w:rsidRPr="007F3EEF" w:rsidRDefault="005E116E" w:rsidP="00484428">
            <w:pPr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484428" w:rsidRDefault="00FA0D9C" w:rsidP="00FA0D9C">
      <w:pPr>
        <w:jc w:val="right"/>
        <w:rPr>
          <w:rFonts w:ascii="標楷體" w:eastAsia="標楷體" w:hAnsi="標楷體"/>
          <w:sz w:val="21"/>
        </w:rPr>
      </w:pPr>
      <w:r w:rsidRPr="00FA0D9C">
        <w:rPr>
          <w:rFonts w:ascii="標楷體" w:eastAsia="標楷體" w:hAnsi="標楷體" w:hint="eastAsia"/>
          <w:sz w:val="21"/>
        </w:rPr>
        <w:t>*主辦單位保有議程調整之權利</w:t>
      </w:r>
    </w:p>
    <w:p w:rsidR="008F7F2D" w:rsidRDefault="008F7F2D" w:rsidP="008F7F2D">
      <w:pPr>
        <w:wordWrap w:val="0"/>
        <w:jc w:val="right"/>
        <w:rPr>
          <w:rFonts w:ascii="標楷體" w:eastAsia="標楷體" w:hAnsi="標楷體"/>
          <w:sz w:val="21"/>
        </w:rPr>
      </w:pPr>
      <w:r>
        <w:rPr>
          <w:rFonts w:ascii="標楷體" w:eastAsia="標楷體" w:hAnsi="標楷體" w:hint="eastAsia"/>
          <w:sz w:val="21"/>
        </w:rPr>
        <w:t>*各計畫報告10分鐘，QA</w:t>
      </w:r>
      <w:r>
        <w:rPr>
          <w:rFonts w:ascii="標楷體" w:eastAsia="標楷體" w:hAnsi="標楷體"/>
          <w:sz w:val="21"/>
        </w:rPr>
        <w:t>5</w:t>
      </w:r>
      <w:r>
        <w:rPr>
          <w:rFonts w:ascii="標楷體" w:eastAsia="標楷體" w:hAnsi="標楷體" w:hint="eastAsia"/>
          <w:sz w:val="21"/>
        </w:rPr>
        <w:t>分鐘</w:t>
      </w:r>
    </w:p>
    <w:p w:rsidR="00313A4B" w:rsidRDefault="00E662BD" w:rsidP="00BB07E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1"/>
        </w:rPr>
        <w:t>註</w:t>
      </w:r>
      <w:r w:rsidR="00EB57DE">
        <w:rPr>
          <w:rFonts w:ascii="標楷體" w:eastAsia="標楷體" w:hAnsi="標楷體" w:hint="eastAsia"/>
          <w:sz w:val="21"/>
        </w:rPr>
        <w:t>1</w:t>
      </w:r>
      <w:r>
        <w:rPr>
          <w:rFonts w:ascii="標楷體" w:eastAsia="標楷體" w:hAnsi="標楷體" w:hint="eastAsia"/>
          <w:sz w:val="21"/>
        </w:rPr>
        <w:t>：高雄</w:t>
      </w:r>
      <w:r w:rsidR="00EB57DE">
        <w:rPr>
          <w:rFonts w:ascii="標楷體" w:eastAsia="標楷體" w:hAnsi="標楷體" w:hint="eastAsia"/>
          <w:sz w:val="21"/>
        </w:rPr>
        <w:t>場次</w:t>
      </w:r>
      <w:r w:rsidR="009020B4">
        <w:rPr>
          <w:rFonts w:ascii="標楷體" w:eastAsia="標楷體" w:hAnsi="標楷體" w:hint="eastAsia"/>
          <w:sz w:val="21"/>
        </w:rPr>
        <w:t>將</w:t>
      </w:r>
      <w:r>
        <w:rPr>
          <w:rFonts w:ascii="標楷體" w:eastAsia="標楷體" w:hAnsi="標楷體" w:hint="eastAsia"/>
          <w:sz w:val="21"/>
        </w:rPr>
        <w:t>介紹</w:t>
      </w:r>
      <w:r w:rsidRPr="00E662BD">
        <w:rPr>
          <w:rFonts w:ascii="標楷體" w:eastAsia="標楷體" w:hAnsi="標楷體" w:hint="eastAsia"/>
          <w:sz w:val="21"/>
        </w:rPr>
        <w:t>「高雄市研發獎勵暨投資補助優惠措施」</w:t>
      </w:r>
    </w:p>
    <w:p w:rsidR="00BB07EB" w:rsidRPr="003B112D" w:rsidRDefault="00BB07EB" w:rsidP="00BB07EB">
      <w:pPr>
        <w:spacing w:line="48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sz w:val="36"/>
        </w:rPr>
        <w:br w:type="page"/>
      </w:r>
      <w:r w:rsidRPr="003B112D">
        <w:rPr>
          <w:rFonts w:ascii="標楷體" w:eastAsia="標楷體" w:hAnsi="標楷體" w:hint="eastAsia"/>
          <w:b/>
          <w:sz w:val="28"/>
        </w:rPr>
        <w:lastRenderedPageBreak/>
        <w:t>財團法人金屬工業研究發展中心</w:t>
      </w:r>
    </w:p>
    <w:p w:rsidR="00BB07EB" w:rsidRDefault="00BB07EB" w:rsidP="00BB07EB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 w:rsidRPr="003B112D">
        <w:rPr>
          <w:rFonts w:ascii="標楷體" w:eastAsia="標楷體" w:hAnsi="標楷體" w:hint="eastAsia"/>
          <w:b/>
          <w:sz w:val="28"/>
        </w:rPr>
        <w:t>個人資料蒐集</w:t>
      </w:r>
      <w:r>
        <w:rPr>
          <w:rFonts w:ascii="標楷體" w:eastAsia="標楷體" w:hAnsi="標楷體" w:hint="eastAsia"/>
          <w:b/>
          <w:sz w:val="28"/>
        </w:rPr>
        <w:t>、</w:t>
      </w:r>
      <w:r w:rsidRPr="003B112D">
        <w:rPr>
          <w:rFonts w:ascii="標楷體" w:eastAsia="標楷體" w:hAnsi="標楷體" w:hint="eastAsia"/>
          <w:b/>
          <w:sz w:val="28"/>
        </w:rPr>
        <w:t>處理</w:t>
      </w:r>
      <w:r>
        <w:rPr>
          <w:rFonts w:ascii="標楷體" w:eastAsia="標楷體" w:hAnsi="標楷體" w:hint="eastAsia"/>
          <w:b/>
          <w:sz w:val="28"/>
        </w:rPr>
        <w:t>、</w:t>
      </w:r>
      <w:r w:rsidRPr="003B112D">
        <w:rPr>
          <w:rFonts w:ascii="標楷體" w:eastAsia="標楷體" w:hAnsi="標楷體" w:hint="eastAsia"/>
          <w:b/>
          <w:sz w:val="28"/>
        </w:rPr>
        <w:t>利用告知暨同意書</w:t>
      </w:r>
    </w:p>
    <w:p w:rsidR="00BB07EB" w:rsidRDefault="00BB07EB" w:rsidP="00BB07EB">
      <w:pPr>
        <w:spacing w:afterLines="50" w:after="180" w:line="40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sz w:val="28"/>
        </w:rPr>
        <w:t>本</w:t>
      </w:r>
      <w:r w:rsidRPr="003B112D">
        <w:rPr>
          <w:rFonts w:ascii="標楷體" w:eastAsia="標楷體" w:hAnsi="標楷體" w:hint="eastAsia"/>
          <w:sz w:val="28"/>
        </w:rPr>
        <w:t>中心</w:t>
      </w:r>
      <w:r>
        <w:rPr>
          <w:rFonts w:ascii="標楷體" w:eastAsia="標楷體" w:hAnsi="標楷體" w:hint="eastAsia"/>
          <w:sz w:val="28"/>
        </w:rPr>
        <w:t>為</w:t>
      </w:r>
      <w:r w:rsidRPr="003B112D">
        <w:rPr>
          <w:rFonts w:ascii="標楷體" w:eastAsia="標楷體" w:hAnsi="標楷體" w:hint="eastAsia"/>
          <w:bCs/>
          <w:sz w:val="28"/>
        </w:rPr>
        <w:t>寄送本中心舉辦之活動或產業相關之訊息</w:t>
      </w:r>
      <w:r>
        <w:rPr>
          <w:rFonts w:ascii="標楷體" w:eastAsia="標楷體" w:hAnsi="標楷體" w:hint="eastAsia"/>
          <w:bCs/>
          <w:sz w:val="28"/>
        </w:rPr>
        <w:t>，擬蒐集以下您的個人資料，</w:t>
      </w:r>
      <w:r w:rsidRPr="003B42D3">
        <w:rPr>
          <w:rFonts w:ascii="標楷體" w:eastAsia="標楷體" w:hAnsi="標楷體" w:hint="eastAsia"/>
          <w:bCs/>
          <w:sz w:val="28"/>
        </w:rPr>
        <w:t>為落實個人資料之保護，茲依據個人資料保護法（以下稱個資法）第8條規定告知下列事項：</w:t>
      </w:r>
    </w:p>
    <w:p w:rsidR="00BB07EB" w:rsidRDefault="00BB07EB" w:rsidP="00BB07EB">
      <w:pPr>
        <w:spacing w:beforeLines="50" w:before="180" w:line="40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(一)</w:t>
      </w:r>
      <w:r w:rsidRPr="003B42D3">
        <w:rPr>
          <w:rFonts w:ascii="標楷體" w:eastAsia="標楷體" w:hAnsi="標楷體" w:hint="eastAsia"/>
          <w:bCs/>
          <w:sz w:val="28"/>
        </w:rPr>
        <w:t>蒐集目的：</w:t>
      </w:r>
      <w:r w:rsidRPr="003B112D">
        <w:rPr>
          <w:rFonts w:ascii="標楷體" w:eastAsia="標楷體" w:hAnsi="標楷體" w:hint="eastAsia"/>
          <w:bCs/>
          <w:sz w:val="28"/>
        </w:rPr>
        <w:t>寄送本中心舉辦之活動或產業相關之訊息</w:t>
      </w:r>
      <w:r w:rsidRPr="003B42D3">
        <w:rPr>
          <w:rFonts w:ascii="標楷體" w:eastAsia="標楷體" w:hAnsi="標楷體" w:hint="eastAsia"/>
          <w:bCs/>
          <w:sz w:val="28"/>
        </w:rPr>
        <w:t>。</w:t>
      </w:r>
    </w:p>
    <w:p w:rsidR="00BB07EB" w:rsidRPr="00BE4534" w:rsidRDefault="00BB07EB" w:rsidP="00BB07EB">
      <w:pPr>
        <w:spacing w:line="400" w:lineRule="exact"/>
        <w:rPr>
          <w:rFonts w:ascii="標楷體" w:eastAsia="標楷體" w:hAnsi="標楷體"/>
          <w:bCs/>
          <w:sz w:val="28"/>
        </w:rPr>
      </w:pPr>
      <w:r w:rsidRPr="00BE4534">
        <w:rPr>
          <w:rFonts w:ascii="標楷體" w:eastAsia="標楷體" w:hAnsi="標楷體" w:hint="eastAsia"/>
          <w:bCs/>
          <w:sz w:val="28"/>
        </w:rPr>
        <w:t>(二)個資類別：辨識個人者如姓名、職稱、聯絡方式、地址等。</w:t>
      </w:r>
    </w:p>
    <w:p w:rsidR="00BB07EB" w:rsidRPr="00463DCD" w:rsidRDefault="00BB07EB" w:rsidP="00BB07EB">
      <w:pPr>
        <w:spacing w:line="400" w:lineRule="exact"/>
        <w:ind w:firstLineChars="708" w:firstLine="1982"/>
        <w:rPr>
          <w:rFonts w:ascii="標楷體" w:eastAsia="標楷體" w:hAnsi="標楷體"/>
          <w:bCs/>
          <w:sz w:val="28"/>
        </w:rPr>
      </w:pPr>
      <w:r w:rsidRPr="00BE4534">
        <w:rPr>
          <w:rFonts w:ascii="標楷體" w:eastAsia="標楷體" w:hAnsi="標楷體" w:hint="eastAsia"/>
          <w:bCs/>
          <w:sz w:val="28"/>
        </w:rPr>
        <w:t>現行之受僱情形如公司名稱、部門、職稱等</w:t>
      </w:r>
      <w:r w:rsidRPr="00463DCD">
        <w:rPr>
          <w:rFonts w:ascii="標楷體" w:eastAsia="標楷體" w:hAnsi="標楷體" w:hint="eastAsia"/>
          <w:bCs/>
          <w:sz w:val="28"/>
        </w:rPr>
        <w:t>。</w:t>
      </w:r>
    </w:p>
    <w:p w:rsidR="00BB07EB" w:rsidRPr="00C36219" w:rsidRDefault="00BB07EB" w:rsidP="00BB07EB">
      <w:pPr>
        <w:spacing w:line="40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(三)</w:t>
      </w:r>
      <w:r w:rsidRPr="00C36219">
        <w:rPr>
          <w:rFonts w:ascii="標楷體" w:eastAsia="標楷體" w:hAnsi="標楷體" w:hint="eastAsia"/>
          <w:bCs/>
          <w:sz w:val="28"/>
        </w:rPr>
        <w:t>利用期間：至蒐集目的消失為止。</w:t>
      </w:r>
    </w:p>
    <w:p w:rsidR="00BB07EB" w:rsidRPr="00C36219" w:rsidRDefault="00BB07EB" w:rsidP="00BB07EB">
      <w:pPr>
        <w:spacing w:line="400" w:lineRule="exact"/>
        <w:ind w:left="574" w:hangingChars="205" w:hanging="574"/>
        <w:rPr>
          <w:rFonts w:ascii="標楷體" w:eastAsia="標楷體" w:hAnsi="標楷體"/>
          <w:bCs/>
          <w:sz w:val="28"/>
        </w:rPr>
      </w:pPr>
      <w:r w:rsidRPr="00C36219">
        <w:rPr>
          <w:rFonts w:ascii="標楷體" w:eastAsia="標楷體" w:hAnsi="標楷體" w:hint="eastAsia"/>
          <w:bCs/>
          <w:sz w:val="28"/>
        </w:rPr>
        <w:t>(四)利用地區：除蒐集之目的涉及國際業務或活動外，本</w:t>
      </w:r>
      <w:r>
        <w:rPr>
          <w:rFonts w:ascii="標楷體" w:eastAsia="標楷體" w:hAnsi="標楷體" w:hint="eastAsia"/>
          <w:bCs/>
          <w:sz w:val="28"/>
        </w:rPr>
        <w:t>中心</w:t>
      </w:r>
      <w:r w:rsidRPr="00C36219">
        <w:rPr>
          <w:rFonts w:ascii="標楷體" w:eastAsia="標楷體" w:hAnsi="標楷體" w:hint="eastAsia"/>
          <w:bCs/>
          <w:sz w:val="28"/>
        </w:rPr>
        <w:t>僅於中華民國領域內利用您的個人資料。</w:t>
      </w:r>
    </w:p>
    <w:p w:rsidR="00BB07EB" w:rsidRPr="003B42D3" w:rsidRDefault="00BB07EB" w:rsidP="00BB07EB">
      <w:pPr>
        <w:spacing w:line="400" w:lineRule="exact"/>
        <w:ind w:left="546" w:hangingChars="195" w:hanging="546"/>
        <w:rPr>
          <w:rFonts w:ascii="標楷體" w:eastAsia="標楷體" w:hAnsi="標楷體"/>
          <w:bCs/>
          <w:sz w:val="28"/>
        </w:rPr>
      </w:pPr>
      <w:r w:rsidRPr="00C36219">
        <w:rPr>
          <w:rFonts w:ascii="標楷體" w:eastAsia="標楷體" w:hAnsi="標楷體" w:hint="eastAsia"/>
          <w:bCs/>
          <w:sz w:val="28"/>
        </w:rPr>
        <w:t>(五)利用</w:t>
      </w:r>
      <w:r>
        <w:rPr>
          <w:rFonts w:ascii="標楷體" w:eastAsia="標楷體" w:hAnsi="標楷體" w:hint="eastAsia"/>
          <w:bCs/>
          <w:sz w:val="28"/>
        </w:rPr>
        <w:t>對象及方式</w:t>
      </w:r>
      <w:r w:rsidRPr="00C36219">
        <w:rPr>
          <w:rFonts w:ascii="標楷體" w:eastAsia="標楷體" w:hAnsi="標楷體" w:hint="eastAsia"/>
          <w:bCs/>
          <w:sz w:val="28"/>
        </w:rPr>
        <w:t>：</w:t>
      </w:r>
      <w:r w:rsidRPr="007A5C8A">
        <w:rPr>
          <w:rFonts w:ascii="標楷體" w:eastAsia="標楷體" w:hAnsi="標楷體" w:hint="eastAsia"/>
          <w:bCs/>
          <w:sz w:val="28"/>
        </w:rPr>
        <w:t>於蒐集目的之必要範圍內，利用您的個人資料。</w:t>
      </w:r>
    </w:p>
    <w:p w:rsidR="00BB07EB" w:rsidRPr="003B112D" w:rsidRDefault="00BB07EB" w:rsidP="00BB07EB">
      <w:pPr>
        <w:spacing w:line="400" w:lineRule="exact"/>
        <w:ind w:left="567" w:hanging="564"/>
        <w:rPr>
          <w:rFonts w:ascii="標楷體" w:eastAsia="標楷體" w:hAnsi="標楷體"/>
          <w:sz w:val="28"/>
        </w:rPr>
      </w:pPr>
      <w:r w:rsidRPr="005E55F0"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 w:hint="eastAsia"/>
          <w:sz w:val="28"/>
        </w:rPr>
        <w:t>六</w:t>
      </w:r>
      <w:r w:rsidRPr="005E55F0">
        <w:rPr>
          <w:rFonts w:ascii="標楷體" w:eastAsia="標楷體" w:hAnsi="標楷體" w:hint="eastAsia"/>
          <w:sz w:val="28"/>
        </w:rPr>
        <w:t>)當事人權利</w:t>
      </w:r>
      <w:r>
        <w:rPr>
          <w:rFonts w:ascii="標楷體" w:eastAsia="標楷體" w:hAnsi="標楷體" w:hint="eastAsia"/>
          <w:sz w:val="28"/>
        </w:rPr>
        <w:t>：您</w:t>
      </w:r>
      <w:r w:rsidRPr="005E55F0">
        <w:rPr>
          <w:rFonts w:ascii="標楷體" w:eastAsia="標楷體" w:hAnsi="標楷體" w:hint="eastAsia"/>
          <w:sz w:val="28"/>
        </w:rPr>
        <w:t>可向本</w:t>
      </w:r>
      <w:r>
        <w:rPr>
          <w:rFonts w:ascii="標楷體" w:eastAsia="標楷體" w:hAnsi="標楷體" w:hint="eastAsia"/>
          <w:sz w:val="28"/>
        </w:rPr>
        <w:t>中心「個資</w:t>
      </w:r>
      <w:r w:rsidRPr="005E55F0">
        <w:rPr>
          <w:rFonts w:ascii="標楷體" w:eastAsia="標楷體" w:hAnsi="標楷體" w:hint="eastAsia"/>
          <w:sz w:val="28"/>
        </w:rPr>
        <w:t>當事人權利行使窗口</w:t>
      </w:r>
      <w:r>
        <w:rPr>
          <w:rFonts w:ascii="標楷體" w:eastAsia="標楷體" w:hAnsi="標楷體" w:hint="eastAsia"/>
          <w:sz w:val="28"/>
        </w:rPr>
        <w:t>」</w:t>
      </w:r>
      <w:r w:rsidRPr="005E55F0">
        <w:rPr>
          <w:rFonts w:ascii="標楷體" w:eastAsia="標楷體" w:hAnsi="標楷體" w:hint="eastAsia"/>
          <w:sz w:val="28"/>
        </w:rPr>
        <w:t>行使查詢或請求閱覽、製給複製本、補充或更正、停止蒐集處理利用或刪除您的個人資料之權利</w:t>
      </w:r>
      <w:r>
        <w:rPr>
          <w:rFonts w:ascii="標楷體" w:eastAsia="標楷體" w:hAnsi="標楷體" w:hint="eastAsia"/>
          <w:sz w:val="28"/>
        </w:rPr>
        <w:t>，</w:t>
      </w:r>
      <w:r w:rsidRPr="003B112D">
        <w:rPr>
          <w:rFonts w:ascii="標楷體" w:eastAsia="標楷體" w:hAnsi="標楷體" w:hint="eastAsia"/>
          <w:sz w:val="28"/>
        </w:rPr>
        <w:t>電話：</w:t>
      </w:r>
      <w:r w:rsidRPr="003B112D">
        <w:rPr>
          <w:rFonts w:ascii="標楷體" w:eastAsia="標楷體" w:hAnsi="標楷體" w:hint="eastAsia"/>
          <w:sz w:val="28"/>
          <w:u w:val="single"/>
        </w:rPr>
        <w:t>07-3513121</w:t>
      </w:r>
      <w:r w:rsidRPr="003B112D">
        <w:rPr>
          <w:rFonts w:ascii="標楷體" w:eastAsia="標楷體" w:hAnsi="標楷體" w:hint="eastAsia"/>
          <w:sz w:val="28"/>
        </w:rPr>
        <w:t>轉</w:t>
      </w:r>
      <w:r w:rsidRPr="003B112D">
        <w:rPr>
          <w:rFonts w:ascii="標楷體" w:eastAsia="標楷體" w:hAnsi="標楷體" w:hint="eastAsia"/>
          <w:sz w:val="28"/>
          <w:u w:val="single"/>
        </w:rPr>
        <w:t>2360</w:t>
      </w:r>
      <w:r w:rsidRPr="003B112D">
        <w:rPr>
          <w:rFonts w:ascii="標楷體" w:eastAsia="標楷體" w:hAnsi="標楷體" w:hint="eastAsia"/>
          <w:sz w:val="28"/>
        </w:rPr>
        <w:t>。</w:t>
      </w:r>
    </w:p>
    <w:p w:rsidR="00BB07EB" w:rsidRDefault="00BB07EB" w:rsidP="00BB07EB">
      <w:pPr>
        <w:spacing w:line="400" w:lineRule="exact"/>
        <w:ind w:left="567" w:hanging="564"/>
        <w:rPr>
          <w:rFonts w:ascii="標楷體" w:eastAsia="標楷體" w:hAnsi="標楷體"/>
          <w:sz w:val="28"/>
        </w:rPr>
      </w:pPr>
      <w:r w:rsidRPr="009E09B1">
        <w:rPr>
          <w:rFonts w:ascii="標楷體" w:eastAsia="標楷體" w:hAnsi="標楷體" w:hint="eastAsia"/>
          <w:sz w:val="28"/>
        </w:rPr>
        <w:t>(七)不</w:t>
      </w:r>
      <w:r>
        <w:rPr>
          <w:rFonts w:ascii="標楷體" w:eastAsia="標楷體" w:hAnsi="標楷體" w:hint="eastAsia"/>
          <w:sz w:val="28"/>
        </w:rPr>
        <w:t>同意</w:t>
      </w:r>
      <w:r w:rsidRPr="009E09B1">
        <w:rPr>
          <w:rFonts w:ascii="標楷體" w:eastAsia="標楷體" w:hAnsi="標楷體" w:hint="eastAsia"/>
          <w:sz w:val="28"/>
        </w:rPr>
        <w:t>之權益影響</w:t>
      </w:r>
      <w:r>
        <w:rPr>
          <w:rFonts w:ascii="標楷體" w:eastAsia="標楷體" w:hAnsi="標楷體" w:hint="eastAsia"/>
          <w:sz w:val="28"/>
        </w:rPr>
        <w:t>：</w:t>
      </w:r>
      <w:r w:rsidRPr="0045600E">
        <w:rPr>
          <w:rFonts w:ascii="標楷體" w:eastAsia="標楷體" w:hAnsi="標楷體" w:hint="eastAsia"/>
          <w:sz w:val="28"/>
        </w:rPr>
        <w:t>若您不</w:t>
      </w:r>
      <w:r>
        <w:rPr>
          <w:rFonts w:ascii="標楷體" w:eastAsia="標楷體" w:hAnsi="標楷體" w:hint="eastAsia"/>
          <w:sz w:val="28"/>
        </w:rPr>
        <w:t>同意</w:t>
      </w:r>
      <w:r w:rsidRPr="0045600E">
        <w:rPr>
          <w:rFonts w:ascii="標楷體" w:eastAsia="標楷體" w:hAnsi="標楷體" w:hint="eastAsia"/>
          <w:sz w:val="28"/>
        </w:rPr>
        <w:t>提供個人資料，本</w:t>
      </w:r>
      <w:r>
        <w:rPr>
          <w:rFonts w:ascii="標楷體" w:eastAsia="標楷體" w:hAnsi="標楷體" w:hint="eastAsia"/>
          <w:sz w:val="28"/>
        </w:rPr>
        <w:t>中心</w:t>
      </w:r>
      <w:r w:rsidRPr="0045600E">
        <w:rPr>
          <w:rFonts w:ascii="標楷體" w:eastAsia="標楷體" w:hAnsi="標楷體" w:hint="eastAsia"/>
          <w:sz w:val="28"/>
        </w:rPr>
        <w:t>將無法為您提供特定目的之相關服務。</w:t>
      </w:r>
    </w:p>
    <w:p w:rsidR="00BB07EB" w:rsidRDefault="00BB07EB" w:rsidP="00BB07EB">
      <w:pPr>
        <w:spacing w:line="400" w:lineRule="exact"/>
        <w:ind w:left="567" w:hanging="564"/>
        <w:rPr>
          <w:rFonts w:ascii="標楷體" w:eastAsia="標楷體" w:hAnsi="標楷體"/>
          <w:sz w:val="28"/>
        </w:rPr>
      </w:pPr>
    </w:p>
    <w:p w:rsidR="00BB07EB" w:rsidRDefault="00BB07EB" w:rsidP="00BB07EB">
      <w:pPr>
        <w:spacing w:line="400" w:lineRule="exact"/>
        <w:ind w:left="567" w:hanging="564"/>
        <w:rPr>
          <w:rFonts w:ascii="標楷體" w:eastAsia="標楷體" w:hAnsi="標楷體"/>
          <w:sz w:val="28"/>
        </w:rPr>
      </w:pPr>
    </w:p>
    <w:p w:rsidR="00BB07EB" w:rsidRDefault="00BB07EB" w:rsidP="00BB07EB">
      <w:pPr>
        <w:spacing w:beforeLines="50" w:before="180" w:line="400" w:lineRule="exact"/>
        <w:ind w:firstLine="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□  </w:t>
      </w:r>
      <w:r w:rsidRPr="00A57F98">
        <w:rPr>
          <w:rFonts w:ascii="標楷體" w:eastAsia="標楷體" w:hAnsi="標楷體" w:hint="eastAsia"/>
          <w:sz w:val="28"/>
        </w:rPr>
        <w:t>本人已閱讀並了解上述之告知事項，並同意</w:t>
      </w:r>
      <w:r>
        <w:rPr>
          <w:rFonts w:ascii="標楷體" w:eastAsia="標楷體" w:hAnsi="標楷體" w:hint="eastAsia"/>
          <w:sz w:val="28"/>
        </w:rPr>
        <w:t xml:space="preserve">  貴</w:t>
      </w:r>
      <w:r w:rsidRPr="00A57F98">
        <w:rPr>
          <w:rFonts w:ascii="標楷體" w:eastAsia="標楷體" w:hAnsi="標楷體" w:hint="eastAsia"/>
          <w:sz w:val="28"/>
        </w:rPr>
        <w:t>中心在符合上述告知事項範圍內蒐集、處理及利用本人個人資料。</w:t>
      </w:r>
    </w:p>
    <w:p w:rsidR="00BB07EB" w:rsidRDefault="00BB07EB" w:rsidP="00BB07EB">
      <w:pPr>
        <w:spacing w:beforeLines="50" w:before="180" w:line="400" w:lineRule="exact"/>
        <w:ind w:firstLine="6"/>
        <w:rPr>
          <w:rFonts w:ascii="標楷體" w:eastAsia="標楷體" w:hAnsi="標楷體"/>
          <w:sz w:val="28"/>
        </w:rPr>
      </w:pPr>
    </w:p>
    <w:p w:rsidR="00BB07EB" w:rsidRPr="00A57F98" w:rsidRDefault="00BB07EB" w:rsidP="00BB07EB">
      <w:pPr>
        <w:spacing w:beforeLines="50" w:before="180" w:line="400" w:lineRule="exact"/>
        <w:ind w:firstLine="6"/>
        <w:rPr>
          <w:rFonts w:ascii="標楷體" w:eastAsia="標楷體" w:hAnsi="標楷體"/>
          <w:sz w:val="28"/>
        </w:rPr>
      </w:pPr>
    </w:p>
    <w:p w:rsidR="00BB07EB" w:rsidRPr="00A57F98" w:rsidRDefault="00BB07EB" w:rsidP="00BB07EB">
      <w:pPr>
        <w:spacing w:beforeLines="50" w:before="180" w:line="400" w:lineRule="exact"/>
        <w:ind w:left="567" w:hanging="561"/>
        <w:rPr>
          <w:rFonts w:ascii="標楷體" w:eastAsia="標楷體" w:hAnsi="標楷體"/>
          <w:sz w:val="28"/>
        </w:rPr>
      </w:pPr>
      <w:r w:rsidRPr="00A57F98">
        <w:rPr>
          <w:rFonts w:ascii="標楷體" w:eastAsia="標楷體" w:hAnsi="標楷體" w:hint="eastAsia"/>
          <w:sz w:val="28"/>
        </w:rPr>
        <w:t>立書人</w:t>
      </w:r>
      <w:r>
        <w:rPr>
          <w:rFonts w:ascii="標楷體" w:eastAsia="標楷體" w:hAnsi="標楷體" w:hint="eastAsia"/>
          <w:sz w:val="28"/>
        </w:rPr>
        <w:t>簽名</w:t>
      </w:r>
      <w:r w:rsidRPr="00A57F98">
        <w:rPr>
          <w:rFonts w:ascii="標楷體" w:eastAsia="標楷體" w:hAnsi="標楷體" w:hint="eastAsia"/>
          <w:sz w:val="28"/>
        </w:rPr>
        <w:t>：</w:t>
      </w:r>
    </w:p>
    <w:p w:rsidR="00BB07EB" w:rsidRDefault="00BB07EB" w:rsidP="00BB07EB">
      <w:pPr>
        <w:spacing w:beforeLines="50" w:before="180" w:line="480" w:lineRule="exact"/>
        <w:ind w:left="567" w:hanging="561"/>
        <w:jc w:val="center"/>
        <w:rPr>
          <w:rFonts w:ascii="標楷體" w:eastAsia="標楷體" w:hAnsi="標楷體"/>
          <w:sz w:val="28"/>
        </w:rPr>
      </w:pPr>
      <w:r w:rsidRPr="00A57F98">
        <w:rPr>
          <w:rFonts w:ascii="標楷體" w:eastAsia="標楷體" w:hAnsi="標楷體" w:hint="eastAsia"/>
          <w:sz w:val="28"/>
        </w:rPr>
        <w:t xml:space="preserve">日 </w:t>
      </w:r>
      <w:r>
        <w:rPr>
          <w:rFonts w:ascii="標楷體" w:eastAsia="標楷體" w:hAnsi="標楷體" w:hint="eastAsia"/>
          <w:sz w:val="28"/>
        </w:rPr>
        <w:t xml:space="preserve">     </w:t>
      </w:r>
      <w:r w:rsidRPr="00A57F98">
        <w:rPr>
          <w:rFonts w:ascii="標楷體" w:eastAsia="標楷體" w:hAnsi="標楷體" w:hint="eastAsia"/>
          <w:sz w:val="28"/>
        </w:rPr>
        <w:t>期：</w:t>
      </w:r>
      <w:r>
        <w:rPr>
          <w:rFonts w:ascii="標楷體" w:eastAsia="標楷體" w:hAnsi="標楷體" w:hint="eastAsia"/>
          <w:sz w:val="28"/>
        </w:rPr>
        <w:t xml:space="preserve">  </w:t>
      </w:r>
      <w:r w:rsidRPr="00A57F98">
        <w:rPr>
          <w:rFonts w:ascii="標楷體" w:eastAsia="標楷體" w:hAnsi="標楷體" w:hint="eastAsia"/>
          <w:sz w:val="28"/>
        </w:rPr>
        <w:t xml:space="preserve"> 年</w:t>
      </w:r>
      <w:r>
        <w:rPr>
          <w:rFonts w:ascii="標楷體" w:eastAsia="標楷體" w:hAnsi="標楷體" w:hint="eastAsia"/>
          <w:sz w:val="28"/>
        </w:rPr>
        <w:t xml:space="preserve">  </w:t>
      </w:r>
      <w:r w:rsidRPr="00A57F98">
        <w:rPr>
          <w:rFonts w:ascii="標楷體" w:eastAsia="標楷體" w:hAnsi="標楷體" w:hint="eastAsia"/>
          <w:sz w:val="28"/>
        </w:rPr>
        <w:t xml:space="preserve"> 月</w:t>
      </w:r>
      <w:r>
        <w:rPr>
          <w:rFonts w:ascii="標楷體" w:eastAsia="標楷體" w:hAnsi="標楷體" w:hint="eastAsia"/>
          <w:sz w:val="28"/>
        </w:rPr>
        <w:t xml:space="preserve">  </w:t>
      </w:r>
      <w:r w:rsidRPr="00A57F98">
        <w:rPr>
          <w:rFonts w:ascii="標楷體" w:eastAsia="標楷體" w:hAnsi="標楷體" w:hint="eastAsia"/>
          <w:sz w:val="28"/>
        </w:rPr>
        <w:t xml:space="preserve"> 日</w:t>
      </w:r>
    </w:p>
    <w:p w:rsidR="00BB07EB" w:rsidRPr="00334C33" w:rsidRDefault="00BB07EB" w:rsidP="00BB07EB"/>
    <w:p w:rsidR="00BB07EB" w:rsidRPr="00BB07EB" w:rsidRDefault="00BB07EB">
      <w:pPr>
        <w:widowControl/>
        <w:rPr>
          <w:rFonts w:ascii="標楷體" w:eastAsia="標楷體" w:hAnsi="標楷體"/>
          <w:sz w:val="36"/>
        </w:rPr>
      </w:pPr>
    </w:p>
    <w:p w:rsidR="00BB07EB" w:rsidRDefault="00BB07EB">
      <w:pPr>
        <w:widowControl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br w:type="page"/>
      </w:r>
    </w:p>
    <w:p w:rsidR="00313A4B" w:rsidRPr="00313A4B" w:rsidRDefault="00313A4B" w:rsidP="00313A4B">
      <w:pPr>
        <w:spacing w:line="0" w:lineRule="atLeast"/>
        <w:jc w:val="center"/>
        <w:rPr>
          <w:rFonts w:ascii="標楷體" w:eastAsia="標楷體" w:hAnsi="標楷體"/>
          <w:sz w:val="36"/>
        </w:rPr>
      </w:pPr>
      <w:r w:rsidRPr="00313A4B">
        <w:rPr>
          <w:rFonts w:ascii="標楷體" w:eastAsia="標楷體" w:hAnsi="標楷體"/>
          <w:sz w:val="36"/>
        </w:rPr>
        <w:lastRenderedPageBreak/>
        <w:t>經濟部南部產業發展推動辦公室104年度</w:t>
      </w:r>
    </w:p>
    <w:p w:rsidR="00313A4B" w:rsidRPr="00313A4B" w:rsidRDefault="00313A4B" w:rsidP="00313A4B">
      <w:pPr>
        <w:spacing w:line="0" w:lineRule="atLeast"/>
        <w:jc w:val="center"/>
        <w:rPr>
          <w:rFonts w:ascii="標楷體" w:eastAsia="標楷體" w:hAnsi="標楷體"/>
          <w:sz w:val="36"/>
        </w:rPr>
      </w:pPr>
      <w:r w:rsidRPr="00313A4B">
        <w:rPr>
          <w:rFonts w:ascii="標楷體" w:eastAsia="標楷體" w:hAnsi="標楷體"/>
          <w:sz w:val="36"/>
        </w:rPr>
        <w:t>協助企業運用政府</w:t>
      </w:r>
      <w:r w:rsidR="007B4336">
        <w:rPr>
          <w:rFonts w:ascii="標楷體" w:eastAsia="標楷體" w:hAnsi="標楷體" w:hint="eastAsia"/>
          <w:sz w:val="36"/>
        </w:rPr>
        <w:t>補助</w:t>
      </w:r>
      <w:r w:rsidRPr="00313A4B">
        <w:rPr>
          <w:rFonts w:ascii="標楷體" w:eastAsia="標楷體" w:hAnsi="標楷體"/>
          <w:sz w:val="36"/>
        </w:rPr>
        <w:t>資源說明會</w:t>
      </w:r>
    </w:p>
    <w:p w:rsidR="00EB4F22" w:rsidRDefault="0097000E" w:rsidP="00EB4F22">
      <w:pPr>
        <w:spacing w:line="0" w:lineRule="atLeast"/>
        <w:jc w:val="center"/>
        <w:rPr>
          <w:rFonts w:eastAsia="標楷體"/>
          <w:b/>
          <w:sz w:val="40"/>
        </w:rPr>
      </w:pPr>
      <w:r w:rsidRPr="0097000E">
        <w:rPr>
          <w:rFonts w:eastAsia="標楷體"/>
          <w:b/>
          <w:sz w:val="40"/>
        </w:rPr>
        <w:t>報名表</w:t>
      </w:r>
    </w:p>
    <w:tbl>
      <w:tblPr>
        <w:tblpPr w:leftFromText="180" w:rightFromText="180" w:vertAnchor="text" w:horzAnchor="margin" w:tblpY="115"/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1"/>
        <w:gridCol w:w="924"/>
        <w:gridCol w:w="2126"/>
        <w:gridCol w:w="3118"/>
        <w:gridCol w:w="3808"/>
      </w:tblGrid>
      <w:tr w:rsidR="00D90AA6" w:rsidRPr="00EA46DA" w:rsidTr="00D90AA6">
        <w:trPr>
          <w:cantSplit/>
          <w:trHeight w:val="365"/>
        </w:trPr>
        <w:tc>
          <w:tcPr>
            <w:tcW w:w="297" w:type="pct"/>
            <w:vAlign w:val="center"/>
          </w:tcPr>
          <w:p w:rsidR="00D90AA6" w:rsidRPr="00EA46DA" w:rsidRDefault="00D90AA6" w:rsidP="00D90AA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區域</w:t>
            </w:r>
          </w:p>
        </w:tc>
        <w:tc>
          <w:tcPr>
            <w:tcW w:w="435" w:type="pct"/>
            <w:vAlign w:val="center"/>
          </w:tcPr>
          <w:p w:rsidR="00D90AA6" w:rsidRPr="00EA46DA" w:rsidRDefault="00D90AA6" w:rsidP="00D90AA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A46DA">
              <w:rPr>
                <w:rFonts w:ascii="標楷體" w:eastAsia="標楷體" w:hAnsi="標楷體"/>
                <w:b/>
                <w:bCs/>
              </w:rPr>
              <w:t>場次</w:t>
            </w:r>
          </w:p>
        </w:tc>
        <w:tc>
          <w:tcPr>
            <w:tcW w:w="1002" w:type="pct"/>
            <w:vAlign w:val="center"/>
          </w:tcPr>
          <w:p w:rsidR="00D90AA6" w:rsidRPr="00EA46DA" w:rsidRDefault="00D90AA6" w:rsidP="00EA46DA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EA46DA">
              <w:rPr>
                <w:rFonts w:ascii="標楷體" w:eastAsia="標楷體" w:hAnsi="標楷體"/>
                <w:b/>
                <w:bCs/>
              </w:rPr>
              <w:t>日期</w:t>
            </w:r>
          </w:p>
        </w:tc>
        <w:tc>
          <w:tcPr>
            <w:tcW w:w="1470" w:type="pct"/>
          </w:tcPr>
          <w:p w:rsidR="00D90AA6" w:rsidRPr="00EA46DA" w:rsidRDefault="00D90AA6" w:rsidP="00EA46DA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地點</w:t>
            </w:r>
          </w:p>
        </w:tc>
        <w:tc>
          <w:tcPr>
            <w:tcW w:w="1795" w:type="pct"/>
            <w:vAlign w:val="center"/>
          </w:tcPr>
          <w:p w:rsidR="00D90AA6" w:rsidRPr="00EA46DA" w:rsidRDefault="00D90AA6" w:rsidP="00EA46DA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地</w:t>
            </w:r>
            <w:r>
              <w:rPr>
                <w:rFonts w:ascii="標楷體" w:eastAsia="標楷體" w:hAnsi="標楷體" w:hint="eastAsia"/>
                <w:b/>
                <w:bCs/>
              </w:rPr>
              <w:t>址</w:t>
            </w:r>
          </w:p>
        </w:tc>
      </w:tr>
      <w:tr w:rsidR="00D90AA6" w:rsidRPr="00EA46DA" w:rsidTr="00D90AA6">
        <w:trPr>
          <w:cantSplit/>
          <w:trHeight w:val="640"/>
        </w:trPr>
        <w:tc>
          <w:tcPr>
            <w:tcW w:w="297" w:type="pct"/>
            <w:vMerge w:val="restart"/>
            <w:vAlign w:val="center"/>
          </w:tcPr>
          <w:p w:rsidR="00D90AA6" w:rsidRPr="00EA46DA" w:rsidRDefault="00D90AA6" w:rsidP="00D90AA6">
            <w:pPr>
              <w:pStyle w:val="1"/>
              <w:jc w:val="center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嘉義</w:t>
            </w:r>
          </w:p>
        </w:tc>
        <w:tc>
          <w:tcPr>
            <w:tcW w:w="435" w:type="pct"/>
            <w:vAlign w:val="center"/>
          </w:tcPr>
          <w:p w:rsidR="00D90AA6" w:rsidRPr="00EA46DA" w:rsidRDefault="00D90AA6" w:rsidP="00D90AA6">
            <w:pPr>
              <w:pStyle w:val="1"/>
              <w:jc w:val="center"/>
              <w:rPr>
                <w:rFonts w:hAnsi="標楷體"/>
                <w:sz w:val="24"/>
              </w:rPr>
            </w:pPr>
            <w:r w:rsidRPr="00EA46DA">
              <w:rPr>
                <w:rFonts w:hAnsi="標楷體" w:hint="eastAsia"/>
                <w:sz w:val="24"/>
              </w:rPr>
              <w:t>嘉創</w:t>
            </w:r>
          </w:p>
        </w:tc>
        <w:tc>
          <w:tcPr>
            <w:tcW w:w="1002" w:type="pct"/>
            <w:vAlign w:val="center"/>
          </w:tcPr>
          <w:p w:rsidR="00D90AA6" w:rsidRPr="00EA46DA" w:rsidRDefault="00D90AA6" w:rsidP="00EB57DE">
            <w:pPr>
              <w:jc w:val="both"/>
              <w:rPr>
                <w:rFonts w:ascii="標楷體" w:eastAsia="標楷體" w:hAnsi="標楷體"/>
              </w:rPr>
            </w:pPr>
            <w:r w:rsidRPr="00EA46DA">
              <w:rPr>
                <w:rFonts w:ascii="標楷體" w:eastAsia="標楷體" w:hAnsi="標楷體"/>
              </w:rPr>
              <w:t>2月06日（星期</w:t>
            </w:r>
            <w:r w:rsidRPr="00EA46DA">
              <w:rPr>
                <w:rFonts w:ascii="標楷體" w:eastAsia="標楷體" w:hAnsi="標楷體" w:hint="eastAsia"/>
              </w:rPr>
              <w:t>五</w:t>
            </w:r>
            <w:r w:rsidRPr="00EA46DA">
              <w:rPr>
                <w:rFonts w:ascii="標楷體" w:eastAsia="標楷體" w:hAnsi="標楷體"/>
              </w:rPr>
              <w:t>）</w:t>
            </w:r>
          </w:p>
        </w:tc>
        <w:tc>
          <w:tcPr>
            <w:tcW w:w="1470" w:type="pct"/>
            <w:vAlign w:val="center"/>
          </w:tcPr>
          <w:p w:rsidR="00D90AA6" w:rsidRPr="00EA46DA" w:rsidRDefault="00D90AA6" w:rsidP="00D90AA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訓練教室(一)</w:t>
            </w:r>
          </w:p>
        </w:tc>
        <w:tc>
          <w:tcPr>
            <w:tcW w:w="1795" w:type="pct"/>
            <w:vAlign w:val="center"/>
          </w:tcPr>
          <w:p w:rsidR="00D90AA6" w:rsidRPr="00EA46DA" w:rsidRDefault="00D90AA6" w:rsidP="00EB57DE">
            <w:pPr>
              <w:jc w:val="both"/>
              <w:rPr>
                <w:rFonts w:ascii="標楷體" w:eastAsia="標楷體" w:hAnsi="標楷體"/>
              </w:rPr>
            </w:pPr>
            <w:r w:rsidRPr="00EA46DA">
              <w:rPr>
                <w:rFonts w:ascii="標楷體" w:eastAsia="標楷體" w:hAnsi="標楷體"/>
              </w:rPr>
              <w:t>嘉義市博愛路二段569號</w:t>
            </w:r>
          </w:p>
        </w:tc>
      </w:tr>
      <w:tr w:rsidR="00D90AA6" w:rsidRPr="00EA46DA" w:rsidTr="00D90AA6">
        <w:trPr>
          <w:cantSplit/>
          <w:trHeight w:val="640"/>
        </w:trPr>
        <w:tc>
          <w:tcPr>
            <w:tcW w:w="297" w:type="pct"/>
            <w:vMerge/>
            <w:vAlign w:val="center"/>
          </w:tcPr>
          <w:p w:rsidR="00D90AA6" w:rsidRPr="00EA46DA" w:rsidRDefault="00D90AA6" w:rsidP="00D90AA6">
            <w:pPr>
              <w:pStyle w:val="1"/>
              <w:jc w:val="center"/>
              <w:rPr>
                <w:rFonts w:hAnsi="標楷體"/>
                <w:sz w:val="24"/>
              </w:rPr>
            </w:pPr>
          </w:p>
        </w:tc>
        <w:tc>
          <w:tcPr>
            <w:tcW w:w="435" w:type="pct"/>
            <w:vAlign w:val="center"/>
          </w:tcPr>
          <w:p w:rsidR="00D90AA6" w:rsidRPr="00EA46DA" w:rsidRDefault="00D90AA6" w:rsidP="00D90AA6">
            <w:pPr>
              <w:pStyle w:val="1"/>
              <w:jc w:val="center"/>
              <w:rPr>
                <w:rFonts w:hAnsi="標楷體"/>
                <w:sz w:val="24"/>
              </w:rPr>
            </w:pPr>
            <w:r w:rsidRPr="00EA46DA">
              <w:rPr>
                <w:rFonts w:hAnsi="標楷體" w:hint="eastAsia"/>
                <w:sz w:val="24"/>
              </w:rPr>
              <w:t>民雄</w:t>
            </w:r>
          </w:p>
        </w:tc>
        <w:tc>
          <w:tcPr>
            <w:tcW w:w="1002" w:type="pct"/>
            <w:vAlign w:val="center"/>
          </w:tcPr>
          <w:p w:rsidR="00D90AA6" w:rsidRPr="00EA46DA" w:rsidRDefault="00D90AA6" w:rsidP="00EB57DE">
            <w:pPr>
              <w:jc w:val="both"/>
              <w:rPr>
                <w:rFonts w:ascii="標楷體" w:eastAsia="標楷體" w:hAnsi="標楷體"/>
              </w:rPr>
            </w:pPr>
            <w:r w:rsidRPr="00EA46DA">
              <w:rPr>
                <w:rFonts w:ascii="標楷體" w:eastAsia="標楷體" w:hAnsi="標楷體" w:hint="eastAsia"/>
              </w:rPr>
              <w:t>3月06日 (星期五)</w:t>
            </w:r>
          </w:p>
        </w:tc>
        <w:tc>
          <w:tcPr>
            <w:tcW w:w="1470" w:type="pct"/>
            <w:vAlign w:val="center"/>
          </w:tcPr>
          <w:p w:rsidR="00D90AA6" w:rsidRPr="001E6B26" w:rsidRDefault="00D90AA6" w:rsidP="00D90AA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工業區服務中心會議室</w:t>
            </w:r>
          </w:p>
        </w:tc>
        <w:tc>
          <w:tcPr>
            <w:tcW w:w="1795" w:type="pct"/>
            <w:vAlign w:val="center"/>
          </w:tcPr>
          <w:p w:rsidR="00D90AA6" w:rsidRPr="00EA46DA" w:rsidRDefault="00D90AA6" w:rsidP="00EB57DE">
            <w:pPr>
              <w:jc w:val="both"/>
              <w:rPr>
                <w:rFonts w:ascii="標楷體" w:eastAsia="標楷體" w:hAnsi="標楷體"/>
              </w:rPr>
            </w:pPr>
            <w:r w:rsidRPr="001E6B26">
              <w:rPr>
                <w:rFonts w:ascii="標楷體" w:eastAsia="標楷體" w:hAnsi="標楷體" w:hint="eastAsia"/>
              </w:rPr>
              <w:t>嘉義縣民雄鄉福樂村中正路68號</w:t>
            </w:r>
          </w:p>
        </w:tc>
      </w:tr>
      <w:tr w:rsidR="00D90AA6" w:rsidRPr="00EA46DA" w:rsidTr="00D90AA6">
        <w:trPr>
          <w:cantSplit/>
          <w:trHeight w:val="640"/>
        </w:trPr>
        <w:tc>
          <w:tcPr>
            <w:tcW w:w="297" w:type="pct"/>
            <w:vMerge w:val="restart"/>
            <w:vAlign w:val="center"/>
          </w:tcPr>
          <w:p w:rsidR="00D90AA6" w:rsidRPr="00EA46DA" w:rsidRDefault="00D90AA6" w:rsidP="00D90AA6">
            <w:pPr>
              <w:pStyle w:val="1"/>
              <w:jc w:val="center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台南</w:t>
            </w:r>
          </w:p>
        </w:tc>
        <w:tc>
          <w:tcPr>
            <w:tcW w:w="435" w:type="pct"/>
            <w:vAlign w:val="center"/>
          </w:tcPr>
          <w:p w:rsidR="00D90AA6" w:rsidRPr="00EA46DA" w:rsidRDefault="00D90AA6" w:rsidP="00D90AA6">
            <w:pPr>
              <w:pStyle w:val="1"/>
              <w:jc w:val="center"/>
              <w:rPr>
                <w:rFonts w:hAnsi="標楷體"/>
                <w:sz w:val="24"/>
              </w:rPr>
            </w:pPr>
            <w:r w:rsidRPr="00EA46DA">
              <w:rPr>
                <w:rFonts w:hAnsi="標楷體" w:hint="eastAsia"/>
                <w:sz w:val="24"/>
              </w:rPr>
              <w:t>永康</w:t>
            </w:r>
          </w:p>
        </w:tc>
        <w:tc>
          <w:tcPr>
            <w:tcW w:w="1002" w:type="pct"/>
            <w:vAlign w:val="center"/>
          </w:tcPr>
          <w:p w:rsidR="00D90AA6" w:rsidRPr="00EA46DA" w:rsidRDefault="00D90AA6" w:rsidP="00EB57DE">
            <w:pPr>
              <w:jc w:val="both"/>
              <w:rPr>
                <w:rFonts w:ascii="標楷體" w:eastAsia="標楷體" w:hAnsi="標楷體"/>
              </w:rPr>
            </w:pPr>
            <w:r w:rsidRPr="00EA46DA">
              <w:rPr>
                <w:rFonts w:ascii="標楷體" w:eastAsia="標楷體" w:hAnsi="標楷體"/>
              </w:rPr>
              <w:t>2月05日（星期</w:t>
            </w:r>
            <w:r w:rsidRPr="00EA46DA">
              <w:rPr>
                <w:rFonts w:ascii="標楷體" w:eastAsia="標楷體" w:hAnsi="標楷體" w:hint="eastAsia"/>
              </w:rPr>
              <w:t>四</w:t>
            </w:r>
            <w:r w:rsidRPr="00EA46DA">
              <w:rPr>
                <w:rFonts w:ascii="標楷體" w:eastAsia="標楷體" w:hAnsi="標楷體"/>
              </w:rPr>
              <w:t>）</w:t>
            </w:r>
          </w:p>
        </w:tc>
        <w:tc>
          <w:tcPr>
            <w:tcW w:w="1470" w:type="pct"/>
            <w:vAlign w:val="center"/>
          </w:tcPr>
          <w:p w:rsidR="00D90AA6" w:rsidRPr="00EA46DA" w:rsidRDefault="00D90AA6" w:rsidP="00D90AA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工業區服務中心會議室</w:t>
            </w:r>
          </w:p>
        </w:tc>
        <w:tc>
          <w:tcPr>
            <w:tcW w:w="1795" w:type="pct"/>
            <w:vAlign w:val="center"/>
          </w:tcPr>
          <w:p w:rsidR="00D90AA6" w:rsidRPr="00EA46DA" w:rsidRDefault="00D90AA6" w:rsidP="00EB57DE">
            <w:pPr>
              <w:jc w:val="both"/>
              <w:rPr>
                <w:rFonts w:ascii="標楷體" w:eastAsia="標楷體" w:hAnsi="標楷體"/>
              </w:rPr>
            </w:pPr>
            <w:r w:rsidRPr="00EA46DA">
              <w:rPr>
                <w:rFonts w:ascii="標楷體" w:eastAsia="標楷體" w:hAnsi="標楷體" w:hint="eastAsia"/>
              </w:rPr>
              <w:t>台南縣永康市王行里環工路6號</w:t>
            </w:r>
          </w:p>
        </w:tc>
      </w:tr>
      <w:tr w:rsidR="00D90AA6" w:rsidRPr="00EA46DA" w:rsidTr="00D90AA6">
        <w:trPr>
          <w:cantSplit/>
          <w:trHeight w:val="640"/>
        </w:trPr>
        <w:tc>
          <w:tcPr>
            <w:tcW w:w="297" w:type="pct"/>
            <w:vMerge/>
            <w:vAlign w:val="center"/>
          </w:tcPr>
          <w:p w:rsidR="00D90AA6" w:rsidRPr="00EA46DA" w:rsidRDefault="00D90AA6" w:rsidP="00D90AA6">
            <w:pPr>
              <w:pStyle w:val="1"/>
              <w:jc w:val="center"/>
              <w:rPr>
                <w:rFonts w:hAnsi="標楷體"/>
                <w:sz w:val="24"/>
              </w:rPr>
            </w:pPr>
          </w:p>
        </w:tc>
        <w:tc>
          <w:tcPr>
            <w:tcW w:w="435" w:type="pct"/>
            <w:vAlign w:val="center"/>
          </w:tcPr>
          <w:p w:rsidR="00D90AA6" w:rsidRPr="00EA46DA" w:rsidRDefault="00D90AA6" w:rsidP="00D90AA6">
            <w:pPr>
              <w:pStyle w:val="1"/>
              <w:jc w:val="center"/>
              <w:rPr>
                <w:rFonts w:hAnsi="標楷體"/>
                <w:sz w:val="24"/>
              </w:rPr>
            </w:pPr>
            <w:r w:rsidRPr="00EA46DA">
              <w:rPr>
                <w:rFonts w:hAnsi="標楷體" w:hint="eastAsia"/>
                <w:sz w:val="24"/>
              </w:rPr>
              <w:t>總頭寮</w:t>
            </w:r>
          </w:p>
        </w:tc>
        <w:tc>
          <w:tcPr>
            <w:tcW w:w="1002" w:type="pct"/>
            <w:vAlign w:val="center"/>
          </w:tcPr>
          <w:p w:rsidR="00D90AA6" w:rsidRPr="00EA46DA" w:rsidRDefault="00D90AA6" w:rsidP="00EB57DE">
            <w:pPr>
              <w:jc w:val="both"/>
              <w:rPr>
                <w:rFonts w:ascii="標楷體" w:eastAsia="標楷體" w:hAnsi="標楷體"/>
              </w:rPr>
            </w:pPr>
            <w:r w:rsidRPr="00EA46DA">
              <w:rPr>
                <w:rFonts w:ascii="標楷體" w:eastAsia="標楷體" w:hAnsi="標楷體" w:hint="eastAsia"/>
              </w:rPr>
              <w:t>3月05日 (星期四)</w:t>
            </w:r>
          </w:p>
        </w:tc>
        <w:tc>
          <w:tcPr>
            <w:tcW w:w="1470" w:type="pct"/>
            <w:vAlign w:val="center"/>
          </w:tcPr>
          <w:p w:rsidR="00D90AA6" w:rsidRDefault="00BB07EB" w:rsidP="00D90AA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工業區服務中心會議室</w:t>
            </w:r>
          </w:p>
        </w:tc>
        <w:tc>
          <w:tcPr>
            <w:tcW w:w="1795" w:type="pct"/>
            <w:vAlign w:val="center"/>
          </w:tcPr>
          <w:p w:rsidR="00D90AA6" w:rsidRPr="00EA46DA" w:rsidRDefault="00D90AA6" w:rsidP="00EB57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台南市安南區工明二路10號</w:t>
            </w:r>
          </w:p>
        </w:tc>
      </w:tr>
      <w:tr w:rsidR="00D90AA6" w:rsidRPr="00EA46DA" w:rsidTr="00D90AA6">
        <w:trPr>
          <w:cantSplit/>
          <w:trHeight w:val="640"/>
        </w:trPr>
        <w:tc>
          <w:tcPr>
            <w:tcW w:w="297" w:type="pct"/>
            <w:vMerge w:val="restart"/>
            <w:vAlign w:val="center"/>
          </w:tcPr>
          <w:p w:rsidR="00D90AA6" w:rsidRPr="00EA46DA" w:rsidRDefault="00D90AA6" w:rsidP="00D90AA6">
            <w:pPr>
              <w:pStyle w:val="1"/>
              <w:jc w:val="center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高雄</w:t>
            </w:r>
          </w:p>
        </w:tc>
        <w:tc>
          <w:tcPr>
            <w:tcW w:w="435" w:type="pct"/>
            <w:vAlign w:val="center"/>
          </w:tcPr>
          <w:p w:rsidR="00D90AA6" w:rsidRPr="00EA46DA" w:rsidRDefault="00D90AA6" w:rsidP="00D90AA6">
            <w:pPr>
              <w:pStyle w:val="1"/>
              <w:jc w:val="center"/>
              <w:rPr>
                <w:rFonts w:hAnsi="標楷體"/>
                <w:sz w:val="24"/>
              </w:rPr>
            </w:pPr>
            <w:r w:rsidRPr="00EA46DA">
              <w:rPr>
                <w:rFonts w:hAnsi="標楷體" w:hint="eastAsia"/>
                <w:sz w:val="24"/>
              </w:rPr>
              <w:t>大發</w:t>
            </w:r>
          </w:p>
        </w:tc>
        <w:tc>
          <w:tcPr>
            <w:tcW w:w="1002" w:type="pct"/>
            <w:vAlign w:val="center"/>
          </w:tcPr>
          <w:p w:rsidR="00D90AA6" w:rsidRPr="00EA46DA" w:rsidRDefault="00D90AA6" w:rsidP="00EB57DE">
            <w:pPr>
              <w:jc w:val="both"/>
              <w:rPr>
                <w:rFonts w:ascii="標楷體" w:eastAsia="標楷體" w:hAnsi="標楷體"/>
              </w:rPr>
            </w:pPr>
            <w:r w:rsidRPr="00EA46DA">
              <w:rPr>
                <w:rFonts w:ascii="標楷體" w:eastAsia="標楷體" w:hAnsi="標楷體"/>
              </w:rPr>
              <w:t>2月09日（星期</w:t>
            </w:r>
            <w:r w:rsidRPr="00EA46DA">
              <w:rPr>
                <w:rFonts w:ascii="標楷體" w:eastAsia="標楷體" w:hAnsi="標楷體" w:hint="eastAsia"/>
              </w:rPr>
              <w:t>一</w:t>
            </w:r>
            <w:r w:rsidRPr="00EA46DA">
              <w:rPr>
                <w:rFonts w:ascii="標楷體" w:eastAsia="標楷體" w:hAnsi="標楷體"/>
              </w:rPr>
              <w:t>）</w:t>
            </w:r>
          </w:p>
        </w:tc>
        <w:tc>
          <w:tcPr>
            <w:tcW w:w="1470" w:type="pct"/>
            <w:vAlign w:val="center"/>
          </w:tcPr>
          <w:p w:rsidR="00D90AA6" w:rsidRPr="00EA46DA" w:rsidRDefault="00D90AA6" w:rsidP="00D90AA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工業區服務中心會議室</w:t>
            </w:r>
          </w:p>
        </w:tc>
        <w:tc>
          <w:tcPr>
            <w:tcW w:w="1795" w:type="pct"/>
            <w:vAlign w:val="center"/>
          </w:tcPr>
          <w:p w:rsidR="00D90AA6" w:rsidRPr="00EA46DA" w:rsidRDefault="00D90AA6" w:rsidP="00EB57DE">
            <w:pPr>
              <w:jc w:val="both"/>
              <w:rPr>
                <w:rFonts w:ascii="標楷體" w:eastAsia="標楷體" w:hAnsi="標楷體"/>
              </w:rPr>
            </w:pPr>
            <w:r w:rsidRPr="00EA46DA">
              <w:rPr>
                <w:rFonts w:ascii="標楷體" w:eastAsia="標楷體" w:hAnsi="標楷體" w:hint="eastAsia"/>
              </w:rPr>
              <w:t>高雄市大寮區華中路一號</w:t>
            </w:r>
          </w:p>
        </w:tc>
      </w:tr>
      <w:tr w:rsidR="00D90AA6" w:rsidRPr="00EA46DA" w:rsidTr="00D90AA6">
        <w:trPr>
          <w:cantSplit/>
          <w:trHeight w:val="640"/>
        </w:trPr>
        <w:tc>
          <w:tcPr>
            <w:tcW w:w="297" w:type="pct"/>
            <w:vMerge/>
            <w:vAlign w:val="center"/>
          </w:tcPr>
          <w:p w:rsidR="00D90AA6" w:rsidRPr="00EA46DA" w:rsidRDefault="00D90AA6" w:rsidP="00D90AA6">
            <w:pPr>
              <w:pStyle w:val="1"/>
              <w:jc w:val="center"/>
              <w:rPr>
                <w:rFonts w:hAnsi="標楷體"/>
                <w:sz w:val="24"/>
              </w:rPr>
            </w:pPr>
          </w:p>
        </w:tc>
        <w:tc>
          <w:tcPr>
            <w:tcW w:w="435" w:type="pct"/>
            <w:vAlign w:val="center"/>
          </w:tcPr>
          <w:p w:rsidR="00D90AA6" w:rsidRPr="00EA46DA" w:rsidRDefault="00D90AA6" w:rsidP="00D90AA6">
            <w:pPr>
              <w:pStyle w:val="1"/>
              <w:jc w:val="center"/>
              <w:rPr>
                <w:rFonts w:hAnsi="標楷體"/>
                <w:sz w:val="24"/>
              </w:rPr>
            </w:pPr>
            <w:r w:rsidRPr="00EA46DA">
              <w:rPr>
                <w:rFonts w:hAnsi="標楷體" w:hint="eastAsia"/>
                <w:sz w:val="24"/>
              </w:rPr>
              <w:t>萬大</w:t>
            </w:r>
          </w:p>
        </w:tc>
        <w:tc>
          <w:tcPr>
            <w:tcW w:w="1002" w:type="pct"/>
            <w:vAlign w:val="center"/>
          </w:tcPr>
          <w:p w:rsidR="00D90AA6" w:rsidRPr="00EA46DA" w:rsidRDefault="00D90AA6" w:rsidP="00EB57DE">
            <w:pPr>
              <w:jc w:val="both"/>
              <w:rPr>
                <w:rFonts w:ascii="標楷體" w:eastAsia="標楷體" w:hAnsi="標楷體"/>
              </w:rPr>
            </w:pPr>
            <w:r w:rsidRPr="00EA46DA">
              <w:rPr>
                <w:rFonts w:ascii="標楷體" w:eastAsia="標楷體" w:hAnsi="標楷體" w:hint="eastAsia"/>
              </w:rPr>
              <w:t>3月04日 (星期三)</w:t>
            </w:r>
          </w:p>
        </w:tc>
        <w:tc>
          <w:tcPr>
            <w:tcW w:w="1470" w:type="pct"/>
            <w:vAlign w:val="center"/>
          </w:tcPr>
          <w:p w:rsidR="00D90AA6" w:rsidRDefault="0049469F" w:rsidP="00D90AA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議室</w:t>
            </w:r>
          </w:p>
        </w:tc>
        <w:tc>
          <w:tcPr>
            <w:tcW w:w="1795" w:type="pct"/>
            <w:vAlign w:val="center"/>
          </w:tcPr>
          <w:p w:rsidR="00D90AA6" w:rsidRPr="00EA46DA" w:rsidRDefault="00D90AA6" w:rsidP="00EB57D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高雄市大寮區農場路</w:t>
            </w:r>
            <w:r w:rsidR="0049469F">
              <w:rPr>
                <w:rFonts w:ascii="標楷體" w:eastAsia="標楷體" w:hAnsi="標楷體" w:hint="eastAsia"/>
              </w:rPr>
              <w:t>16</w:t>
            </w:r>
            <w:r>
              <w:rPr>
                <w:rFonts w:ascii="標楷體" w:eastAsia="標楷體" w:hAnsi="標楷體" w:hint="eastAsia"/>
              </w:rPr>
              <w:t>8號</w:t>
            </w:r>
          </w:p>
        </w:tc>
      </w:tr>
      <w:tr w:rsidR="00D90AA6" w:rsidRPr="00EA46DA" w:rsidTr="00D90AA6">
        <w:trPr>
          <w:cantSplit/>
          <w:trHeight w:val="640"/>
        </w:trPr>
        <w:tc>
          <w:tcPr>
            <w:tcW w:w="297" w:type="pct"/>
            <w:vMerge w:val="restart"/>
            <w:vAlign w:val="center"/>
          </w:tcPr>
          <w:p w:rsidR="00D90AA6" w:rsidRPr="00EA46DA" w:rsidRDefault="00D90AA6" w:rsidP="00D90AA6">
            <w:pPr>
              <w:pStyle w:val="1"/>
              <w:jc w:val="center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屏東</w:t>
            </w:r>
          </w:p>
        </w:tc>
        <w:tc>
          <w:tcPr>
            <w:tcW w:w="435" w:type="pct"/>
            <w:vAlign w:val="center"/>
          </w:tcPr>
          <w:p w:rsidR="00D90AA6" w:rsidRPr="00EA46DA" w:rsidRDefault="00D90AA6" w:rsidP="00D90AA6">
            <w:pPr>
              <w:pStyle w:val="1"/>
              <w:jc w:val="center"/>
              <w:rPr>
                <w:rFonts w:hAnsi="標楷體"/>
                <w:sz w:val="24"/>
              </w:rPr>
            </w:pPr>
            <w:r w:rsidRPr="00EA46DA">
              <w:rPr>
                <w:rFonts w:hAnsi="標楷體" w:hint="eastAsia"/>
                <w:sz w:val="24"/>
              </w:rPr>
              <w:t>屏加</w:t>
            </w:r>
          </w:p>
        </w:tc>
        <w:tc>
          <w:tcPr>
            <w:tcW w:w="1002" w:type="pct"/>
            <w:vAlign w:val="center"/>
          </w:tcPr>
          <w:p w:rsidR="00D90AA6" w:rsidRPr="00EA46DA" w:rsidRDefault="00D90AA6" w:rsidP="00EB57DE">
            <w:pPr>
              <w:jc w:val="both"/>
              <w:rPr>
                <w:rFonts w:ascii="標楷體" w:eastAsia="標楷體" w:hAnsi="標楷體"/>
              </w:rPr>
            </w:pPr>
            <w:r w:rsidRPr="00EA46DA">
              <w:rPr>
                <w:rFonts w:ascii="標楷體" w:eastAsia="標楷體" w:hAnsi="標楷體" w:hint="eastAsia"/>
              </w:rPr>
              <w:t>2</w:t>
            </w:r>
            <w:r w:rsidRPr="00EA46DA">
              <w:rPr>
                <w:rFonts w:ascii="標楷體" w:eastAsia="標楷體" w:hAnsi="標楷體"/>
              </w:rPr>
              <w:t>月10日（星期</w:t>
            </w:r>
            <w:r w:rsidRPr="00EA46DA">
              <w:rPr>
                <w:rFonts w:ascii="標楷體" w:eastAsia="標楷體" w:hAnsi="標楷體" w:hint="eastAsia"/>
              </w:rPr>
              <w:t>二</w:t>
            </w:r>
            <w:r w:rsidRPr="00EA46DA">
              <w:rPr>
                <w:rFonts w:ascii="標楷體" w:eastAsia="標楷體" w:hAnsi="標楷體"/>
              </w:rPr>
              <w:t>）</w:t>
            </w:r>
          </w:p>
        </w:tc>
        <w:tc>
          <w:tcPr>
            <w:tcW w:w="1470" w:type="pct"/>
            <w:vAlign w:val="center"/>
          </w:tcPr>
          <w:p w:rsidR="00D90AA6" w:rsidRPr="00EA46DA" w:rsidRDefault="00D90AA6" w:rsidP="00D90AA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加工出口區服務中心會議室</w:t>
            </w:r>
          </w:p>
        </w:tc>
        <w:tc>
          <w:tcPr>
            <w:tcW w:w="1795" w:type="pct"/>
            <w:vAlign w:val="center"/>
          </w:tcPr>
          <w:p w:rsidR="00D90AA6" w:rsidRPr="00EA46DA" w:rsidRDefault="00D90AA6" w:rsidP="00EB57DE">
            <w:pPr>
              <w:jc w:val="both"/>
              <w:rPr>
                <w:rFonts w:ascii="標楷體" w:eastAsia="標楷體" w:hAnsi="標楷體"/>
              </w:rPr>
            </w:pPr>
            <w:r w:rsidRPr="00EA46DA">
              <w:rPr>
                <w:rFonts w:ascii="標楷體" w:eastAsia="標楷體" w:hAnsi="標楷體" w:hint="eastAsia"/>
              </w:rPr>
              <w:t>屏東縣屏東市前進里屏加路1號</w:t>
            </w:r>
          </w:p>
        </w:tc>
      </w:tr>
      <w:tr w:rsidR="00D90AA6" w:rsidRPr="00EA46DA" w:rsidTr="00D90AA6">
        <w:trPr>
          <w:cantSplit/>
          <w:trHeight w:val="640"/>
        </w:trPr>
        <w:tc>
          <w:tcPr>
            <w:tcW w:w="297" w:type="pct"/>
            <w:vMerge/>
            <w:vAlign w:val="center"/>
          </w:tcPr>
          <w:p w:rsidR="00D90AA6" w:rsidRPr="00EA46DA" w:rsidRDefault="00D90AA6" w:rsidP="00D90AA6">
            <w:pPr>
              <w:pStyle w:val="1"/>
              <w:jc w:val="center"/>
              <w:rPr>
                <w:rFonts w:hAnsi="標楷體"/>
                <w:sz w:val="24"/>
              </w:rPr>
            </w:pPr>
          </w:p>
        </w:tc>
        <w:tc>
          <w:tcPr>
            <w:tcW w:w="435" w:type="pct"/>
            <w:vAlign w:val="center"/>
          </w:tcPr>
          <w:p w:rsidR="00D90AA6" w:rsidRPr="00EA46DA" w:rsidRDefault="00D90AA6" w:rsidP="00D90AA6">
            <w:pPr>
              <w:pStyle w:val="1"/>
              <w:jc w:val="center"/>
              <w:rPr>
                <w:rFonts w:hAnsi="標楷體"/>
                <w:sz w:val="24"/>
              </w:rPr>
            </w:pPr>
            <w:r w:rsidRPr="00EA46DA">
              <w:rPr>
                <w:rFonts w:hAnsi="標楷體" w:hint="eastAsia"/>
                <w:sz w:val="24"/>
              </w:rPr>
              <w:t>屏南</w:t>
            </w:r>
          </w:p>
        </w:tc>
        <w:tc>
          <w:tcPr>
            <w:tcW w:w="1002" w:type="pct"/>
            <w:vAlign w:val="center"/>
          </w:tcPr>
          <w:p w:rsidR="00D90AA6" w:rsidRPr="00EA46DA" w:rsidRDefault="00D90AA6" w:rsidP="00EB57DE">
            <w:pPr>
              <w:jc w:val="both"/>
              <w:rPr>
                <w:rFonts w:ascii="標楷體" w:eastAsia="標楷體" w:hAnsi="標楷體"/>
              </w:rPr>
            </w:pPr>
            <w:r w:rsidRPr="00EA46DA">
              <w:rPr>
                <w:rFonts w:ascii="標楷體" w:eastAsia="標楷體" w:hAnsi="標楷體" w:hint="eastAsia"/>
              </w:rPr>
              <w:t>3月03日 (星期二)</w:t>
            </w:r>
          </w:p>
        </w:tc>
        <w:tc>
          <w:tcPr>
            <w:tcW w:w="1470" w:type="pct"/>
            <w:vAlign w:val="center"/>
          </w:tcPr>
          <w:p w:rsidR="00D90AA6" w:rsidRPr="004143F4" w:rsidRDefault="00D90AA6" w:rsidP="00D90AA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工業區服務中心會議室</w:t>
            </w:r>
          </w:p>
        </w:tc>
        <w:tc>
          <w:tcPr>
            <w:tcW w:w="1795" w:type="pct"/>
            <w:vAlign w:val="center"/>
          </w:tcPr>
          <w:p w:rsidR="00D90AA6" w:rsidRPr="00EA46DA" w:rsidRDefault="00D90AA6" w:rsidP="00EB57DE">
            <w:pPr>
              <w:jc w:val="both"/>
              <w:rPr>
                <w:rFonts w:ascii="標楷體" w:eastAsia="標楷體" w:hAnsi="標楷體"/>
              </w:rPr>
            </w:pPr>
            <w:r w:rsidRPr="004143F4">
              <w:rPr>
                <w:rFonts w:ascii="標楷體" w:eastAsia="標楷體" w:hAnsi="標楷體" w:hint="eastAsia"/>
              </w:rPr>
              <w:t>屏東縣枋寮鄉東海村屏南路36號</w:t>
            </w:r>
          </w:p>
        </w:tc>
      </w:tr>
    </w:tbl>
    <w:tbl>
      <w:tblPr>
        <w:tblpPr w:leftFromText="180" w:rightFromText="180" w:vertAnchor="text" w:horzAnchor="margin" w:tblpY="1675"/>
        <w:tblOverlap w:val="never"/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3969"/>
        <w:gridCol w:w="1274"/>
        <w:gridCol w:w="3829"/>
      </w:tblGrid>
      <w:tr w:rsidR="00EA46DA" w:rsidRPr="0099501D" w:rsidTr="00D90AA6">
        <w:trPr>
          <w:cantSplit/>
          <w:trHeight w:val="508"/>
        </w:trPr>
        <w:tc>
          <w:tcPr>
            <w:tcW w:w="72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DA" w:rsidRPr="0099501D" w:rsidRDefault="00EA46DA" w:rsidP="00D90AA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99501D">
              <w:rPr>
                <w:rFonts w:eastAsia="標楷體"/>
                <w:sz w:val="28"/>
              </w:rPr>
              <w:t>公司名稱</w:t>
            </w:r>
          </w:p>
        </w:tc>
        <w:tc>
          <w:tcPr>
            <w:tcW w:w="4272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46DA" w:rsidRPr="0099501D" w:rsidRDefault="00EA46DA" w:rsidP="00D90AA6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EA46DA" w:rsidRPr="0099501D" w:rsidTr="00D90AA6">
        <w:trPr>
          <w:cantSplit/>
          <w:trHeight w:val="508"/>
        </w:trPr>
        <w:tc>
          <w:tcPr>
            <w:tcW w:w="7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DA" w:rsidRPr="0099501D" w:rsidRDefault="00EA46DA" w:rsidP="00D90AA6">
            <w:pPr>
              <w:snapToGrid w:val="0"/>
              <w:spacing w:before="60"/>
              <w:jc w:val="center"/>
              <w:rPr>
                <w:rFonts w:eastAsia="標楷體"/>
                <w:sz w:val="28"/>
              </w:rPr>
            </w:pPr>
            <w:r w:rsidRPr="0099501D">
              <w:rPr>
                <w:rFonts w:eastAsia="標楷體"/>
                <w:sz w:val="28"/>
              </w:rPr>
              <w:t>聯絡人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DA" w:rsidRPr="0099501D" w:rsidRDefault="00EA46DA" w:rsidP="00D90AA6">
            <w:pPr>
              <w:snapToGrid w:val="0"/>
              <w:spacing w:before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DA" w:rsidRPr="0099501D" w:rsidRDefault="00EA46DA" w:rsidP="00D90AA6">
            <w:pPr>
              <w:pStyle w:val="2"/>
              <w:snapToGrid w:val="0"/>
              <w:spacing w:before="60"/>
              <w:rPr>
                <w:u w:val="none"/>
                <w:shd w:val="clear" w:color="auto" w:fill="auto"/>
              </w:rPr>
            </w:pPr>
            <w:r w:rsidRPr="0099501D">
              <w:rPr>
                <w:u w:val="none"/>
                <w:shd w:val="clear" w:color="auto" w:fill="auto"/>
              </w:rPr>
              <w:t>E-mail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A46DA" w:rsidRPr="0099501D" w:rsidRDefault="00EA46DA" w:rsidP="00D90AA6">
            <w:pPr>
              <w:snapToGrid w:val="0"/>
              <w:spacing w:before="60"/>
              <w:jc w:val="center"/>
              <w:rPr>
                <w:rFonts w:eastAsia="標楷體"/>
                <w:sz w:val="32"/>
              </w:rPr>
            </w:pPr>
          </w:p>
        </w:tc>
      </w:tr>
      <w:tr w:rsidR="00EA46DA" w:rsidRPr="0099501D" w:rsidTr="00D90AA6">
        <w:trPr>
          <w:cantSplit/>
          <w:trHeight w:val="530"/>
        </w:trPr>
        <w:tc>
          <w:tcPr>
            <w:tcW w:w="72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46DA" w:rsidRPr="0099501D" w:rsidRDefault="00EA46DA" w:rsidP="00D90AA6">
            <w:pPr>
              <w:snapToGrid w:val="0"/>
              <w:spacing w:before="60"/>
              <w:jc w:val="center"/>
              <w:rPr>
                <w:rFonts w:eastAsia="標楷體"/>
                <w:sz w:val="28"/>
              </w:rPr>
            </w:pPr>
            <w:r w:rsidRPr="0099501D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46DA" w:rsidRPr="0099501D" w:rsidRDefault="00EA46DA" w:rsidP="00D90AA6">
            <w:pPr>
              <w:snapToGrid w:val="0"/>
              <w:spacing w:before="60"/>
              <w:jc w:val="both"/>
              <w:rPr>
                <w:rFonts w:eastAsia="標楷體"/>
                <w:sz w:val="28"/>
              </w:rPr>
            </w:pPr>
            <w:r w:rsidRPr="0099501D">
              <w:rPr>
                <w:rFonts w:eastAsia="標楷體"/>
                <w:sz w:val="28"/>
              </w:rPr>
              <w:t>(   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46DA" w:rsidRPr="0099501D" w:rsidRDefault="00EA46DA" w:rsidP="00D90AA6">
            <w:pPr>
              <w:snapToGrid w:val="0"/>
              <w:spacing w:before="60"/>
              <w:jc w:val="center"/>
              <w:rPr>
                <w:rFonts w:eastAsia="標楷體"/>
                <w:sz w:val="28"/>
              </w:rPr>
            </w:pPr>
            <w:r w:rsidRPr="0099501D">
              <w:rPr>
                <w:rFonts w:eastAsia="標楷體"/>
                <w:sz w:val="28"/>
              </w:rPr>
              <w:t>傳真號碼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A46DA" w:rsidRPr="0099501D" w:rsidRDefault="00EA46DA" w:rsidP="00D90AA6">
            <w:pPr>
              <w:snapToGrid w:val="0"/>
              <w:spacing w:before="60"/>
              <w:jc w:val="center"/>
              <w:rPr>
                <w:rFonts w:eastAsia="標楷體"/>
                <w:sz w:val="32"/>
              </w:rPr>
            </w:pPr>
          </w:p>
        </w:tc>
      </w:tr>
      <w:tr w:rsidR="00EA46DA" w:rsidRPr="0099501D" w:rsidTr="00D90AA6">
        <w:trPr>
          <w:cantSplit/>
          <w:trHeight w:val="563"/>
        </w:trPr>
        <w:tc>
          <w:tcPr>
            <w:tcW w:w="7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A46DA" w:rsidRPr="0099501D" w:rsidRDefault="00EA46DA" w:rsidP="00D90AA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9501D">
              <w:rPr>
                <w:rFonts w:eastAsia="標楷體"/>
                <w:sz w:val="28"/>
                <w:szCs w:val="28"/>
              </w:rPr>
              <w:t>參加人員</w:t>
            </w:r>
          </w:p>
        </w:tc>
        <w:tc>
          <w:tcPr>
            <w:tcW w:w="1869" w:type="pct"/>
            <w:tcBorders>
              <w:top w:val="double" w:sz="4" w:space="0" w:color="auto"/>
            </w:tcBorders>
          </w:tcPr>
          <w:p w:rsidR="00EA46DA" w:rsidRPr="0099501D" w:rsidRDefault="00EA46DA" w:rsidP="00D90AA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vAlign w:val="center"/>
          </w:tcPr>
          <w:p w:rsidR="00EA46DA" w:rsidRPr="0099501D" w:rsidRDefault="00EA46DA" w:rsidP="00D90AA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9501D">
              <w:rPr>
                <w:rFonts w:eastAsia="標楷體"/>
                <w:sz w:val="28"/>
                <w:szCs w:val="28"/>
              </w:rPr>
              <w:t>參與</w:t>
            </w:r>
          </w:p>
          <w:p w:rsidR="00EA46DA" w:rsidRPr="0099501D" w:rsidRDefault="00EA46DA" w:rsidP="00D90AA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9501D">
              <w:rPr>
                <w:rFonts w:eastAsia="標楷體"/>
                <w:sz w:val="28"/>
                <w:szCs w:val="28"/>
              </w:rPr>
              <w:t>場次</w:t>
            </w:r>
          </w:p>
        </w:tc>
        <w:tc>
          <w:tcPr>
            <w:tcW w:w="1803" w:type="pct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90AA6" w:rsidRDefault="00EA46DA" w:rsidP="00D90AA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9501D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嘉創</w:t>
            </w:r>
            <w:r w:rsidRPr="0099501D">
              <w:rPr>
                <w:rFonts w:eastAsia="標楷體"/>
                <w:sz w:val="28"/>
                <w:szCs w:val="28"/>
              </w:rPr>
              <w:t xml:space="preserve"> </w:t>
            </w:r>
            <w:r w:rsidR="00D90AA6" w:rsidRPr="0099501D">
              <w:rPr>
                <w:rFonts w:eastAsia="標楷體"/>
                <w:sz w:val="28"/>
                <w:szCs w:val="28"/>
              </w:rPr>
              <w:t>□</w:t>
            </w:r>
            <w:r w:rsidR="00D90AA6">
              <w:rPr>
                <w:rFonts w:eastAsia="標楷體" w:hint="eastAsia"/>
                <w:sz w:val="28"/>
                <w:szCs w:val="28"/>
              </w:rPr>
              <w:t>民雄</w:t>
            </w:r>
            <w:r w:rsidR="00D90AA6" w:rsidRPr="0099501D">
              <w:rPr>
                <w:rFonts w:eastAsia="標楷體"/>
                <w:sz w:val="28"/>
                <w:szCs w:val="28"/>
              </w:rPr>
              <w:t>□</w:t>
            </w:r>
            <w:r w:rsidR="00D90AA6">
              <w:rPr>
                <w:rFonts w:eastAsia="標楷體" w:hint="eastAsia"/>
                <w:sz w:val="28"/>
                <w:szCs w:val="28"/>
              </w:rPr>
              <w:t>永康</w:t>
            </w:r>
            <w:r w:rsidR="00D90AA6" w:rsidRPr="0099501D">
              <w:rPr>
                <w:rFonts w:eastAsia="標楷體"/>
                <w:sz w:val="28"/>
                <w:szCs w:val="28"/>
              </w:rPr>
              <w:t>□</w:t>
            </w:r>
            <w:r w:rsidR="00D90AA6">
              <w:rPr>
                <w:rFonts w:eastAsia="標楷體" w:hint="eastAsia"/>
                <w:sz w:val="28"/>
                <w:szCs w:val="28"/>
              </w:rPr>
              <w:t>總頭寮</w:t>
            </w:r>
          </w:p>
          <w:p w:rsidR="00EA46DA" w:rsidRPr="00D90AA6" w:rsidRDefault="00EA46DA" w:rsidP="00D90AA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9501D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大發</w:t>
            </w:r>
            <w:r w:rsidR="00D90AA6" w:rsidRPr="0099501D">
              <w:rPr>
                <w:rFonts w:eastAsia="標楷體"/>
                <w:sz w:val="28"/>
                <w:szCs w:val="28"/>
              </w:rPr>
              <w:t>□</w:t>
            </w:r>
            <w:r w:rsidR="00D90AA6">
              <w:rPr>
                <w:rFonts w:eastAsia="標楷體" w:hint="eastAsia"/>
                <w:sz w:val="28"/>
                <w:szCs w:val="28"/>
              </w:rPr>
              <w:t>萬大</w:t>
            </w:r>
            <w:r w:rsidRPr="0099501D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屏加</w:t>
            </w:r>
            <w:r w:rsidR="00D90AA6" w:rsidRPr="0099501D">
              <w:rPr>
                <w:rFonts w:eastAsia="標楷體"/>
                <w:sz w:val="28"/>
                <w:szCs w:val="28"/>
              </w:rPr>
              <w:t>□</w:t>
            </w:r>
            <w:r w:rsidR="00D90AA6">
              <w:rPr>
                <w:rFonts w:eastAsia="標楷體" w:hint="eastAsia"/>
                <w:sz w:val="28"/>
                <w:szCs w:val="28"/>
              </w:rPr>
              <w:t>屏南</w:t>
            </w:r>
          </w:p>
        </w:tc>
      </w:tr>
      <w:tr w:rsidR="00EA46DA" w:rsidRPr="0099501D" w:rsidTr="00D90AA6">
        <w:trPr>
          <w:cantSplit/>
          <w:trHeight w:val="546"/>
        </w:trPr>
        <w:tc>
          <w:tcPr>
            <w:tcW w:w="728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A46DA" w:rsidRPr="0099501D" w:rsidRDefault="00EA46DA" w:rsidP="00D90AA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9501D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1869" w:type="pct"/>
            <w:tcBorders>
              <w:bottom w:val="double" w:sz="4" w:space="0" w:color="auto"/>
            </w:tcBorders>
          </w:tcPr>
          <w:p w:rsidR="00EA46DA" w:rsidRPr="0099501D" w:rsidRDefault="00EA46DA" w:rsidP="00D90AA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pct"/>
            <w:vMerge/>
            <w:tcBorders>
              <w:bottom w:val="double" w:sz="4" w:space="0" w:color="auto"/>
            </w:tcBorders>
            <w:vAlign w:val="center"/>
          </w:tcPr>
          <w:p w:rsidR="00EA46DA" w:rsidRPr="0099501D" w:rsidRDefault="00EA46DA" w:rsidP="00D90AA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A46DA" w:rsidRPr="0099501D" w:rsidRDefault="00EA46DA" w:rsidP="00D90AA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A46DA" w:rsidRPr="0099501D" w:rsidTr="00D90AA6">
        <w:trPr>
          <w:cantSplit/>
          <w:trHeight w:val="508"/>
        </w:trPr>
        <w:tc>
          <w:tcPr>
            <w:tcW w:w="7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A46DA" w:rsidRPr="0099501D" w:rsidRDefault="00EA46DA" w:rsidP="00D90AA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9501D">
              <w:rPr>
                <w:rFonts w:eastAsia="標楷體"/>
                <w:sz w:val="28"/>
                <w:szCs w:val="28"/>
              </w:rPr>
              <w:t>參加人員</w:t>
            </w:r>
          </w:p>
        </w:tc>
        <w:tc>
          <w:tcPr>
            <w:tcW w:w="1869" w:type="pct"/>
            <w:tcBorders>
              <w:top w:val="double" w:sz="4" w:space="0" w:color="auto"/>
            </w:tcBorders>
          </w:tcPr>
          <w:p w:rsidR="00EA46DA" w:rsidRPr="0099501D" w:rsidRDefault="00EA46DA" w:rsidP="00D90AA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vAlign w:val="center"/>
          </w:tcPr>
          <w:p w:rsidR="00EA46DA" w:rsidRPr="0099501D" w:rsidRDefault="00EA46DA" w:rsidP="00D90AA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9501D">
              <w:rPr>
                <w:rFonts w:eastAsia="標楷體"/>
                <w:sz w:val="28"/>
                <w:szCs w:val="28"/>
              </w:rPr>
              <w:t>參與</w:t>
            </w:r>
          </w:p>
          <w:p w:rsidR="00EA46DA" w:rsidRPr="0099501D" w:rsidRDefault="00EA46DA" w:rsidP="00D90AA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9501D">
              <w:rPr>
                <w:rFonts w:eastAsia="標楷體"/>
                <w:sz w:val="28"/>
                <w:szCs w:val="28"/>
              </w:rPr>
              <w:t>場次</w:t>
            </w:r>
          </w:p>
        </w:tc>
        <w:tc>
          <w:tcPr>
            <w:tcW w:w="1803" w:type="pct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90AA6" w:rsidRDefault="00D90AA6" w:rsidP="00D90AA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9501D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嘉創</w:t>
            </w:r>
            <w:r w:rsidRPr="0099501D">
              <w:rPr>
                <w:rFonts w:eastAsia="標楷體"/>
                <w:sz w:val="28"/>
                <w:szCs w:val="28"/>
              </w:rPr>
              <w:t xml:space="preserve"> □</w:t>
            </w:r>
            <w:r>
              <w:rPr>
                <w:rFonts w:eastAsia="標楷體" w:hint="eastAsia"/>
                <w:sz w:val="28"/>
                <w:szCs w:val="28"/>
              </w:rPr>
              <w:t>民雄</w:t>
            </w:r>
            <w:r w:rsidRPr="0099501D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永康</w:t>
            </w:r>
            <w:r w:rsidRPr="0099501D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總頭寮</w:t>
            </w:r>
          </w:p>
          <w:p w:rsidR="00EA46DA" w:rsidRPr="0099501D" w:rsidRDefault="00D90AA6" w:rsidP="00D90AA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9501D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大發</w:t>
            </w:r>
            <w:r w:rsidRPr="0099501D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萬大</w:t>
            </w:r>
            <w:r w:rsidRPr="0099501D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屏加</w:t>
            </w:r>
            <w:r w:rsidRPr="0099501D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屏南</w:t>
            </w:r>
          </w:p>
        </w:tc>
      </w:tr>
      <w:tr w:rsidR="00EA46DA" w:rsidRPr="0099501D" w:rsidTr="00D90AA6">
        <w:trPr>
          <w:cantSplit/>
          <w:trHeight w:val="486"/>
        </w:trPr>
        <w:tc>
          <w:tcPr>
            <w:tcW w:w="728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A46DA" w:rsidRPr="0099501D" w:rsidRDefault="00EA46DA" w:rsidP="00D90AA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9501D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1869" w:type="pct"/>
            <w:tcBorders>
              <w:bottom w:val="double" w:sz="4" w:space="0" w:color="auto"/>
            </w:tcBorders>
          </w:tcPr>
          <w:p w:rsidR="00EA46DA" w:rsidRPr="0099501D" w:rsidRDefault="00EA46DA" w:rsidP="00D90AA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pct"/>
            <w:vMerge/>
            <w:tcBorders>
              <w:bottom w:val="double" w:sz="4" w:space="0" w:color="auto"/>
            </w:tcBorders>
            <w:vAlign w:val="center"/>
          </w:tcPr>
          <w:p w:rsidR="00EA46DA" w:rsidRPr="0099501D" w:rsidRDefault="00EA46DA" w:rsidP="00D90AA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A46DA" w:rsidRPr="0099501D" w:rsidRDefault="00EA46DA" w:rsidP="00D90AA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A46DA" w:rsidRPr="0099501D" w:rsidTr="00D90AA6">
        <w:trPr>
          <w:cantSplit/>
          <w:trHeight w:val="494"/>
        </w:trPr>
        <w:tc>
          <w:tcPr>
            <w:tcW w:w="7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A46DA" w:rsidRPr="0099501D" w:rsidRDefault="00EA46DA" w:rsidP="00D90AA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9501D">
              <w:rPr>
                <w:rFonts w:eastAsia="標楷體"/>
                <w:sz w:val="28"/>
                <w:szCs w:val="28"/>
              </w:rPr>
              <w:t>參加人員</w:t>
            </w:r>
          </w:p>
        </w:tc>
        <w:tc>
          <w:tcPr>
            <w:tcW w:w="1869" w:type="pct"/>
            <w:tcBorders>
              <w:top w:val="double" w:sz="4" w:space="0" w:color="auto"/>
            </w:tcBorders>
          </w:tcPr>
          <w:p w:rsidR="00EA46DA" w:rsidRPr="0099501D" w:rsidRDefault="00EA46DA" w:rsidP="00D90AA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pct"/>
            <w:vMerge w:val="restart"/>
            <w:tcBorders>
              <w:top w:val="double" w:sz="4" w:space="0" w:color="auto"/>
            </w:tcBorders>
            <w:vAlign w:val="center"/>
          </w:tcPr>
          <w:p w:rsidR="00EA46DA" w:rsidRPr="0099501D" w:rsidRDefault="00EA46DA" w:rsidP="00D90AA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9501D">
              <w:rPr>
                <w:rFonts w:eastAsia="標楷體"/>
                <w:sz w:val="28"/>
                <w:szCs w:val="28"/>
              </w:rPr>
              <w:t>參與</w:t>
            </w:r>
          </w:p>
          <w:p w:rsidR="00EA46DA" w:rsidRPr="0099501D" w:rsidRDefault="00EA46DA" w:rsidP="00D90AA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9501D">
              <w:rPr>
                <w:rFonts w:eastAsia="標楷體"/>
                <w:sz w:val="28"/>
                <w:szCs w:val="28"/>
              </w:rPr>
              <w:t>場次</w:t>
            </w:r>
          </w:p>
        </w:tc>
        <w:tc>
          <w:tcPr>
            <w:tcW w:w="1803" w:type="pct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90AA6" w:rsidRDefault="00D90AA6" w:rsidP="00D90AA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9501D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嘉創</w:t>
            </w:r>
            <w:r w:rsidRPr="0099501D">
              <w:rPr>
                <w:rFonts w:eastAsia="標楷體"/>
                <w:sz w:val="28"/>
                <w:szCs w:val="28"/>
              </w:rPr>
              <w:t xml:space="preserve"> □</w:t>
            </w:r>
            <w:r>
              <w:rPr>
                <w:rFonts w:eastAsia="標楷體" w:hint="eastAsia"/>
                <w:sz w:val="28"/>
                <w:szCs w:val="28"/>
              </w:rPr>
              <w:t>民雄</w:t>
            </w:r>
            <w:r w:rsidRPr="0099501D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永康</w:t>
            </w:r>
            <w:r w:rsidRPr="0099501D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總頭寮</w:t>
            </w:r>
          </w:p>
          <w:p w:rsidR="00EA46DA" w:rsidRPr="0099501D" w:rsidRDefault="00D90AA6" w:rsidP="00D90AA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9501D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大發</w:t>
            </w:r>
            <w:r w:rsidRPr="0099501D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萬大</w:t>
            </w:r>
            <w:r w:rsidRPr="0099501D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屏加</w:t>
            </w:r>
            <w:r w:rsidRPr="0099501D"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屏南</w:t>
            </w:r>
          </w:p>
        </w:tc>
      </w:tr>
      <w:tr w:rsidR="00EA46DA" w:rsidRPr="0099501D" w:rsidTr="00D90AA6">
        <w:trPr>
          <w:cantSplit/>
          <w:trHeight w:val="500"/>
        </w:trPr>
        <w:tc>
          <w:tcPr>
            <w:tcW w:w="728" w:type="pct"/>
            <w:tcBorders>
              <w:left w:val="double" w:sz="4" w:space="0" w:color="auto"/>
            </w:tcBorders>
            <w:vAlign w:val="center"/>
          </w:tcPr>
          <w:p w:rsidR="00EA46DA" w:rsidRPr="0099501D" w:rsidRDefault="00EA46DA" w:rsidP="00D90AA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9501D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1869" w:type="pct"/>
          </w:tcPr>
          <w:p w:rsidR="00EA46DA" w:rsidRPr="0099501D" w:rsidRDefault="00EA46DA" w:rsidP="00D90AA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0" w:type="pct"/>
            <w:vMerge/>
            <w:vAlign w:val="center"/>
          </w:tcPr>
          <w:p w:rsidR="00EA46DA" w:rsidRPr="0099501D" w:rsidRDefault="00EA46DA" w:rsidP="00D90AA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3" w:type="pct"/>
            <w:vMerge/>
            <w:tcBorders>
              <w:right w:val="double" w:sz="4" w:space="0" w:color="auto"/>
            </w:tcBorders>
            <w:vAlign w:val="center"/>
          </w:tcPr>
          <w:p w:rsidR="00EA46DA" w:rsidRPr="0099501D" w:rsidRDefault="00EA46DA" w:rsidP="00D90AA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A46DA" w:rsidRPr="0099501D" w:rsidTr="00D90AA6">
        <w:trPr>
          <w:cantSplit/>
          <w:trHeight w:val="480"/>
        </w:trPr>
        <w:tc>
          <w:tcPr>
            <w:tcW w:w="7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A46DA" w:rsidRPr="0099501D" w:rsidRDefault="00EA46DA" w:rsidP="00D90AA6">
            <w:pPr>
              <w:snapToGrid w:val="0"/>
              <w:spacing w:before="60"/>
              <w:jc w:val="center"/>
              <w:rPr>
                <w:rFonts w:eastAsia="標楷體"/>
                <w:sz w:val="32"/>
              </w:rPr>
            </w:pPr>
            <w:r w:rsidRPr="0099501D">
              <w:rPr>
                <w:rFonts w:eastAsia="標楷體"/>
                <w:sz w:val="32"/>
              </w:rPr>
              <w:t>備註</w:t>
            </w:r>
          </w:p>
        </w:tc>
        <w:tc>
          <w:tcPr>
            <w:tcW w:w="4272" w:type="pct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46DA" w:rsidRPr="0099501D" w:rsidRDefault="00EA46DA" w:rsidP="00D90AA6">
            <w:pPr>
              <w:snapToGrid w:val="0"/>
              <w:spacing w:before="60"/>
              <w:ind w:firstLine="452"/>
              <w:jc w:val="both"/>
              <w:rPr>
                <w:rFonts w:eastAsia="標楷體"/>
                <w:b/>
                <w:bCs/>
                <w:sz w:val="32"/>
              </w:rPr>
            </w:pPr>
            <w:r w:rsidRPr="0099501D">
              <w:rPr>
                <w:rFonts w:eastAsia="標楷體"/>
                <w:b/>
                <w:bCs/>
                <w:sz w:val="32"/>
              </w:rPr>
              <w:t>請務必勾選、可複選、免費報名參加</w:t>
            </w:r>
          </w:p>
        </w:tc>
      </w:tr>
      <w:tr w:rsidR="00EA46DA" w:rsidRPr="0099501D" w:rsidTr="00D90AA6">
        <w:trPr>
          <w:cantSplit/>
          <w:trHeight w:val="2003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46DA" w:rsidRPr="001A6EC7" w:rsidRDefault="00EA46DA" w:rsidP="00D90AA6">
            <w:pPr>
              <w:snapToGrid w:val="0"/>
              <w:spacing w:line="500" w:lineRule="exact"/>
              <w:ind w:right="-454"/>
              <w:jc w:val="both"/>
              <w:rPr>
                <w:rFonts w:eastAsia="標楷體"/>
                <w:sz w:val="32"/>
              </w:rPr>
            </w:pPr>
            <w:r w:rsidRPr="0099501D">
              <w:rPr>
                <w:rFonts w:eastAsia="標楷體"/>
                <w:b/>
                <w:bCs/>
                <w:sz w:val="44"/>
                <w:szCs w:val="44"/>
              </w:rPr>
              <w:t>免費</w:t>
            </w:r>
            <w:r w:rsidRPr="0099501D">
              <w:rPr>
                <w:rFonts w:eastAsia="標楷體"/>
                <w:sz w:val="32"/>
              </w:rPr>
              <w:t>報名參加，</w:t>
            </w:r>
            <w:r w:rsidR="0094129F">
              <w:rPr>
                <w:rFonts w:eastAsia="標楷體" w:hint="eastAsia"/>
                <w:sz w:val="32"/>
              </w:rPr>
              <w:t>可</w:t>
            </w:r>
            <w:r w:rsidRPr="002421F7">
              <w:rPr>
                <w:rFonts w:eastAsia="標楷體" w:hint="eastAsia"/>
                <w:sz w:val="32"/>
              </w:rPr>
              <w:t>透過下列方式</w:t>
            </w:r>
          </w:p>
          <w:p w:rsidR="00EA46DA" w:rsidRDefault="00EA46DA" w:rsidP="00D90AA6">
            <w:pPr>
              <w:snapToGrid w:val="0"/>
              <w:spacing w:line="500" w:lineRule="exact"/>
              <w:ind w:left="360" w:right="-454"/>
              <w:jc w:val="both"/>
              <w:rPr>
                <w:rFonts w:eastAsia="標楷體"/>
                <w:sz w:val="30"/>
                <w:szCs w:val="30"/>
              </w:rPr>
            </w:pPr>
            <w:r w:rsidRPr="0099501D">
              <w:rPr>
                <w:rFonts w:eastAsia="標楷體"/>
                <w:sz w:val="28"/>
              </w:rPr>
              <w:t>傳真報名：</w:t>
            </w:r>
            <w:r>
              <w:rPr>
                <w:rFonts w:eastAsia="標楷體" w:hint="eastAsia"/>
                <w:sz w:val="28"/>
              </w:rPr>
              <w:t>(</w:t>
            </w:r>
            <w:r w:rsidRPr="0099501D">
              <w:rPr>
                <w:rFonts w:eastAsia="標楷體"/>
                <w:sz w:val="30"/>
                <w:szCs w:val="30"/>
              </w:rPr>
              <w:t>0</w:t>
            </w:r>
            <w:r>
              <w:rPr>
                <w:rFonts w:eastAsia="標楷體"/>
                <w:sz w:val="30"/>
                <w:szCs w:val="30"/>
              </w:rPr>
              <w:t>7)</w:t>
            </w:r>
            <w:r w:rsidRPr="0099501D">
              <w:rPr>
                <w:rFonts w:eastAsia="標楷體"/>
                <w:sz w:val="30"/>
                <w:szCs w:val="30"/>
              </w:rPr>
              <w:t xml:space="preserve">351-3061 </w:t>
            </w:r>
          </w:p>
          <w:p w:rsidR="00EA46DA" w:rsidRDefault="00EA46DA" w:rsidP="00D90AA6">
            <w:pPr>
              <w:snapToGrid w:val="0"/>
              <w:spacing w:line="500" w:lineRule="exact"/>
              <w:ind w:left="360" w:right="-454"/>
              <w:jc w:val="both"/>
              <w:rPr>
                <w:rFonts w:eastAsia="標楷體"/>
                <w:sz w:val="28"/>
              </w:rPr>
            </w:pPr>
            <w:r w:rsidRPr="0099501D">
              <w:rPr>
                <w:rFonts w:eastAsia="標楷體"/>
                <w:sz w:val="28"/>
              </w:rPr>
              <w:t>報名專線：</w:t>
            </w:r>
            <w:r w:rsidRPr="0099501D">
              <w:rPr>
                <w:rFonts w:eastAsia="標楷體"/>
                <w:sz w:val="28"/>
              </w:rPr>
              <w:t>(07) 351-3055</w:t>
            </w:r>
            <w:r w:rsidR="00145928">
              <w:rPr>
                <w:rFonts w:eastAsia="標楷體" w:hint="eastAsia"/>
                <w:sz w:val="28"/>
              </w:rPr>
              <w:t>#9</w:t>
            </w:r>
            <w:r w:rsidRPr="0099501D">
              <w:rPr>
                <w:rFonts w:eastAsia="標楷體"/>
                <w:sz w:val="28"/>
              </w:rPr>
              <w:t xml:space="preserve"> </w:t>
            </w:r>
            <w:r w:rsidR="00414014">
              <w:rPr>
                <w:rFonts w:eastAsia="標楷體" w:hint="eastAsia"/>
                <w:sz w:val="28"/>
              </w:rPr>
              <w:t>林小姐</w:t>
            </w:r>
          </w:p>
          <w:p w:rsidR="00EA46DA" w:rsidRPr="0099501D" w:rsidRDefault="00EA46DA" w:rsidP="00D90AA6">
            <w:pPr>
              <w:snapToGrid w:val="0"/>
              <w:spacing w:line="500" w:lineRule="exact"/>
              <w:ind w:left="360" w:right="-454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網路報名：</w:t>
            </w:r>
            <w:r w:rsidR="00F21949" w:rsidRPr="00F21949">
              <w:rPr>
                <w:rFonts w:eastAsia="標楷體"/>
                <w:sz w:val="30"/>
                <w:szCs w:val="30"/>
              </w:rPr>
              <w:t>http://goo.gl/RzNo9g</w:t>
            </w:r>
          </w:p>
        </w:tc>
      </w:tr>
    </w:tbl>
    <w:p w:rsidR="00EB4F22" w:rsidRPr="00EB4F22" w:rsidRDefault="00EB4F22" w:rsidP="00EB4F22">
      <w:pPr>
        <w:spacing w:line="0" w:lineRule="atLeast"/>
        <w:jc w:val="center"/>
        <w:rPr>
          <w:rFonts w:ascii="標楷體" w:eastAsia="標楷體" w:hAnsi="標楷體"/>
          <w:b/>
          <w:sz w:val="36"/>
          <w:u w:val="single"/>
        </w:rPr>
      </w:pPr>
    </w:p>
    <w:sectPr w:rsidR="00EB4F22" w:rsidRPr="00EB4F22" w:rsidSect="00672C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88E" w:rsidRDefault="0021088E" w:rsidP="007B4336">
      <w:r>
        <w:separator/>
      </w:r>
    </w:p>
  </w:endnote>
  <w:endnote w:type="continuationSeparator" w:id="0">
    <w:p w:rsidR="0021088E" w:rsidRDefault="0021088E" w:rsidP="007B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88E" w:rsidRDefault="0021088E" w:rsidP="007B4336">
      <w:r>
        <w:separator/>
      </w:r>
    </w:p>
  </w:footnote>
  <w:footnote w:type="continuationSeparator" w:id="0">
    <w:p w:rsidR="0021088E" w:rsidRDefault="0021088E" w:rsidP="007B4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652FE"/>
    <w:multiLevelType w:val="hybridMultilevel"/>
    <w:tmpl w:val="1DE08D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B9A5FBB"/>
    <w:multiLevelType w:val="hybridMultilevel"/>
    <w:tmpl w:val="88DC05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BFB46A9"/>
    <w:multiLevelType w:val="hybridMultilevel"/>
    <w:tmpl w:val="A50E74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2447B1F"/>
    <w:multiLevelType w:val="hybridMultilevel"/>
    <w:tmpl w:val="3D1CDE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5A"/>
    <w:rsid w:val="00001942"/>
    <w:rsid w:val="00003451"/>
    <w:rsid w:val="000034C1"/>
    <w:rsid w:val="00003693"/>
    <w:rsid w:val="00007584"/>
    <w:rsid w:val="0001214D"/>
    <w:rsid w:val="00015930"/>
    <w:rsid w:val="00026EC4"/>
    <w:rsid w:val="00032E53"/>
    <w:rsid w:val="000352BB"/>
    <w:rsid w:val="000522FB"/>
    <w:rsid w:val="000669A6"/>
    <w:rsid w:val="00072679"/>
    <w:rsid w:val="00087FC6"/>
    <w:rsid w:val="000907A3"/>
    <w:rsid w:val="000947B2"/>
    <w:rsid w:val="00096F81"/>
    <w:rsid w:val="000A296F"/>
    <w:rsid w:val="000B5BA6"/>
    <w:rsid w:val="000B6571"/>
    <w:rsid w:val="000B7336"/>
    <w:rsid w:val="000C0838"/>
    <w:rsid w:val="000D0418"/>
    <w:rsid w:val="000E039D"/>
    <w:rsid w:val="000E3A49"/>
    <w:rsid w:val="000E430E"/>
    <w:rsid w:val="000F6D92"/>
    <w:rsid w:val="00102557"/>
    <w:rsid w:val="00106A3E"/>
    <w:rsid w:val="0011072C"/>
    <w:rsid w:val="00120205"/>
    <w:rsid w:val="00122E11"/>
    <w:rsid w:val="00131E63"/>
    <w:rsid w:val="00132E3A"/>
    <w:rsid w:val="00145928"/>
    <w:rsid w:val="00147AA9"/>
    <w:rsid w:val="00150015"/>
    <w:rsid w:val="0015714F"/>
    <w:rsid w:val="0016009F"/>
    <w:rsid w:val="00164A68"/>
    <w:rsid w:val="00173A6E"/>
    <w:rsid w:val="001740A2"/>
    <w:rsid w:val="001805B4"/>
    <w:rsid w:val="001902DD"/>
    <w:rsid w:val="001A6EC7"/>
    <w:rsid w:val="001C3397"/>
    <w:rsid w:val="001D0134"/>
    <w:rsid w:val="001D1CD4"/>
    <w:rsid w:val="001D3130"/>
    <w:rsid w:val="001D3429"/>
    <w:rsid w:val="001E1D2F"/>
    <w:rsid w:val="001E2448"/>
    <w:rsid w:val="001E5F77"/>
    <w:rsid w:val="001E6B26"/>
    <w:rsid w:val="001E73E3"/>
    <w:rsid w:val="0020127F"/>
    <w:rsid w:val="00207F30"/>
    <w:rsid w:val="0021088E"/>
    <w:rsid w:val="00217B91"/>
    <w:rsid w:val="0022642A"/>
    <w:rsid w:val="00231227"/>
    <w:rsid w:val="002328FD"/>
    <w:rsid w:val="00234391"/>
    <w:rsid w:val="00235C49"/>
    <w:rsid w:val="0023669D"/>
    <w:rsid w:val="002421F7"/>
    <w:rsid w:val="002475C7"/>
    <w:rsid w:val="00267922"/>
    <w:rsid w:val="0027578B"/>
    <w:rsid w:val="002A2BB8"/>
    <w:rsid w:val="002A4721"/>
    <w:rsid w:val="002A5C6D"/>
    <w:rsid w:val="002B1509"/>
    <w:rsid w:val="002B5A7B"/>
    <w:rsid w:val="002B6B8D"/>
    <w:rsid w:val="002B7DAA"/>
    <w:rsid w:val="002C35F4"/>
    <w:rsid w:val="002E2153"/>
    <w:rsid w:val="002E3E7A"/>
    <w:rsid w:val="002F5B11"/>
    <w:rsid w:val="003133EA"/>
    <w:rsid w:val="00313A4B"/>
    <w:rsid w:val="00314A5F"/>
    <w:rsid w:val="00323ED3"/>
    <w:rsid w:val="00325A94"/>
    <w:rsid w:val="0032683D"/>
    <w:rsid w:val="003311EC"/>
    <w:rsid w:val="00336C82"/>
    <w:rsid w:val="0033724D"/>
    <w:rsid w:val="0034085A"/>
    <w:rsid w:val="00342BBF"/>
    <w:rsid w:val="00363AD0"/>
    <w:rsid w:val="00366EBE"/>
    <w:rsid w:val="0037138F"/>
    <w:rsid w:val="00373E97"/>
    <w:rsid w:val="00380983"/>
    <w:rsid w:val="003825B5"/>
    <w:rsid w:val="003835C4"/>
    <w:rsid w:val="00390473"/>
    <w:rsid w:val="00394A2C"/>
    <w:rsid w:val="003956D3"/>
    <w:rsid w:val="00395ECC"/>
    <w:rsid w:val="003B2BE8"/>
    <w:rsid w:val="003B2CC0"/>
    <w:rsid w:val="003C0A8C"/>
    <w:rsid w:val="003C2652"/>
    <w:rsid w:val="003D1DA1"/>
    <w:rsid w:val="003D3A25"/>
    <w:rsid w:val="003D4ABB"/>
    <w:rsid w:val="003D4D5D"/>
    <w:rsid w:val="003E6187"/>
    <w:rsid w:val="003E68F9"/>
    <w:rsid w:val="003F331D"/>
    <w:rsid w:val="00406BA7"/>
    <w:rsid w:val="00406FFD"/>
    <w:rsid w:val="00414014"/>
    <w:rsid w:val="004143F4"/>
    <w:rsid w:val="00420564"/>
    <w:rsid w:val="00421A2C"/>
    <w:rsid w:val="00425F54"/>
    <w:rsid w:val="00431F13"/>
    <w:rsid w:val="00433563"/>
    <w:rsid w:val="00433E30"/>
    <w:rsid w:val="00435231"/>
    <w:rsid w:val="004371D8"/>
    <w:rsid w:val="00440DEC"/>
    <w:rsid w:val="004503E4"/>
    <w:rsid w:val="00455A05"/>
    <w:rsid w:val="00461218"/>
    <w:rsid w:val="00484428"/>
    <w:rsid w:val="0049469F"/>
    <w:rsid w:val="004A3E31"/>
    <w:rsid w:val="004A6B3E"/>
    <w:rsid w:val="004B4834"/>
    <w:rsid w:val="004B585E"/>
    <w:rsid w:val="004C0E08"/>
    <w:rsid w:val="004D3E5D"/>
    <w:rsid w:val="004E0BF2"/>
    <w:rsid w:val="004E68F4"/>
    <w:rsid w:val="004F3050"/>
    <w:rsid w:val="00540367"/>
    <w:rsid w:val="00547ACE"/>
    <w:rsid w:val="0055345E"/>
    <w:rsid w:val="00560606"/>
    <w:rsid w:val="005609E8"/>
    <w:rsid w:val="00565FA9"/>
    <w:rsid w:val="0056770A"/>
    <w:rsid w:val="00572265"/>
    <w:rsid w:val="00581326"/>
    <w:rsid w:val="00583C00"/>
    <w:rsid w:val="005876F1"/>
    <w:rsid w:val="005914FB"/>
    <w:rsid w:val="00597F78"/>
    <w:rsid w:val="005A1113"/>
    <w:rsid w:val="005B7BF8"/>
    <w:rsid w:val="005C06E4"/>
    <w:rsid w:val="005C0758"/>
    <w:rsid w:val="005C4992"/>
    <w:rsid w:val="005D3F42"/>
    <w:rsid w:val="005D4AE5"/>
    <w:rsid w:val="005E116E"/>
    <w:rsid w:val="005E60E5"/>
    <w:rsid w:val="005F04A5"/>
    <w:rsid w:val="00600F32"/>
    <w:rsid w:val="00601968"/>
    <w:rsid w:val="00611635"/>
    <w:rsid w:val="00617D57"/>
    <w:rsid w:val="0062368C"/>
    <w:rsid w:val="00627857"/>
    <w:rsid w:val="00632372"/>
    <w:rsid w:val="00633740"/>
    <w:rsid w:val="006621B5"/>
    <w:rsid w:val="0066705B"/>
    <w:rsid w:val="006704A3"/>
    <w:rsid w:val="00672C37"/>
    <w:rsid w:val="00675A86"/>
    <w:rsid w:val="0068147E"/>
    <w:rsid w:val="00694903"/>
    <w:rsid w:val="006963C1"/>
    <w:rsid w:val="00697A70"/>
    <w:rsid w:val="006B4449"/>
    <w:rsid w:val="006C0B6C"/>
    <w:rsid w:val="006C1C91"/>
    <w:rsid w:val="006E0B6D"/>
    <w:rsid w:val="006E3097"/>
    <w:rsid w:val="006E588C"/>
    <w:rsid w:val="006E5FF2"/>
    <w:rsid w:val="006E63DB"/>
    <w:rsid w:val="006E6B47"/>
    <w:rsid w:val="00701F1A"/>
    <w:rsid w:val="007124C1"/>
    <w:rsid w:val="00721A46"/>
    <w:rsid w:val="00724C47"/>
    <w:rsid w:val="00730801"/>
    <w:rsid w:val="007374A0"/>
    <w:rsid w:val="007477B0"/>
    <w:rsid w:val="007620B4"/>
    <w:rsid w:val="0077017D"/>
    <w:rsid w:val="00772288"/>
    <w:rsid w:val="00781838"/>
    <w:rsid w:val="007868A4"/>
    <w:rsid w:val="00793DD4"/>
    <w:rsid w:val="00795753"/>
    <w:rsid w:val="00797EFB"/>
    <w:rsid w:val="007A4515"/>
    <w:rsid w:val="007A49C3"/>
    <w:rsid w:val="007A6C36"/>
    <w:rsid w:val="007A7A71"/>
    <w:rsid w:val="007B22F8"/>
    <w:rsid w:val="007B4336"/>
    <w:rsid w:val="007B4B3E"/>
    <w:rsid w:val="007C3795"/>
    <w:rsid w:val="007C5E8E"/>
    <w:rsid w:val="007E1C2D"/>
    <w:rsid w:val="007E69F1"/>
    <w:rsid w:val="007F0D3E"/>
    <w:rsid w:val="007F11C2"/>
    <w:rsid w:val="007F3EEF"/>
    <w:rsid w:val="008053DF"/>
    <w:rsid w:val="008152FA"/>
    <w:rsid w:val="008170B3"/>
    <w:rsid w:val="00825458"/>
    <w:rsid w:val="00834F85"/>
    <w:rsid w:val="00836A9A"/>
    <w:rsid w:val="00846B91"/>
    <w:rsid w:val="00851746"/>
    <w:rsid w:val="00856375"/>
    <w:rsid w:val="00884142"/>
    <w:rsid w:val="00885829"/>
    <w:rsid w:val="008B133E"/>
    <w:rsid w:val="008B5691"/>
    <w:rsid w:val="008D3EA2"/>
    <w:rsid w:val="008F7F2D"/>
    <w:rsid w:val="00900BEE"/>
    <w:rsid w:val="009020B4"/>
    <w:rsid w:val="00903A9A"/>
    <w:rsid w:val="00906018"/>
    <w:rsid w:val="009062EF"/>
    <w:rsid w:val="00906906"/>
    <w:rsid w:val="009205C5"/>
    <w:rsid w:val="00924AA5"/>
    <w:rsid w:val="009325D1"/>
    <w:rsid w:val="00934C3A"/>
    <w:rsid w:val="0094129F"/>
    <w:rsid w:val="0094631A"/>
    <w:rsid w:val="0096295F"/>
    <w:rsid w:val="0097000E"/>
    <w:rsid w:val="00984CE1"/>
    <w:rsid w:val="00990C7F"/>
    <w:rsid w:val="00992633"/>
    <w:rsid w:val="009A62E6"/>
    <w:rsid w:val="009A7929"/>
    <w:rsid w:val="009C08C3"/>
    <w:rsid w:val="009C42F0"/>
    <w:rsid w:val="009C492D"/>
    <w:rsid w:val="009D157C"/>
    <w:rsid w:val="009E1CA6"/>
    <w:rsid w:val="009E4080"/>
    <w:rsid w:val="009F0B2A"/>
    <w:rsid w:val="009F3909"/>
    <w:rsid w:val="009F451F"/>
    <w:rsid w:val="00A02AD2"/>
    <w:rsid w:val="00A13E23"/>
    <w:rsid w:val="00A15591"/>
    <w:rsid w:val="00A27B88"/>
    <w:rsid w:val="00A27E98"/>
    <w:rsid w:val="00A31169"/>
    <w:rsid w:val="00A360DE"/>
    <w:rsid w:val="00A41852"/>
    <w:rsid w:val="00A4462F"/>
    <w:rsid w:val="00A45BFE"/>
    <w:rsid w:val="00A53F0A"/>
    <w:rsid w:val="00A57180"/>
    <w:rsid w:val="00A6505F"/>
    <w:rsid w:val="00A65A60"/>
    <w:rsid w:val="00A7423E"/>
    <w:rsid w:val="00A74E3F"/>
    <w:rsid w:val="00A74FDA"/>
    <w:rsid w:val="00A8441D"/>
    <w:rsid w:val="00A905CA"/>
    <w:rsid w:val="00A93293"/>
    <w:rsid w:val="00A94A66"/>
    <w:rsid w:val="00A97416"/>
    <w:rsid w:val="00AB58D8"/>
    <w:rsid w:val="00AB7D9F"/>
    <w:rsid w:val="00AC5BC9"/>
    <w:rsid w:val="00AD49AC"/>
    <w:rsid w:val="00AD573D"/>
    <w:rsid w:val="00AE40F6"/>
    <w:rsid w:val="00B07606"/>
    <w:rsid w:val="00B0795E"/>
    <w:rsid w:val="00B10352"/>
    <w:rsid w:val="00B11263"/>
    <w:rsid w:val="00B11C0D"/>
    <w:rsid w:val="00B21C08"/>
    <w:rsid w:val="00B625AC"/>
    <w:rsid w:val="00B73C3E"/>
    <w:rsid w:val="00B801AE"/>
    <w:rsid w:val="00B82C5D"/>
    <w:rsid w:val="00B86EC8"/>
    <w:rsid w:val="00B91D0E"/>
    <w:rsid w:val="00BA407A"/>
    <w:rsid w:val="00BA556E"/>
    <w:rsid w:val="00BB07EB"/>
    <w:rsid w:val="00BC03EA"/>
    <w:rsid w:val="00BC0FE0"/>
    <w:rsid w:val="00BC3426"/>
    <w:rsid w:val="00BC6ADF"/>
    <w:rsid w:val="00BD02DF"/>
    <w:rsid w:val="00BD107E"/>
    <w:rsid w:val="00BD1BBE"/>
    <w:rsid w:val="00BD6355"/>
    <w:rsid w:val="00BE5B53"/>
    <w:rsid w:val="00C03E7D"/>
    <w:rsid w:val="00C05FF0"/>
    <w:rsid w:val="00C13F74"/>
    <w:rsid w:val="00C17678"/>
    <w:rsid w:val="00C221F6"/>
    <w:rsid w:val="00C22741"/>
    <w:rsid w:val="00C23C6A"/>
    <w:rsid w:val="00C26CC4"/>
    <w:rsid w:val="00C35850"/>
    <w:rsid w:val="00C4140A"/>
    <w:rsid w:val="00C464C9"/>
    <w:rsid w:val="00C52EC1"/>
    <w:rsid w:val="00C5644C"/>
    <w:rsid w:val="00C62922"/>
    <w:rsid w:val="00C668D9"/>
    <w:rsid w:val="00C80E09"/>
    <w:rsid w:val="00C85EFC"/>
    <w:rsid w:val="00C95955"/>
    <w:rsid w:val="00CC59BB"/>
    <w:rsid w:val="00CD07D7"/>
    <w:rsid w:val="00CF1325"/>
    <w:rsid w:val="00CF34E3"/>
    <w:rsid w:val="00CF7E62"/>
    <w:rsid w:val="00D033FB"/>
    <w:rsid w:val="00D06050"/>
    <w:rsid w:val="00D07994"/>
    <w:rsid w:val="00D22EB0"/>
    <w:rsid w:val="00D2310D"/>
    <w:rsid w:val="00D300DB"/>
    <w:rsid w:val="00D4204D"/>
    <w:rsid w:val="00D452AB"/>
    <w:rsid w:val="00D577B8"/>
    <w:rsid w:val="00D57C91"/>
    <w:rsid w:val="00D80064"/>
    <w:rsid w:val="00D876C9"/>
    <w:rsid w:val="00D90AA6"/>
    <w:rsid w:val="00D92F64"/>
    <w:rsid w:val="00DC0597"/>
    <w:rsid w:val="00DC18CD"/>
    <w:rsid w:val="00DC42AB"/>
    <w:rsid w:val="00DE5863"/>
    <w:rsid w:val="00DE65BC"/>
    <w:rsid w:val="00DE7833"/>
    <w:rsid w:val="00DF0B92"/>
    <w:rsid w:val="00DF2044"/>
    <w:rsid w:val="00E1018C"/>
    <w:rsid w:val="00E21A6E"/>
    <w:rsid w:val="00E33DB9"/>
    <w:rsid w:val="00E340F4"/>
    <w:rsid w:val="00E375A1"/>
    <w:rsid w:val="00E431F0"/>
    <w:rsid w:val="00E476B7"/>
    <w:rsid w:val="00E54278"/>
    <w:rsid w:val="00E54E3D"/>
    <w:rsid w:val="00E57AC0"/>
    <w:rsid w:val="00E65B6F"/>
    <w:rsid w:val="00E662BD"/>
    <w:rsid w:val="00E664AA"/>
    <w:rsid w:val="00E71846"/>
    <w:rsid w:val="00E720A6"/>
    <w:rsid w:val="00E73E81"/>
    <w:rsid w:val="00E85734"/>
    <w:rsid w:val="00E90EA7"/>
    <w:rsid w:val="00E913A2"/>
    <w:rsid w:val="00E9598B"/>
    <w:rsid w:val="00EA2DC9"/>
    <w:rsid w:val="00EA36A9"/>
    <w:rsid w:val="00EA46DA"/>
    <w:rsid w:val="00EA4B71"/>
    <w:rsid w:val="00EA760F"/>
    <w:rsid w:val="00EB4F22"/>
    <w:rsid w:val="00EB57DE"/>
    <w:rsid w:val="00EC2B06"/>
    <w:rsid w:val="00EC5104"/>
    <w:rsid w:val="00EC7190"/>
    <w:rsid w:val="00EF6718"/>
    <w:rsid w:val="00EF7973"/>
    <w:rsid w:val="00F0557E"/>
    <w:rsid w:val="00F055FE"/>
    <w:rsid w:val="00F21949"/>
    <w:rsid w:val="00F3193D"/>
    <w:rsid w:val="00F31C5E"/>
    <w:rsid w:val="00F32035"/>
    <w:rsid w:val="00F4507E"/>
    <w:rsid w:val="00F57B6E"/>
    <w:rsid w:val="00F628EF"/>
    <w:rsid w:val="00F6719F"/>
    <w:rsid w:val="00F77C90"/>
    <w:rsid w:val="00F9747A"/>
    <w:rsid w:val="00FA0D9C"/>
    <w:rsid w:val="00FB15CB"/>
    <w:rsid w:val="00FB1ADA"/>
    <w:rsid w:val="00FB6E24"/>
    <w:rsid w:val="00FB6EA7"/>
    <w:rsid w:val="00FD0341"/>
    <w:rsid w:val="00FD1F77"/>
    <w:rsid w:val="00FD4C03"/>
    <w:rsid w:val="00FD713F"/>
    <w:rsid w:val="00FD76EB"/>
    <w:rsid w:val="00FE0B49"/>
    <w:rsid w:val="00FE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0C6008-E10B-430E-844C-21319800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313A4B"/>
    <w:pPr>
      <w:keepNext/>
      <w:jc w:val="both"/>
      <w:outlineLvl w:val="0"/>
    </w:pPr>
    <w:rPr>
      <w:rFonts w:ascii="標楷體" w:eastAsia="標楷體" w:hAnsi="Times New Roman" w:cs="Times New Roman"/>
      <w:b/>
      <w:sz w:val="28"/>
      <w:szCs w:val="20"/>
    </w:rPr>
  </w:style>
  <w:style w:type="paragraph" w:styleId="2">
    <w:name w:val="heading 2"/>
    <w:basedOn w:val="a"/>
    <w:next w:val="a0"/>
    <w:link w:val="20"/>
    <w:qFormat/>
    <w:rsid w:val="00313A4B"/>
    <w:pPr>
      <w:keepNext/>
      <w:spacing w:before="120"/>
      <w:jc w:val="center"/>
      <w:outlineLvl w:val="1"/>
    </w:pPr>
    <w:rPr>
      <w:rFonts w:ascii="Times New Roman" w:eastAsia="標楷體" w:hAnsi="Times New Roman" w:cs="Times New Roman"/>
      <w:sz w:val="28"/>
      <w:szCs w:val="20"/>
      <w:u w:val="single"/>
      <w:shd w:val="pct15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42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3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D2310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672C37"/>
    <w:pPr>
      <w:ind w:leftChars="200" w:left="480"/>
    </w:pPr>
  </w:style>
  <w:style w:type="character" w:customStyle="1" w:styleId="10">
    <w:name w:val="標題 1 字元"/>
    <w:basedOn w:val="a1"/>
    <w:link w:val="1"/>
    <w:rsid w:val="00313A4B"/>
    <w:rPr>
      <w:rFonts w:ascii="標楷體" w:eastAsia="標楷體" w:hAnsi="Times New Roman" w:cs="Times New Roman"/>
      <w:b/>
      <w:sz w:val="28"/>
      <w:szCs w:val="20"/>
    </w:rPr>
  </w:style>
  <w:style w:type="character" w:customStyle="1" w:styleId="20">
    <w:name w:val="標題 2 字元"/>
    <w:basedOn w:val="a1"/>
    <w:link w:val="2"/>
    <w:rsid w:val="00313A4B"/>
    <w:rPr>
      <w:rFonts w:ascii="Times New Roman" w:eastAsia="標楷體" w:hAnsi="Times New Roman" w:cs="Times New Roman"/>
      <w:sz w:val="28"/>
      <w:szCs w:val="20"/>
      <w:u w:val="single"/>
    </w:rPr>
  </w:style>
  <w:style w:type="paragraph" w:styleId="a0">
    <w:name w:val="Normal Indent"/>
    <w:basedOn w:val="a"/>
    <w:uiPriority w:val="99"/>
    <w:semiHidden/>
    <w:unhideWhenUsed/>
    <w:rsid w:val="00313A4B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7B43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B433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B43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7B4336"/>
    <w:rPr>
      <w:sz w:val="20"/>
      <w:szCs w:val="20"/>
    </w:rPr>
  </w:style>
  <w:style w:type="character" w:customStyle="1" w:styleId="black121">
    <w:name w:val="black121"/>
    <w:basedOn w:val="a1"/>
    <w:rsid w:val="006B4449"/>
    <w:rPr>
      <w:color w:val="000000"/>
      <w:sz w:val="18"/>
      <w:szCs w:val="18"/>
    </w:rPr>
  </w:style>
  <w:style w:type="character" w:styleId="ac">
    <w:name w:val="Hyperlink"/>
    <w:basedOn w:val="a1"/>
    <w:uiPriority w:val="99"/>
    <w:semiHidden/>
    <w:unhideWhenUsed/>
    <w:rsid w:val="000034C1"/>
    <w:rPr>
      <w:color w:val="0000FF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A7423E"/>
    <w:pPr>
      <w:jc w:val="right"/>
    </w:pPr>
  </w:style>
  <w:style w:type="character" w:customStyle="1" w:styleId="ae">
    <w:name w:val="日期 字元"/>
    <w:basedOn w:val="a1"/>
    <w:link w:val="ad"/>
    <w:uiPriority w:val="99"/>
    <w:semiHidden/>
    <w:rsid w:val="00A74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7569C-92D9-4BFE-A881-53403CCA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375</Words>
  <Characters>2142</Characters>
  <Application>Microsoft Office Word</Application>
  <DocSecurity>0</DocSecurity>
  <Lines>17</Lines>
  <Paragraphs>5</Paragraphs>
  <ScaleCrop>false</ScaleCrop>
  <Company>mirdc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李中揚</dc:creator>
  <cp:keywords/>
  <dc:description/>
  <cp:lastModifiedBy>李中揚</cp:lastModifiedBy>
  <cp:revision>3</cp:revision>
  <cp:lastPrinted>2015-01-14T01:12:00Z</cp:lastPrinted>
  <dcterms:created xsi:type="dcterms:W3CDTF">2015-01-15T00:17:00Z</dcterms:created>
  <dcterms:modified xsi:type="dcterms:W3CDTF">2015-01-15T00:18:00Z</dcterms:modified>
</cp:coreProperties>
</file>